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A83D9" w14:textId="6E803BDF" w:rsidR="000628D9" w:rsidRDefault="00936496" w:rsidP="006F6877">
      <w:pPr>
        <w:spacing w:before="120" w:after="240"/>
        <w:rPr>
          <w:b/>
          <w:bCs/>
          <w:color w:val="621B40"/>
          <w:sz w:val="24"/>
          <w:szCs w:val="24"/>
        </w:rPr>
      </w:pPr>
      <w:r w:rsidRPr="006F6877">
        <w:rPr>
          <w:b/>
          <w:bCs/>
          <w:color w:val="621B40"/>
          <w:sz w:val="24"/>
          <w:szCs w:val="24"/>
        </w:rPr>
        <w:t>BOARD OF GOVERNORS</w:t>
      </w:r>
      <w:r w:rsidR="5F377EAD" w:rsidRPr="006F6877">
        <w:rPr>
          <w:b/>
          <w:bCs/>
          <w:color w:val="621B40"/>
          <w:sz w:val="24"/>
          <w:szCs w:val="24"/>
        </w:rPr>
        <w:t xml:space="preserve"> </w:t>
      </w:r>
    </w:p>
    <w:p w14:paraId="30115E62" w14:textId="153AA34E" w:rsidR="00936496" w:rsidRPr="00D30A65" w:rsidRDefault="008A2604" w:rsidP="0064737D">
      <w:pPr>
        <w:pStyle w:val="Heading2"/>
        <w:spacing w:before="120" w:after="120"/>
        <w:rPr>
          <w:rFonts w:cstheme="minorHAnsi"/>
          <w:b/>
          <w:bCs/>
          <w:szCs w:val="24"/>
        </w:rPr>
      </w:pPr>
      <w:bookmarkStart w:id="0" w:name="_Toc161143223"/>
      <w:r w:rsidRPr="00D30A65">
        <w:rPr>
          <w:rFonts w:cstheme="minorHAnsi"/>
          <w:b/>
          <w:bCs/>
          <w:szCs w:val="24"/>
        </w:rPr>
        <w:t>TERMS OF REFERENCE</w:t>
      </w:r>
      <w:bookmarkEnd w:id="0"/>
      <w:r w:rsidR="0044254D">
        <w:rPr>
          <w:rFonts w:cstheme="minorHAnsi"/>
          <w:b/>
          <w:bCs/>
          <w:szCs w:val="24"/>
        </w:rPr>
        <w:t xml:space="preserve"> (Regulations Section A1</w:t>
      </w:r>
      <w:r w:rsidR="00CB655D">
        <w:rPr>
          <w:rFonts w:cstheme="minorHAnsi"/>
          <w:b/>
          <w:bCs/>
          <w:szCs w:val="24"/>
        </w:rPr>
        <w:t>-A</w:t>
      </w:r>
      <w:r w:rsidR="00FF4436">
        <w:rPr>
          <w:rFonts w:cstheme="minorHAnsi"/>
          <w:b/>
          <w:bCs/>
          <w:szCs w:val="24"/>
        </w:rPr>
        <w:t>2</w:t>
      </w:r>
      <w:r w:rsidR="0044254D">
        <w:rPr>
          <w:rFonts w:cstheme="minorHAnsi"/>
          <w:b/>
          <w:bCs/>
          <w:szCs w:val="24"/>
        </w:rPr>
        <w:t>)</w:t>
      </w:r>
    </w:p>
    <w:p w14:paraId="1AA9F72A" w14:textId="222FB5A8" w:rsidR="00936496" w:rsidRPr="00D30A65" w:rsidRDefault="00936496" w:rsidP="00863837">
      <w:pPr>
        <w:pStyle w:val="Heading3"/>
        <w:spacing w:before="0" w:after="120"/>
        <w:ind w:left="1134" w:hanging="1134"/>
        <w:rPr>
          <w:rFonts w:cstheme="minorHAnsi"/>
          <w:b w:val="0"/>
          <w:bCs/>
        </w:rPr>
      </w:pPr>
      <w:bookmarkStart w:id="1" w:name="_Toc161143224"/>
      <w:r w:rsidRPr="00D30A65">
        <w:rPr>
          <w:rFonts w:cstheme="minorHAnsi"/>
          <w:bCs/>
        </w:rPr>
        <w:t>A1.</w:t>
      </w:r>
      <w:r w:rsidRPr="00D30A65">
        <w:rPr>
          <w:rFonts w:cstheme="minorHAnsi"/>
          <w:bCs/>
        </w:rPr>
        <w:tab/>
        <w:t>Purpose</w:t>
      </w:r>
      <w:bookmarkEnd w:id="1"/>
    </w:p>
    <w:p w14:paraId="1DE2EC00" w14:textId="24F9ACAE" w:rsidR="00936496" w:rsidRPr="00D30A65" w:rsidRDefault="004D38F1" w:rsidP="00863837">
      <w:pPr>
        <w:ind w:left="1134" w:hanging="1134"/>
        <w:rPr>
          <w:rFonts w:cstheme="minorHAnsi"/>
          <w:sz w:val="24"/>
          <w:szCs w:val="24"/>
        </w:rPr>
      </w:pPr>
      <w:r>
        <w:rPr>
          <w:rFonts w:cstheme="minorHAnsi"/>
          <w:sz w:val="24"/>
          <w:szCs w:val="24"/>
        </w:rPr>
        <w:t>A1.1</w:t>
      </w:r>
      <w:r>
        <w:rPr>
          <w:rFonts w:cstheme="minorHAnsi"/>
          <w:sz w:val="24"/>
          <w:szCs w:val="24"/>
        </w:rPr>
        <w:tab/>
      </w:r>
      <w:r w:rsidR="00936496" w:rsidRPr="00D30A65">
        <w:rPr>
          <w:rFonts w:cstheme="minorHAnsi"/>
          <w:sz w:val="24"/>
          <w:szCs w:val="24"/>
        </w:rPr>
        <w:t>The Board of Governors is the Governing Body of Sheffield Hallam University.  The terms of reference defining the Board’s role, in accordance with the University’s Articles of Government are given below.</w:t>
      </w:r>
    </w:p>
    <w:p w14:paraId="60F23C19" w14:textId="6AED79F3" w:rsidR="00936496" w:rsidRPr="0064737D" w:rsidRDefault="00936496" w:rsidP="00863837">
      <w:pPr>
        <w:pStyle w:val="Heading3"/>
        <w:spacing w:before="0" w:after="120"/>
        <w:ind w:left="1134" w:hanging="1134"/>
        <w:rPr>
          <w:rFonts w:cstheme="minorHAnsi"/>
          <w:b w:val="0"/>
          <w:bCs/>
        </w:rPr>
      </w:pPr>
      <w:bookmarkStart w:id="2" w:name="_Toc161143225"/>
      <w:r w:rsidRPr="00D30A65">
        <w:rPr>
          <w:rFonts w:cstheme="minorHAnsi"/>
          <w:bCs/>
        </w:rPr>
        <w:t>A2.</w:t>
      </w:r>
      <w:r w:rsidRPr="00D30A65">
        <w:rPr>
          <w:rFonts w:cstheme="minorHAnsi"/>
          <w:bCs/>
        </w:rPr>
        <w:tab/>
        <w:t>Terms</w:t>
      </w:r>
      <w:bookmarkEnd w:id="2"/>
    </w:p>
    <w:p w14:paraId="56F994D1" w14:textId="0C881765" w:rsidR="00936496" w:rsidRPr="00D30A65" w:rsidRDefault="00936496" w:rsidP="00863837">
      <w:pPr>
        <w:spacing w:after="120"/>
        <w:ind w:left="1134" w:hanging="1134"/>
        <w:jc w:val="both"/>
        <w:rPr>
          <w:rFonts w:cstheme="minorHAnsi"/>
          <w:sz w:val="24"/>
          <w:szCs w:val="24"/>
        </w:rPr>
      </w:pPr>
      <w:r w:rsidRPr="00D30A65">
        <w:rPr>
          <w:rFonts w:cstheme="minorHAnsi"/>
          <w:sz w:val="24"/>
          <w:szCs w:val="24"/>
        </w:rPr>
        <w:t>A2.1</w:t>
      </w:r>
      <w:r w:rsidRPr="00D30A65">
        <w:rPr>
          <w:rFonts w:cstheme="minorHAnsi"/>
          <w:sz w:val="24"/>
          <w:szCs w:val="24"/>
        </w:rPr>
        <w:tab/>
        <w:t>the determination of the educational character and mission of the University and for oversight of its activities;</w:t>
      </w:r>
    </w:p>
    <w:p w14:paraId="0171FCA3" w14:textId="4978F89A" w:rsidR="00936496" w:rsidRDefault="00936496" w:rsidP="00863837">
      <w:pPr>
        <w:spacing w:after="120"/>
        <w:ind w:left="1134" w:hanging="1134"/>
        <w:jc w:val="both"/>
        <w:rPr>
          <w:rFonts w:cstheme="minorHAnsi"/>
          <w:sz w:val="24"/>
          <w:szCs w:val="24"/>
        </w:rPr>
      </w:pPr>
      <w:r w:rsidRPr="00D30A65">
        <w:rPr>
          <w:rFonts w:cstheme="minorHAnsi"/>
          <w:sz w:val="24"/>
          <w:szCs w:val="24"/>
        </w:rPr>
        <w:t>A2.2</w:t>
      </w:r>
      <w:r w:rsidRPr="00D30A65">
        <w:rPr>
          <w:rFonts w:cstheme="minorHAnsi"/>
          <w:sz w:val="24"/>
          <w:szCs w:val="24"/>
        </w:rPr>
        <w:tab/>
      </w:r>
      <w:r w:rsidR="00AA3357">
        <w:rPr>
          <w:rFonts w:cstheme="minorHAnsi"/>
          <w:sz w:val="24"/>
          <w:szCs w:val="24"/>
        </w:rPr>
        <w:t xml:space="preserve">the financial sustainability and viability of the University, including </w:t>
      </w:r>
      <w:r w:rsidRPr="003A0D88">
        <w:rPr>
          <w:rFonts w:cstheme="minorHAnsi"/>
          <w:sz w:val="24"/>
          <w:szCs w:val="24"/>
        </w:rPr>
        <w:t>approving</w:t>
      </w:r>
      <w:r w:rsidR="003A0D88">
        <w:rPr>
          <w:rFonts w:cstheme="minorHAnsi"/>
          <w:sz w:val="24"/>
          <w:szCs w:val="24"/>
        </w:rPr>
        <w:t xml:space="preserve"> the </w:t>
      </w:r>
      <w:r w:rsidR="00623F18">
        <w:rPr>
          <w:rFonts w:cstheme="minorHAnsi"/>
          <w:sz w:val="24"/>
          <w:szCs w:val="24"/>
        </w:rPr>
        <w:t xml:space="preserve">financial forecasts, annual budget and the </w:t>
      </w:r>
      <w:r w:rsidRPr="003A0D88">
        <w:rPr>
          <w:rFonts w:cstheme="minorHAnsi"/>
          <w:sz w:val="24"/>
          <w:szCs w:val="24"/>
        </w:rPr>
        <w:t xml:space="preserve">annual </w:t>
      </w:r>
      <w:r w:rsidR="00623F18">
        <w:rPr>
          <w:rFonts w:cstheme="minorHAnsi"/>
          <w:sz w:val="24"/>
          <w:szCs w:val="24"/>
        </w:rPr>
        <w:t xml:space="preserve">statement </w:t>
      </w:r>
      <w:r w:rsidRPr="003A0D88">
        <w:rPr>
          <w:rFonts w:cstheme="minorHAnsi"/>
          <w:sz w:val="24"/>
          <w:szCs w:val="24"/>
        </w:rPr>
        <w:t>of income and expenditure;</w:t>
      </w:r>
    </w:p>
    <w:p w14:paraId="485B8658" w14:textId="6381A8D8" w:rsidR="00AA3357" w:rsidRDefault="00DB03D5" w:rsidP="00863837">
      <w:pPr>
        <w:spacing w:after="120"/>
        <w:ind w:left="1134" w:hanging="1134"/>
        <w:jc w:val="both"/>
        <w:rPr>
          <w:rFonts w:cstheme="minorHAnsi"/>
          <w:sz w:val="24"/>
          <w:szCs w:val="24"/>
        </w:rPr>
      </w:pPr>
      <w:r>
        <w:rPr>
          <w:rFonts w:cstheme="minorHAnsi"/>
          <w:sz w:val="24"/>
          <w:szCs w:val="24"/>
        </w:rPr>
        <w:t>A2.3</w:t>
      </w:r>
      <w:r w:rsidR="00AA3357">
        <w:rPr>
          <w:rFonts w:cstheme="minorHAnsi"/>
          <w:sz w:val="24"/>
          <w:szCs w:val="24"/>
        </w:rPr>
        <w:tab/>
      </w:r>
      <w:r>
        <w:rPr>
          <w:rFonts w:cstheme="minorHAnsi"/>
          <w:sz w:val="24"/>
          <w:szCs w:val="24"/>
        </w:rPr>
        <w:t>u</w:t>
      </w:r>
      <w:r w:rsidR="00AA3357">
        <w:rPr>
          <w:rFonts w:cstheme="minorHAnsi"/>
          <w:sz w:val="24"/>
          <w:szCs w:val="24"/>
        </w:rPr>
        <w:t xml:space="preserve">pholding the Regulator’s public interest governance principles and complying with its conditions of registration and any other requirements of the Regulator and its other regulators; </w:t>
      </w:r>
    </w:p>
    <w:p w14:paraId="0CF5ABA5" w14:textId="60C3DBE7" w:rsidR="00936496" w:rsidRPr="00D30A65" w:rsidRDefault="00936496" w:rsidP="00863837">
      <w:pPr>
        <w:spacing w:after="120"/>
        <w:ind w:left="1134" w:hanging="1134"/>
        <w:jc w:val="both"/>
        <w:rPr>
          <w:rFonts w:cstheme="minorHAnsi"/>
          <w:sz w:val="24"/>
          <w:szCs w:val="24"/>
        </w:rPr>
      </w:pPr>
      <w:r w:rsidRPr="00D30A65">
        <w:rPr>
          <w:rFonts w:cstheme="minorHAnsi"/>
          <w:sz w:val="24"/>
          <w:szCs w:val="24"/>
        </w:rPr>
        <w:t>A2.4</w:t>
      </w:r>
      <w:r w:rsidRPr="00D30A65">
        <w:rPr>
          <w:rFonts w:cstheme="minorHAnsi"/>
          <w:sz w:val="24"/>
          <w:szCs w:val="24"/>
        </w:rPr>
        <w:tab/>
        <w:t xml:space="preserve">the appointment, assignment, appraisal, suspension, dismissal and </w:t>
      </w:r>
      <w:r w:rsidR="00E03C2E">
        <w:rPr>
          <w:rFonts w:cstheme="minorHAnsi"/>
          <w:sz w:val="24"/>
          <w:szCs w:val="24"/>
        </w:rPr>
        <w:t>for determining the remuneration of and terms and conditions of service</w:t>
      </w:r>
      <w:r w:rsidRPr="00D30A65">
        <w:rPr>
          <w:rFonts w:cstheme="minorHAnsi"/>
          <w:sz w:val="24"/>
          <w:szCs w:val="24"/>
        </w:rPr>
        <w:t xml:space="preserve"> of the </w:t>
      </w:r>
      <w:r w:rsidR="00193CAA" w:rsidRPr="00D30A65">
        <w:rPr>
          <w:rFonts w:cstheme="minorHAnsi"/>
          <w:sz w:val="24"/>
          <w:szCs w:val="24"/>
        </w:rPr>
        <w:t xml:space="preserve">Vice-Chancellor, </w:t>
      </w:r>
      <w:r w:rsidRPr="00D30A65">
        <w:rPr>
          <w:rFonts w:cstheme="minorHAnsi"/>
          <w:sz w:val="24"/>
          <w:szCs w:val="24"/>
        </w:rPr>
        <w:t xml:space="preserve">the Deputy </w:t>
      </w:r>
      <w:r w:rsidR="00193CAA" w:rsidRPr="00D30A65">
        <w:rPr>
          <w:rFonts w:cstheme="minorHAnsi"/>
          <w:sz w:val="24"/>
          <w:szCs w:val="24"/>
        </w:rPr>
        <w:t>Vice-Chancellor</w:t>
      </w:r>
      <w:r w:rsidR="001853A1" w:rsidRPr="00D30A65">
        <w:rPr>
          <w:rFonts w:cstheme="minorHAnsi"/>
          <w:sz w:val="24"/>
          <w:szCs w:val="24"/>
        </w:rPr>
        <w:t>(s)</w:t>
      </w:r>
      <w:r w:rsidRPr="00D30A65">
        <w:rPr>
          <w:rFonts w:cstheme="minorHAnsi"/>
          <w:sz w:val="24"/>
          <w:szCs w:val="24"/>
        </w:rPr>
        <w:t xml:space="preserve">, the </w:t>
      </w:r>
      <w:r w:rsidR="001853A1" w:rsidRPr="00D30A65">
        <w:rPr>
          <w:rFonts w:cstheme="minorHAnsi"/>
          <w:sz w:val="24"/>
          <w:szCs w:val="24"/>
        </w:rPr>
        <w:t>Chief Finance</w:t>
      </w:r>
      <w:r w:rsidR="008F62A3">
        <w:rPr>
          <w:rFonts w:cstheme="minorHAnsi"/>
          <w:sz w:val="24"/>
          <w:szCs w:val="24"/>
        </w:rPr>
        <w:t xml:space="preserve"> </w:t>
      </w:r>
      <w:r w:rsidR="001853A1" w:rsidRPr="00D30A65">
        <w:rPr>
          <w:rFonts w:cstheme="minorHAnsi"/>
          <w:sz w:val="24"/>
          <w:szCs w:val="24"/>
        </w:rPr>
        <w:t>Officer</w:t>
      </w:r>
      <w:r w:rsidRPr="00D30A65">
        <w:rPr>
          <w:rFonts w:cstheme="minorHAnsi"/>
          <w:sz w:val="24"/>
          <w:szCs w:val="24"/>
        </w:rPr>
        <w:t xml:space="preserve"> and the </w:t>
      </w:r>
      <w:r w:rsidR="00E03C2E">
        <w:rPr>
          <w:rFonts w:cstheme="minorHAnsi"/>
          <w:sz w:val="24"/>
          <w:szCs w:val="24"/>
        </w:rPr>
        <w:t xml:space="preserve">Secretary </w:t>
      </w:r>
      <w:r w:rsidRPr="00D30A65">
        <w:rPr>
          <w:rFonts w:cstheme="minorHAnsi"/>
          <w:sz w:val="24"/>
          <w:szCs w:val="24"/>
        </w:rPr>
        <w:t>and the holders of such other senior posts as the Board of Governors may from time to time determine; and</w:t>
      </w:r>
    </w:p>
    <w:p w14:paraId="47C695C9" w14:textId="460B73F0" w:rsidR="00936496" w:rsidRPr="00D30A65" w:rsidRDefault="00936496" w:rsidP="00863837">
      <w:pPr>
        <w:spacing w:after="120"/>
        <w:ind w:left="1134" w:hanging="1134"/>
        <w:jc w:val="both"/>
        <w:rPr>
          <w:rFonts w:cstheme="minorHAnsi"/>
          <w:sz w:val="24"/>
          <w:szCs w:val="24"/>
        </w:rPr>
      </w:pPr>
      <w:r w:rsidRPr="00D30A65">
        <w:rPr>
          <w:rFonts w:cstheme="minorHAnsi"/>
          <w:sz w:val="24"/>
          <w:szCs w:val="24"/>
        </w:rPr>
        <w:t>A2.5</w:t>
      </w:r>
      <w:r w:rsidRPr="00D30A65">
        <w:rPr>
          <w:rFonts w:cstheme="minorHAnsi"/>
          <w:sz w:val="24"/>
          <w:szCs w:val="24"/>
        </w:rPr>
        <w:tab/>
        <w:t>setting a framework for the pay and conditions of service of all other staff.</w:t>
      </w:r>
    </w:p>
    <w:p w14:paraId="0527876A" w14:textId="77777777" w:rsidR="001A796B" w:rsidRDefault="001A796B" w:rsidP="00863837">
      <w:pPr>
        <w:pStyle w:val="Heading3"/>
        <w:ind w:left="1134" w:hanging="1134"/>
        <w:rPr>
          <w:rFonts w:cstheme="minorHAnsi"/>
          <w:b w:val="0"/>
          <w:bCs/>
        </w:rPr>
      </w:pPr>
    </w:p>
    <w:sectPr w:rsidR="001A796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109F6" w14:textId="77777777" w:rsidR="004D4877" w:rsidRDefault="004D4877" w:rsidP="008A2604">
      <w:pPr>
        <w:spacing w:after="0" w:line="240" w:lineRule="auto"/>
      </w:pPr>
      <w:r>
        <w:separator/>
      </w:r>
    </w:p>
  </w:endnote>
  <w:endnote w:type="continuationSeparator" w:id="0">
    <w:p w14:paraId="745F0EB9" w14:textId="77777777" w:rsidR="004D4877" w:rsidRDefault="004D4877" w:rsidP="008A2604">
      <w:pPr>
        <w:spacing w:after="0" w:line="240" w:lineRule="auto"/>
      </w:pPr>
      <w:r>
        <w:continuationSeparator/>
      </w:r>
    </w:p>
  </w:endnote>
  <w:endnote w:type="continuationNotice" w:id="1">
    <w:p w14:paraId="7DF79345" w14:textId="77777777" w:rsidR="004D4877" w:rsidRDefault="004D48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738715"/>
      <w:docPartObj>
        <w:docPartGallery w:val="Page Numbers (Bottom of Page)"/>
        <w:docPartUnique/>
      </w:docPartObj>
    </w:sdtPr>
    <w:sdtContent>
      <w:sdt>
        <w:sdtPr>
          <w:id w:val="-1769616900"/>
          <w:docPartObj>
            <w:docPartGallery w:val="Page Numbers (Top of Page)"/>
            <w:docPartUnique/>
          </w:docPartObj>
        </w:sdtPr>
        <w:sdtContent>
          <w:p w14:paraId="50C99785" w14:textId="41AA0D78" w:rsidR="0086304D" w:rsidRDefault="0086304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333FDD1" w14:textId="77777777" w:rsidR="0086304D" w:rsidRDefault="00863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3F619" w14:textId="77777777" w:rsidR="004D4877" w:rsidRDefault="004D4877" w:rsidP="008A2604">
      <w:pPr>
        <w:spacing w:after="0" w:line="240" w:lineRule="auto"/>
      </w:pPr>
      <w:r>
        <w:separator/>
      </w:r>
    </w:p>
  </w:footnote>
  <w:footnote w:type="continuationSeparator" w:id="0">
    <w:p w14:paraId="741AE9B6" w14:textId="77777777" w:rsidR="004D4877" w:rsidRDefault="004D4877" w:rsidP="008A2604">
      <w:pPr>
        <w:spacing w:after="0" w:line="240" w:lineRule="auto"/>
      </w:pPr>
      <w:r>
        <w:continuationSeparator/>
      </w:r>
    </w:p>
  </w:footnote>
  <w:footnote w:type="continuationNotice" w:id="1">
    <w:p w14:paraId="4D7EA5FD" w14:textId="77777777" w:rsidR="004D4877" w:rsidRDefault="004D48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00368" w14:textId="12CAAAF0" w:rsidR="0086304D" w:rsidRDefault="0086304D" w:rsidP="00503AD2">
    <w:pPr>
      <w:pStyle w:val="Header"/>
    </w:pPr>
    <w:r>
      <w:rPr>
        <w:noProof/>
      </w:rPr>
      <w:drawing>
        <wp:inline distT="0" distB="0" distL="0" distR="0" wp14:anchorId="408B9C2A" wp14:editId="532EEA84">
          <wp:extent cx="952500" cy="502920"/>
          <wp:effectExtent l="0" t="0" r="0" b="0"/>
          <wp:docPr id="1435065982" name="Picture 1435065982" descr="Sheffield Hallam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65982" name="Picture 1435065982" descr="Sheffield Hallam University Logo"/>
                  <pic:cNvPicPr/>
                </pic:nvPicPr>
                <pic:blipFill>
                  <a:blip r:embed="rId1">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val="1"/>
                      </a:ext>
                    </a:extLst>
                  </a:blip>
                  <a:stretch>
                    <a:fillRect/>
                  </a:stretch>
                </pic:blipFill>
                <pic:spPr>
                  <a:xfrm>
                    <a:off x="0" y="0"/>
                    <a:ext cx="952500" cy="50292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238"/>
    <w:multiLevelType w:val="hybridMultilevel"/>
    <w:tmpl w:val="979498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17EFC"/>
    <w:multiLevelType w:val="hybridMultilevel"/>
    <w:tmpl w:val="67A21252"/>
    <w:lvl w:ilvl="0" w:tplc="C33C6832">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 w15:restartNumberingAfterBreak="0">
    <w:nsid w:val="08E85FB8"/>
    <w:multiLevelType w:val="multilevel"/>
    <w:tmpl w:val="B8423CEA"/>
    <w:lvl w:ilvl="0">
      <w:start w:val="1"/>
      <w:numFmt w:val="decimal"/>
      <w:pStyle w:val="Level1"/>
      <w:lvlText w:val="%1."/>
      <w:lvlJc w:val="left"/>
      <w:pPr>
        <w:tabs>
          <w:tab w:val="num" w:pos="850"/>
        </w:tabs>
        <w:ind w:left="850" w:hanging="850"/>
      </w:pPr>
      <w:rPr>
        <w:b w:val="0"/>
        <w:bCs w:val="0"/>
        <w:i w:val="0"/>
        <w:iCs w:val="0"/>
        <w:caps w:val="0"/>
        <w:smallCaps w:val="0"/>
        <w:strike w:val="0"/>
        <w:dstrike w:val="0"/>
        <w:vanish w:val="0"/>
        <w:color w:val="auto"/>
        <w:u w:val="none"/>
        <w:effect w:val="none"/>
        <w:vertAlign w:val="baseline"/>
      </w:rPr>
    </w:lvl>
    <w:lvl w:ilvl="1">
      <w:start w:val="1"/>
      <w:numFmt w:val="decimal"/>
      <w:pStyle w:val="Level2"/>
      <w:lvlText w:val="%1.%2"/>
      <w:lvlJc w:val="left"/>
      <w:pPr>
        <w:tabs>
          <w:tab w:val="num" w:pos="850"/>
        </w:tabs>
        <w:ind w:left="850" w:hanging="850"/>
      </w:pPr>
      <w:rPr>
        <w:b w:val="0"/>
        <w:bCs w:val="0"/>
        <w:i w:val="0"/>
        <w:iCs w:val="0"/>
        <w:caps w:val="0"/>
        <w:smallCaps w:val="0"/>
        <w:strike w:val="0"/>
        <w:dstrike w:val="0"/>
        <w:vanish w:val="0"/>
        <w:color w:val="auto"/>
        <w:u w:val="none"/>
        <w:effect w:val="none"/>
        <w:vertAlign w:val="baseline"/>
      </w:rPr>
    </w:lvl>
    <w:lvl w:ilvl="2">
      <w:start w:val="1"/>
      <w:numFmt w:val="decimal"/>
      <w:pStyle w:val="Level3"/>
      <w:lvlText w:val="%1.%2.%3"/>
      <w:lvlJc w:val="left"/>
      <w:pPr>
        <w:tabs>
          <w:tab w:val="num" w:pos="1701"/>
        </w:tabs>
        <w:ind w:left="1701" w:hanging="851"/>
      </w:pPr>
      <w:rPr>
        <w:b w:val="0"/>
        <w:bCs w:val="0"/>
        <w:i w:val="0"/>
        <w:iCs w:val="0"/>
        <w:caps w:val="0"/>
        <w:smallCaps w:val="0"/>
        <w:strike w:val="0"/>
        <w:dstrike w:val="0"/>
        <w:vanish w:val="0"/>
        <w:color w:val="auto"/>
        <w:u w:val="none"/>
        <w:effect w:val="none"/>
        <w:vertAlign w:val="baseline"/>
      </w:rPr>
    </w:lvl>
    <w:lvl w:ilvl="3">
      <w:start w:val="1"/>
      <w:numFmt w:val="lowerLetter"/>
      <w:pStyle w:val="Level4"/>
      <w:lvlText w:val="(%4)"/>
      <w:lvlJc w:val="left"/>
      <w:pPr>
        <w:tabs>
          <w:tab w:val="num" w:pos="2551"/>
        </w:tabs>
        <w:ind w:left="2551" w:hanging="850"/>
      </w:pPr>
      <w:rPr>
        <w:b w:val="0"/>
        <w:bCs w:val="0"/>
        <w:i w:val="0"/>
        <w:iCs w:val="0"/>
        <w:caps w:val="0"/>
        <w:smallCaps w:val="0"/>
        <w:strike w:val="0"/>
        <w:dstrike w:val="0"/>
        <w:vanish w:val="0"/>
        <w:color w:val="auto"/>
        <w:u w:val="none"/>
        <w:effect w:val="none"/>
        <w:vertAlign w:val="baseline"/>
      </w:rPr>
    </w:lvl>
    <w:lvl w:ilvl="4">
      <w:start w:val="1"/>
      <w:numFmt w:val="lowerRoman"/>
      <w:pStyle w:val="Level5"/>
      <w:lvlText w:val="(%5)"/>
      <w:lvlJc w:val="left"/>
      <w:pPr>
        <w:tabs>
          <w:tab w:val="num" w:pos="3402"/>
        </w:tabs>
        <w:ind w:left="3402" w:hanging="851"/>
      </w:pPr>
      <w:rPr>
        <w:b w:val="0"/>
        <w:bCs w:val="0"/>
        <w:i w:val="0"/>
        <w:iCs w:val="0"/>
        <w:caps w:val="0"/>
        <w:smallCaps w:val="0"/>
        <w:strike w:val="0"/>
        <w:dstrike w:val="0"/>
        <w:vanish w:val="0"/>
        <w:color w:val="auto"/>
        <w:u w:val="none"/>
        <w:effect w:val="none"/>
        <w:vertAlign w:val="baseline"/>
      </w:rPr>
    </w:lvl>
    <w:lvl w:ilvl="5">
      <w:start w:val="1"/>
      <w:numFmt w:val="decimal"/>
      <w:pStyle w:val="Level6"/>
      <w:lvlText w:val="(%6)"/>
      <w:lvlJc w:val="left"/>
      <w:pPr>
        <w:tabs>
          <w:tab w:val="num" w:pos="4252"/>
        </w:tabs>
        <w:ind w:left="4252" w:hanging="850"/>
      </w:pPr>
      <w:rPr>
        <w:b w:val="0"/>
        <w:bCs w:val="0"/>
        <w:i w:val="0"/>
        <w:iCs w:val="0"/>
        <w:caps w:val="0"/>
        <w:smallCaps w:val="0"/>
        <w:strike w:val="0"/>
        <w:dstrike w:val="0"/>
        <w:vanish w:val="0"/>
        <w:color w:val="auto"/>
        <w:u w:val="none"/>
        <w:effect w:val="none"/>
        <w:vertAlign w:val="baseline"/>
      </w:rPr>
    </w:lvl>
    <w:lvl w:ilvl="6">
      <w:start w:val="1"/>
      <w:numFmt w:val="none"/>
      <w:suff w:val="nothing"/>
      <w:lvlText w:val="Not Defined"/>
      <w:lvlJc w:val="left"/>
      <w:pPr>
        <w:tabs>
          <w:tab w:val="num" w:pos="0"/>
        </w:tabs>
      </w:pPr>
      <w:rPr>
        <w:b w:val="0"/>
        <w:bCs w:val="0"/>
        <w:i w:val="0"/>
        <w:iCs w:val="0"/>
        <w:caps w:val="0"/>
        <w:smallCaps w:val="0"/>
        <w:strike w:val="0"/>
        <w:dstrike w:val="0"/>
        <w:vanish w:val="0"/>
        <w:color w:val="auto"/>
        <w:u w:val="none"/>
        <w:effect w:val="none"/>
        <w:vertAlign w:val="baseline"/>
      </w:rPr>
    </w:lvl>
    <w:lvl w:ilvl="7">
      <w:start w:val="1"/>
      <w:numFmt w:val="none"/>
      <w:suff w:val="nothing"/>
      <w:lvlText w:val="Not Defined"/>
      <w:lvlJc w:val="left"/>
      <w:pPr>
        <w:tabs>
          <w:tab w:val="num" w:pos="0"/>
        </w:tabs>
      </w:pPr>
      <w:rPr>
        <w:b w:val="0"/>
        <w:bCs w:val="0"/>
        <w:i w:val="0"/>
        <w:iCs w:val="0"/>
        <w:caps w:val="0"/>
        <w:smallCaps w:val="0"/>
        <w:strike w:val="0"/>
        <w:dstrike w:val="0"/>
        <w:vanish w:val="0"/>
        <w:color w:val="auto"/>
        <w:u w:val="none"/>
        <w:effect w:val="none"/>
        <w:vertAlign w:val="baseline"/>
      </w:rPr>
    </w:lvl>
    <w:lvl w:ilvl="8">
      <w:start w:val="1"/>
      <w:numFmt w:val="none"/>
      <w:suff w:val="nothing"/>
      <w:lvlText w:val="Not Defined"/>
      <w:lvlJc w:val="left"/>
      <w:pPr>
        <w:tabs>
          <w:tab w:val="num" w:pos="0"/>
        </w:tabs>
      </w:pPr>
      <w:rPr>
        <w:b w:val="0"/>
        <w:bCs w:val="0"/>
        <w:i w:val="0"/>
        <w:iCs w:val="0"/>
        <w:caps w:val="0"/>
        <w:smallCaps w:val="0"/>
        <w:strike w:val="0"/>
        <w:dstrike w:val="0"/>
        <w:vanish w:val="0"/>
        <w:color w:val="auto"/>
        <w:u w:val="none"/>
        <w:effect w:val="none"/>
        <w:vertAlign w:val="baseline"/>
      </w:rPr>
    </w:lvl>
  </w:abstractNum>
  <w:abstractNum w:abstractNumId="3" w15:restartNumberingAfterBreak="0">
    <w:nsid w:val="0B4340A3"/>
    <w:multiLevelType w:val="hybridMultilevel"/>
    <w:tmpl w:val="9C04A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CB7E7F"/>
    <w:multiLevelType w:val="hybridMultilevel"/>
    <w:tmpl w:val="3D1821C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1C01B2B"/>
    <w:multiLevelType w:val="hybridMultilevel"/>
    <w:tmpl w:val="45100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0872F2"/>
    <w:multiLevelType w:val="hybridMultilevel"/>
    <w:tmpl w:val="6570E5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7F2A3D"/>
    <w:multiLevelType w:val="hybridMultilevel"/>
    <w:tmpl w:val="37DC621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53F3631"/>
    <w:multiLevelType w:val="hybridMultilevel"/>
    <w:tmpl w:val="7E805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C26A39"/>
    <w:multiLevelType w:val="hybridMultilevel"/>
    <w:tmpl w:val="A00672B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0859C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BD63B2"/>
    <w:multiLevelType w:val="hybridMultilevel"/>
    <w:tmpl w:val="DCF40E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2530ABF"/>
    <w:multiLevelType w:val="hybridMultilevel"/>
    <w:tmpl w:val="CDF25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8D3ECC"/>
    <w:multiLevelType w:val="hybridMultilevel"/>
    <w:tmpl w:val="CF941508"/>
    <w:lvl w:ilvl="0" w:tplc="08090001">
      <w:start w:val="1"/>
      <w:numFmt w:val="bullet"/>
      <w:lvlText w:val=""/>
      <w:lvlJc w:val="left"/>
      <w:pPr>
        <w:ind w:left="600" w:hanging="360"/>
      </w:pPr>
      <w:rPr>
        <w:rFonts w:ascii="Symbol" w:hAnsi="Symbol" w:hint="default"/>
      </w:rPr>
    </w:lvl>
    <w:lvl w:ilvl="1" w:tplc="08090003">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14" w15:restartNumberingAfterBreak="0">
    <w:nsid w:val="279F3084"/>
    <w:multiLevelType w:val="hybridMultilevel"/>
    <w:tmpl w:val="EFBC92F4"/>
    <w:lvl w:ilvl="0" w:tplc="08090005">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27D129E6"/>
    <w:multiLevelType w:val="hybridMultilevel"/>
    <w:tmpl w:val="364436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E9364C"/>
    <w:multiLevelType w:val="hybridMultilevel"/>
    <w:tmpl w:val="64E4FBB6"/>
    <w:lvl w:ilvl="0" w:tplc="08090001">
      <w:start w:val="1"/>
      <w:numFmt w:val="bullet"/>
      <w:lvlText w:val=""/>
      <w:lvlJc w:val="left"/>
      <w:pPr>
        <w:ind w:left="1814" w:hanging="360"/>
      </w:pPr>
      <w:rPr>
        <w:rFonts w:ascii="Symbol" w:hAnsi="Symbol" w:hint="default"/>
      </w:rPr>
    </w:lvl>
    <w:lvl w:ilvl="1" w:tplc="08090003" w:tentative="1">
      <w:start w:val="1"/>
      <w:numFmt w:val="bullet"/>
      <w:lvlText w:val="o"/>
      <w:lvlJc w:val="left"/>
      <w:pPr>
        <w:ind w:left="2534" w:hanging="360"/>
      </w:pPr>
      <w:rPr>
        <w:rFonts w:ascii="Courier New" w:hAnsi="Courier New" w:cs="Courier New" w:hint="default"/>
      </w:rPr>
    </w:lvl>
    <w:lvl w:ilvl="2" w:tplc="08090005" w:tentative="1">
      <w:start w:val="1"/>
      <w:numFmt w:val="bullet"/>
      <w:lvlText w:val=""/>
      <w:lvlJc w:val="left"/>
      <w:pPr>
        <w:ind w:left="3254" w:hanging="360"/>
      </w:pPr>
      <w:rPr>
        <w:rFonts w:ascii="Wingdings" w:hAnsi="Wingdings" w:hint="default"/>
      </w:rPr>
    </w:lvl>
    <w:lvl w:ilvl="3" w:tplc="08090001" w:tentative="1">
      <w:start w:val="1"/>
      <w:numFmt w:val="bullet"/>
      <w:lvlText w:val=""/>
      <w:lvlJc w:val="left"/>
      <w:pPr>
        <w:ind w:left="3974" w:hanging="360"/>
      </w:pPr>
      <w:rPr>
        <w:rFonts w:ascii="Symbol" w:hAnsi="Symbol" w:hint="default"/>
      </w:rPr>
    </w:lvl>
    <w:lvl w:ilvl="4" w:tplc="08090003" w:tentative="1">
      <w:start w:val="1"/>
      <w:numFmt w:val="bullet"/>
      <w:lvlText w:val="o"/>
      <w:lvlJc w:val="left"/>
      <w:pPr>
        <w:ind w:left="4694" w:hanging="360"/>
      </w:pPr>
      <w:rPr>
        <w:rFonts w:ascii="Courier New" w:hAnsi="Courier New" w:cs="Courier New" w:hint="default"/>
      </w:rPr>
    </w:lvl>
    <w:lvl w:ilvl="5" w:tplc="08090005" w:tentative="1">
      <w:start w:val="1"/>
      <w:numFmt w:val="bullet"/>
      <w:lvlText w:val=""/>
      <w:lvlJc w:val="left"/>
      <w:pPr>
        <w:ind w:left="5414" w:hanging="360"/>
      </w:pPr>
      <w:rPr>
        <w:rFonts w:ascii="Wingdings" w:hAnsi="Wingdings" w:hint="default"/>
      </w:rPr>
    </w:lvl>
    <w:lvl w:ilvl="6" w:tplc="08090001" w:tentative="1">
      <w:start w:val="1"/>
      <w:numFmt w:val="bullet"/>
      <w:lvlText w:val=""/>
      <w:lvlJc w:val="left"/>
      <w:pPr>
        <w:ind w:left="6134" w:hanging="360"/>
      </w:pPr>
      <w:rPr>
        <w:rFonts w:ascii="Symbol" w:hAnsi="Symbol" w:hint="default"/>
      </w:rPr>
    </w:lvl>
    <w:lvl w:ilvl="7" w:tplc="08090003" w:tentative="1">
      <w:start w:val="1"/>
      <w:numFmt w:val="bullet"/>
      <w:lvlText w:val="o"/>
      <w:lvlJc w:val="left"/>
      <w:pPr>
        <w:ind w:left="6854" w:hanging="360"/>
      </w:pPr>
      <w:rPr>
        <w:rFonts w:ascii="Courier New" w:hAnsi="Courier New" w:cs="Courier New" w:hint="default"/>
      </w:rPr>
    </w:lvl>
    <w:lvl w:ilvl="8" w:tplc="08090005" w:tentative="1">
      <w:start w:val="1"/>
      <w:numFmt w:val="bullet"/>
      <w:lvlText w:val=""/>
      <w:lvlJc w:val="left"/>
      <w:pPr>
        <w:ind w:left="7574" w:hanging="360"/>
      </w:pPr>
      <w:rPr>
        <w:rFonts w:ascii="Wingdings" w:hAnsi="Wingdings" w:hint="default"/>
      </w:rPr>
    </w:lvl>
  </w:abstractNum>
  <w:abstractNum w:abstractNumId="17" w15:restartNumberingAfterBreak="0">
    <w:nsid w:val="2CE64049"/>
    <w:multiLevelType w:val="hybridMultilevel"/>
    <w:tmpl w:val="BEC292B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86E03C1"/>
    <w:multiLevelType w:val="hybridMultilevel"/>
    <w:tmpl w:val="852A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B65531"/>
    <w:multiLevelType w:val="hybridMultilevel"/>
    <w:tmpl w:val="E2E4E1F6"/>
    <w:lvl w:ilvl="0" w:tplc="C33C68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994AA1"/>
    <w:multiLevelType w:val="hybridMultilevel"/>
    <w:tmpl w:val="799E2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20E3B"/>
    <w:multiLevelType w:val="hybridMultilevel"/>
    <w:tmpl w:val="C8A8770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6D684F"/>
    <w:multiLevelType w:val="hybridMultilevel"/>
    <w:tmpl w:val="B3D2F99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507432E1"/>
    <w:multiLevelType w:val="hybridMultilevel"/>
    <w:tmpl w:val="220EC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B74472"/>
    <w:multiLevelType w:val="hybridMultilevel"/>
    <w:tmpl w:val="08064D1C"/>
    <w:lvl w:ilvl="0" w:tplc="08090001">
      <w:start w:val="1"/>
      <w:numFmt w:val="bullet"/>
      <w:lvlText w:val=""/>
      <w:lvlJc w:val="left"/>
      <w:pPr>
        <w:tabs>
          <w:tab w:val="num" w:pos="1920"/>
        </w:tabs>
        <w:ind w:left="1920" w:hanging="360"/>
      </w:pPr>
      <w:rPr>
        <w:rFonts w:ascii="Symbol" w:hAnsi="Symbol" w:hint="default"/>
      </w:rPr>
    </w:lvl>
    <w:lvl w:ilvl="1" w:tplc="08090003" w:tentative="1">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51697DD2"/>
    <w:multiLevelType w:val="multilevel"/>
    <w:tmpl w:val="A42E1B10"/>
    <w:lvl w:ilvl="0">
      <w:start w:val="1"/>
      <w:numFmt w:val="decimal"/>
      <w:lvlText w:val="%1."/>
      <w:lvlJc w:val="left"/>
      <w:pPr>
        <w:ind w:left="360" w:hanging="360"/>
      </w:pPr>
      <w:rPr>
        <w:rFonts w:ascii="Calibri" w:hAnsi="Calibri" w:hint="default"/>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DE53EC"/>
    <w:multiLevelType w:val="multilevel"/>
    <w:tmpl w:val="B9F0DB3E"/>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15:restartNumberingAfterBreak="0">
    <w:nsid w:val="5B1620D3"/>
    <w:multiLevelType w:val="hybridMultilevel"/>
    <w:tmpl w:val="EACAE834"/>
    <w:lvl w:ilvl="0" w:tplc="08090001">
      <w:start w:val="1"/>
      <w:numFmt w:val="bullet"/>
      <w:lvlText w:val=""/>
      <w:lvlJc w:val="left"/>
      <w:pPr>
        <w:tabs>
          <w:tab w:val="num" w:pos="1803"/>
        </w:tabs>
        <w:ind w:left="1803" w:hanging="360"/>
      </w:pPr>
      <w:rPr>
        <w:rFonts w:ascii="Symbol" w:hAnsi="Symbol" w:hint="default"/>
      </w:rPr>
    </w:lvl>
    <w:lvl w:ilvl="1" w:tplc="08090003" w:tentative="1">
      <w:start w:val="1"/>
      <w:numFmt w:val="bullet"/>
      <w:lvlText w:val="o"/>
      <w:lvlJc w:val="left"/>
      <w:pPr>
        <w:tabs>
          <w:tab w:val="num" w:pos="2523"/>
        </w:tabs>
        <w:ind w:left="2523" w:hanging="360"/>
      </w:pPr>
      <w:rPr>
        <w:rFonts w:ascii="Courier New" w:hAnsi="Courier New" w:cs="Courier New" w:hint="default"/>
      </w:rPr>
    </w:lvl>
    <w:lvl w:ilvl="2" w:tplc="08090005" w:tentative="1">
      <w:start w:val="1"/>
      <w:numFmt w:val="bullet"/>
      <w:lvlText w:val=""/>
      <w:lvlJc w:val="left"/>
      <w:pPr>
        <w:tabs>
          <w:tab w:val="num" w:pos="3243"/>
        </w:tabs>
        <w:ind w:left="3243" w:hanging="360"/>
      </w:pPr>
      <w:rPr>
        <w:rFonts w:ascii="Wingdings" w:hAnsi="Wingdings" w:hint="default"/>
      </w:rPr>
    </w:lvl>
    <w:lvl w:ilvl="3" w:tplc="08090001" w:tentative="1">
      <w:start w:val="1"/>
      <w:numFmt w:val="bullet"/>
      <w:lvlText w:val=""/>
      <w:lvlJc w:val="left"/>
      <w:pPr>
        <w:tabs>
          <w:tab w:val="num" w:pos="3963"/>
        </w:tabs>
        <w:ind w:left="3963" w:hanging="360"/>
      </w:pPr>
      <w:rPr>
        <w:rFonts w:ascii="Symbol" w:hAnsi="Symbol" w:hint="default"/>
      </w:rPr>
    </w:lvl>
    <w:lvl w:ilvl="4" w:tplc="08090003" w:tentative="1">
      <w:start w:val="1"/>
      <w:numFmt w:val="bullet"/>
      <w:lvlText w:val="o"/>
      <w:lvlJc w:val="left"/>
      <w:pPr>
        <w:tabs>
          <w:tab w:val="num" w:pos="4683"/>
        </w:tabs>
        <w:ind w:left="4683" w:hanging="360"/>
      </w:pPr>
      <w:rPr>
        <w:rFonts w:ascii="Courier New" w:hAnsi="Courier New" w:cs="Courier New" w:hint="default"/>
      </w:rPr>
    </w:lvl>
    <w:lvl w:ilvl="5" w:tplc="08090005" w:tentative="1">
      <w:start w:val="1"/>
      <w:numFmt w:val="bullet"/>
      <w:lvlText w:val=""/>
      <w:lvlJc w:val="left"/>
      <w:pPr>
        <w:tabs>
          <w:tab w:val="num" w:pos="5403"/>
        </w:tabs>
        <w:ind w:left="5403" w:hanging="360"/>
      </w:pPr>
      <w:rPr>
        <w:rFonts w:ascii="Wingdings" w:hAnsi="Wingdings" w:hint="default"/>
      </w:rPr>
    </w:lvl>
    <w:lvl w:ilvl="6" w:tplc="08090001" w:tentative="1">
      <w:start w:val="1"/>
      <w:numFmt w:val="bullet"/>
      <w:lvlText w:val=""/>
      <w:lvlJc w:val="left"/>
      <w:pPr>
        <w:tabs>
          <w:tab w:val="num" w:pos="6123"/>
        </w:tabs>
        <w:ind w:left="6123" w:hanging="360"/>
      </w:pPr>
      <w:rPr>
        <w:rFonts w:ascii="Symbol" w:hAnsi="Symbol" w:hint="default"/>
      </w:rPr>
    </w:lvl>
    <w:lvl w:ilvl="7" w:tplc="08090003" w:tentative="1">
      <w:start w:val="1"/>
      <w:numFmt w:val="bullet"/>
      <w:lvlText w:val="o"/>
      <w:lvlJc w:val="left"/>
      <w:pPr>
        <w:tabs>
          <w:tab w:val="num" w:pos="6843"/>
        </w:tabs>
        <w:ind w:left="6843" w:hanging="360"/>
      </w:pPr>
      <w:rPr>
        <w:rFonts w:ascii="Courier New" w:hAnsi="Courier New" w:cs="Courier New" w:hint="default"/>
      </w:rPr>
    </w:lvl>
    <w:lvl w:ilvl="8" w:tplc="08090005" w:tentative="1">
      <w:start w:val="1"/>
      <w:numFmt w:val="bullet"/>
      <w:lvlText w:val=""/>
      <w:lvlJc w:val="left"/>
      <w:pPr>
        <w:tabs>
          <w:tab w:val="num" w:pos="7563"/>
        </w:tabs>
        <w:ind w:left="7563" w:hanging="360"/>
      </w:pPr>
      <w:rPr>
        <w:rFonts w:ascii="Wingdings" w:hAnsi="Wingdings" w:hint="default"/>
      </w:rPr>
    </w:lvl>
  </w:abstractNum>
  <w:abstractNum w:abstractNumId="28" w15:restartNumberingAfterBreak="0">
    <w:nsid w:val="5C83592A"/>
    <w:multiLevelType w:val="hybridMultilevel"/>
    <w:tmpl w:val="D4BA8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3522CB"/>
    <w:multiLevelType w:val="hybridMultilevel"/>
    <w:tmpl w:val="DD3246C6"/>
    <w:lvl w:ilvl="0" w:tplc="08090017">
      <w:start w:val="1"/>
      <w:numFmt w:val="lowerLetter"/>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ACD0358"/>
    <w:multiLevelType w:val="hybridMultilevel"/>
    <w:tmpl w:val="7EF85FF4"/>
    <w:lvl w:ilvl="0" w:tplc="BE289B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1A4152"/>
    <w:multiLevelType w:val="hybridMultilevel"/>
    <w:tmpl w:val="7084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9376C3"/>
    <w:multiLevelType w:val="hybridMultilevel"/>
    <w:tmpl w:val="D4903AEC"/>
    <w:lvl w:ilvl="0" w:tplc="BE289B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3027E"/>
    <w:multiLevelType w:val="hybridMultilevel"/>
    <w:tmpl w:val="5F3AB7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1743008"/>
    <w:multiLevelType w:val="hybridMultilevel"/>
    <w:tmpl w:val="A1FEF4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5579F4"/>
    <w:multiLevelType w:val="multilevel"/>
    <w:tmpl w:val="93C096AC"/>
    <w:lvl w:ilvl="0">
      <w:start w:val="1"/>
      <w:numFmt w:val="decimal"/>
      <w:lvlText w:val="%1."/>
      <w:lvlJc w:val="left"/>
      <w:pPr>
        <w:ind w:left="360" w:hanging="360"/>
      </w:pPr>
    </w:lvl>
    <w:lvl w:ilvl="1">
      <w:start w:val="1"/>
      <w:numFmt w:val="lowerRoman"/>
      <w:lvlText w:val="%2."/>
      <w:lvlJc w:val="right"/>
      <w:pPr>
        <w:ind w:left="716" w:hanging="432"/>
      </w:pPr>
      <w:rPr>
        <w:b w:val="0"/>
        <w:bCs/>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D16D72"/>
    <w:multiLevelType w:val="hybridMultilevel"/>
    <w:tmpl w:val="E30CE97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BDD2107"/>
    <w:multiLevelType w:val="hybridMultilevel"/>
    <w:tmpl w:val="8FD424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D795CAD"/>
    <w:multiLevelType w:val="hybridMultilevel"/>
    <w:tmpl w:val="2E6A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574146">
    <w:abstractNumId w:val="29"/>
  </w:num>
  <w:num w:numId="2" w16cid:durableId="962155547">
    <w:abstractNumId w:val="3"/>
  </w:num>
  <w:num w:numId="3" w16cid:durableId="847061622">
    <w:abstractNumId w:val="30"/>
  </w:num>
  <w:num w:numId="4" w16cid:durableId="1177384690">
    <w:abstractNumId w:val="32"/>
  </w:num>
  <w:num w:numId="5" w16cid:durableId="1191794681">
    <w:abstractNumId w:val="19"/>
  </w:num>
  <w:num w:numId="6" w16cid:durableId="1340235842">
    <w:abstractNumId w:val="5"/>
  </w:num>
  <w:num w:numId="7" w16cid:durableId="1113675068">
    <w:abstractNumId w:val="38"/>
  </w:num>
  <w:num w:numId="8" w16cid:durableId="51269146">
    <w:abstractNumId w:val="8"/>
  </w:num>
  <w:num w:numId="9" w16cid:durableId="1004744873">
    <w:abstractNumId w:val="22"/>
  </w:num>
  <w:num w:numId="10" w16cid:durableId="504444308">
    <w:abstractNumId w:val="11"/>
  </w:num>
  <w:num w:numId="11" w16cid:durableId="1931499187">
    <w:abstractNumId w:val="12"/>
  </w:num>
  <w:num w:numId="12" w16cid:durableId="514416380">
    <w:abstractNumId w:val="17"/>
  </w:num>
  <w:num w:numId="13" w16cid:durableId="624429593">
    <w:abstractNumId w:val="21"/>
  </w:num>
  <w:num w:numId="14" w16cid:durableId="1516336638">
    <w:abstractNumId w:val="14"/>
  </w:num>
  <w:num w:numId="15" w16cid:durableId="903300363">
    <w:abstractNumId w:val="25"/>
  </w:num>
  <w:num w:numId="16" w16cid:durableId="377900542">
    <w:abstractNumId w:val="34"/>
  </w:num>
  <w:num w:numId="17" w16cid:durableId="456994626">
    <w:abstractNumId w:val="13"/>
  </w:num>
  <w:num w:numId="18" w16cid:durableId="1405689856">
    <w:abstractNumId w:val="36"/>
  </w:num>
  <w:num w:numId="19" w16cid:durableId="2003704676">
    <w:abstractNumId w:val="26"/>
  </w:num>
  <w:num w:numId="20" w16cid:durableId="1680499083">
    <w:abstractNumId w:val="27"/>
  </w:num>
  <w:num w:numId="21" w16cid:durableId="181673833">
    <w:abstractNumId w:val="24"/>
  </w:num>
  <w:num w:numId="22" w16cid:durableId="941179723">
    <w:abstractNumId w:val="9"/>
  </w:num>
  <w:num w:numId="23" w16cid:durableId="1313758941">
    <w:abstractNumId w:val="7"/>
  </w:num>
  <w:num w:numId="24" w16cid:durableId="2066373041">
    <w:abstractNumId w:val="4"/>
  </w:num>
  <w:num w:numId="25" w16cid:durableId="1841697492">
    <w:abstractNumId w:val="15"/>
  </w:num>
  <w:num w:numId="26" w16cid:durableId="339049469">
    <w:abstractNumId w:val="28"/>
  </w:num>
  <w:num w:numId="27" w16cid:durableId="1421098329">
    <w:abstractNumId w:val="6"/>
  </w:num>
  <w:num w:numId="28" w16cid:durableId="426846523">
    <w:abstractNumId w:val="2"/>
  </w:num>
  <w:num w:numId="29" w16cid:durableId="1489072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8739404">
    <w:abstractNumId w:val="35"/>
  </w:num>
  <w:num w:numId="31" w16cid:durableId="434709778">
    <w:abstractNumId w:val="10"/>
  </w:num>
  <w:num w:numId="32" w16cid:durableId="103573710">
    <w:abstractNumId w:val="37"/>
  </w:num>
  <w:num w:numId="33" w16cid:durableId="75517590">
    <w:abstractNumId w:val="33"/>
  </w:num>
  <w:num w:numId="34" w16cid:durableId="595988753">
    <w:abstractNumId w:val="0"/>
  </w:num>
  <w:num w:numId="35" w16cid:durableId="19664222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6949240">
    <w:abstractNumId w:val="23"/>
  </w:num>
  <w:num w:numId="37" w16cid:durableId="1903560891">
    <w:abstractNumId w:val="20"/>
  </w:num>
  <w:num w:numId="38" w16cid:durableId="1482580263">
    <w:abstractNumId w:val="1"/>
  </w:num>
  <w:num w:numId="39" w16cid:durableId="1074397298">
    <w:abstractNumId w:val="16"/>
  </w:num>
  <w:num w:numId="40" w16cid:durableId="1662927802">
    <w:abstractNumId w:val="31"/>
  </w:num>
  <w:num w:numId="41" w16cid:durableId="7873523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96"/>
    <w:rsid w:val="00002D04"/>
    <w:rsid w:val="0000490F"/>
    <w:rsid w:val="00004DDE"/>
    <w:rsid w:val="000065A7"/>
    <w:rsid w:val="00007C73"/>
    <w:rsid w:val="000116E3"/>
    <w:rsid w:val="00011718"/>
    <w:rsid w:val="000122AC"/>
    <w:rsid w:val="0002035B"/>
    <w:rsid w:val="00020491"/>
    <w:rsid w:val="000227D1"/>
    <w:rsid w:val="00023E6D"/>
    <w:rsid w:val="00024E57"/>
    <w:rsid w:val="00025E5D"/>
    <w:rsid w:val="00030EDC"/>
    <w:rsid w:val="0003510B"/>
    <w:rsid w:val="00040F23"/>
    <w:rsid w:val="000430E6"/>
    <w:rsid w:val="000435E4"/>
    <w:rsid w:val="00043ED3"/>
    <w:rsid w:val="000441FC"/>
    <w:rsid w:val="00052854"/>
    <w:rsid w:val="0006102C"/>
    <w:rsid w:val="000628D9"/>
    <w:rsid w:val="0006308A"/>
    <w:rsid w:val="00071290"/>
    <w:rsid w:val="0007588A"/>
    <w:rsid w:val="000775B0"/>
    <w:rsid w:val="000804BD"/>
    <w:rsid w:val="00082748"/>
    <w:rsid w:val="00082879"/>
    <w:rsid w:val="00084005"/>
    <w:rsid w:val="00087453"/>
    <w:rsid w:val="000903EB"/>
    <w:rsid w:val="0009558F"/>
    <w:rsid w:val="00095E78"/>
    <w:rsid w:val="000A3167"/>
    <w:rsid w:val="000A36A8"/>
    <w:rsid w:val="000B24D0"/>
    <w:rsid w:val="000B3865"/>
    <w:rsid w:val="000C1161"/>
    <w:rsid w:val="000C1E10"/>
    <w:rsid w:val="000D0F4A"/>
    <w:rsid w:val="000D109C"/>
    <w:rsid w:val="000D12AD"/>
    <w:rsid w:val="000D3F2A"/>
    <w:rsid w:val="000D4C2A"/>
    <w:rsid w:val="000D5592"/>
    <w:rsid w:val="000D55E5"/>
    <w:rsid w:val="000E2F66"/>
    <w:rsid w:val="000E3C40"/>
    <w:rsid w:val="000E614C"/>
    <w:rsid w:val="000F118B"/>
    <w:rsid w:val="000F15F4"/>
    <w:rsid w:val="000F1E0C"/>
    <w:rsid w:val="000F65D6"/>
    <w:rsid w:val="000F6AAB"/>
    <w:rsid w:val="000F798B"/>
    <w:rsid w:val="00107FA4"/>
    <w:rsid w:val="00112877"/>
    <w:rsid w:val="00116EA2"/>
    <w:rsid w:val="0013051E"/>
    <w:rsid w:val="0013120F"/>
    <w:rsid w:val="00132F47"/>
    <w:rsid w:val="00133053"/>
    <w:rsid w:val="00133DA6"/>
    <w:rsid w:val="00134E63"/>
    <w:rsid w:val="00135B24"/>
    <w:rsid w:val="00136AF1"/>
    <w:rsid w:val="001379AE"/>
    <w:rsid w:val="00137D08"/>
    <w:rsid w:val="001408B2"/>
    <w:rsid w:val="001433B2"/>
    <w:rsid w:val="001508AC"/>
    <w:rsid w:val="00152CC5"/>
    <w:rsid w:val="001559F4"/>
    <w:rsid w:val="00156316"/>
    <w:rsid w:val="0015669D"/>
    <w:rsid w:val="001647BE"/>
    <w:rsid w:val="00164FCB"/>
    <w:rsid w:val="00172609"/>
    <w:rsid w:val="00172AA9"/>
    <w:rsid w:val="00180015"/>
    <w:rsid w:val="00181BD7"/>
    <w:rsid w:val="0018268E"/>
    <w:rsid w:val="0018371E"/>
    <w:rsid w:val="00185314"/>
    <w:rsid w:val="001853A1"/>
    <w:rsid w:val="00185CA0"/>
    <w:rsid w:val="00185DAD"/>
    <w:rsid w:val="0019175D"/>
    <w:rsid w:val="001932DE"/>
    <w:rsid w:val="00193CAA"/>
    <w:rsid w:val="001A0470"/>
    <w:rsid w:val="001A1B2C"/>
    <w:rsid w:val="001A2EBC"/>
    <w:rsid w:val="001A5450"/>
    <w:rsid w:val="001A6459"/>
    <w:rsid w:val="001A6530"/>
    <w:rsid w:val="001A750B"/>
    <w:rsid w:val="001A796B"/>
    <w:rsid w:val="001B2B27"/>
    <w:rsid w:val="001B2CF1"/>
    <w:rsid w:val="001B6BC4"/>
    <w:rsid w:val="001C3915"/>
    <w:rsid w:val="001C43BB"/>
    <w:rsid w:val="001C7071"/>
    <w:rsid w:val="001D053C"/>
    <w:rsid w:val="001D32D9"/>
    <w:rsid w:val="001D7BFF"/>
    <w:rsid w:val="001E4F62"/>
    <w:rsid w:val="001E52EA"/>
    <w:rsid w:val="001E5938"/>
    <w:rsid w:val="001E6176"/>
    <w:rsid w:val="001E7D28"/>
    <w:rsid w:val="001E7F60"/>
    <w:rsid w:val="001F367F"/>
    <w:rsid w:val="00207534"/>
    <w:rsid w:val="00212CD6"/>
    <w:rsid w:val="00214414"/>
    <w:rsid w:val="002240D0"/>
    <w:rsid w:val="00226A83"/>
    <w:rsid w:val="002277FE"/>
    <w:rsid w:val="00231D2F"/>
    <w:rsid w:val="00237A03"/>
    <w:rsid w:val="002437CA"/>
    <w:rsid w:val="00243B50"/>
    <w:rsid w:val="00245D4C"/>
    <w:rsid w:val="00245F8D"/>
    <w:rsid w:val="0024639E"/>
    <w:rsid w:val="0024718F"/>
    <w:rsid w:val="0025406A"/>
    <w:rsid w:val="00255428"/>
    <w:rsid w:val="002626C9"/>
    <w:rsid w:val="00264A9F"/>
    <w:rsid w:val="0026789E"/>
    <w:rsid w:val="002742E5"/>
    <w:rsid w:val="00275280"/>
    <w:rsid w:val="002768F9"/>
    <w:rsid w:val="00277F28"/>
    <w:rsid w:val="00287187"/>
    <w:rsid w:val="002878D1"/>
    <w:rsid w:val="00287B9B"/>
    <w:rsid w:val="002909D6"/>
    <w:rsid w:val="0029257C"/>
    <w:rsid w:val="0029359A"/>
    <w:rsid w:val="00295679"/>
    <w:rsid w:val="0029612D"/>
    <w:rsid w:val="002A1BEA"/>
    <w:rsid w:val="002A1F75"/>
    <w:rsid w:val="002A4541"/>
    <w:rsid w:val="002A6883"/>
    <w:rsid w:val="002A752B"/>
    <w:rsid w:val="002C145C"/>
    <w:rsid w:val="002C333B"/>
    <w:rsid w:val="002C6617"/>
    <w:rsid w:val="002C7334"/>
    <w:rsid w:val="002D1D74"/>
    <w:rsid w:val="002D7E19"/>
    <w:rsid w:val="002E224C"/>
    <w:rsid w:val="002E29B1"/>
    <w:rsid w:val="002E42CA"/>
    <w:rsid w:val="002F0073"/>
    <w:rsid w:val="002F1BF9"/>
    <w:rsid w:val="002F2BB9"/>
    <w:rsid w:val="003001F5"/>
    <w:rsid w:val="003009E2"/>
    <w:rsid w:val="00301F9A"/>
    <w:rsid w:val="0030494F"/>
    <w:rsid w:val="00304D02"/>
    <w:rsid w:val="00311FAA"/>
    <w:rsid w:val="00313503"/>
    <w:rsid w:val="00315545"/>
    <w:rsid w:val="00315649"/>
    <w:rsid w:val="003165B4"/>
    <w:rsid w:val="00316979"/>
    <w:rsid w:val="00321154"/>
    <w:rsid w:val="00332987"/>
    <w:rsid w:val="00336CA2"/>
    <w:rsid w:val="003372B5"/>
    <w:rsid w:val="0034136C"/>
    <w:rsid w:val="0034373B"/>
    <w:rsid w:val="00346B4C"/>
    <w:rsid w:val="00347924"/>
    <w:rsid w:val="00354706"/>
    <w:rsid w:val="00355491"/>
    <w:rsid w:val="00355E0E"/>
    <w:rsid w:val="003604E3"/>
    <w:rsid w:val="00362716"/>
    <w:rsid w:val="0036280D"/>
    <w:rsid w:val="003638E9"/>
    <w:rsid w:val="003659B7"/>
    <w:rsid w:val="00366B32"/>
    <w:rsid w:val="00366C76"/>
    <w:rsid w:val="003676D5"/>
    <w:rsid w:val="003808EF"/>
    <w:rsid w:val="003812D6"/>
    <w:rsid w:val="00381B53"/>
    <w:rsid w:val="00382124"/>
    <w:rsid w:val="00384A09"/>
    <w:rsid w:val="00393409"/>
    <w:rsid w:val="00395BF1"/>
    <w:rsid w:val="0039781E"/>
    <w:rsid w:val="003A0D88"/>
    <w:rsid w:val="003A1788"/>
    <w:rsid w:val="003A5417"/>
    <w:rsid w:val="003A76F9"/>
    <w:rsid w:val="003B1682"/>
    <w:rsid w:val="003C4E45"/>
    <w:rsid w:val="003C5201"/>
    <w:rsid w:val="003D4329"/>
    <w:rsid w:val="003E12B1"/>
    <w:rsid w:val="003E6E91"/>
    <w:rsid w:val="003F1D22"/>
    <w:rsid w:val="003F2BD1"/>
    <w:rsid w:val="003F3646"/>
    <w:rsid w:val="003F4C61"/>
    <w:rsid w:val="0040507F"/>
    <w:rsid w:val="00405CB9"/>
    <w:rsid w:val="00407F43"/>
    <w:rsid w:val="004102A8"/>
    <w:rsid w:val="00410376"/>
    <w:rsid w:val="00410921"/>
    <w:rsid w:val="004133FE"/>
    <w:rsid w:val="004318D2"/>
    <w:rsid w:val="00436263"/>
    <w:rsid w:val="00436307"/>
    <w:rsid w:val="00436629"/>
    <w:rsid w:val="00436C51"/>
    <w:rsid w:val="00442161"/>
    <w:rsid w:val="0044254D"/>
    <w:rsid w:val="004525D1"/>
    <w:rsid w:val="004528BC"/>
    <w:rsid w:val="00454EA6"/>
    <w:rsid w:val="00456D50"/>
    <w:rsid w:val="00457202"/>
    <w:rsid w:val="004634C8"/>
    <w:rsid w:val="0046564A"/>
    <w:rsid w:val="0046726D"/>
    <w:rsid w:val="00473384"/>
    <w:rsid w:val="00474180"/>
    <w:rsid w:val="004828C1"/>
    <w:rsid w:val="004839BA"/>
    <w:rsid w:val="00484564"/>
    <w:rsid w:val="00487A8F"/>
    <w:rsid w:val="004A2822"/>
    <w:rsid w:val="004A28C2"/>
    <w:rsid w:val="004A34CC"/>
    <w:rsid w:val="004A755D"/>
    <w:rsid w:val="004B22AF"/>
    <w:rsid w:val="004B3A56"/>
    <w:rsid w:val="004B4510"/>
    <w:rsid w:val="004B56A8"/>
    <w:rsid w:val="004C2035"/>
    <w:rsid w:val="004D357A"/>
    <w:rsid w:val="004D38F1"/>
    <w:rsid w:val="004D4877"/>
    <w:rsid w:val="004D6DBB"/>
    <w:rsid w:val="004E11B6"/>
    <w:rsid w:val="004E4592"/>
    <w:rsid w:val="004E4D6A"/>
    <w:rsid w:val="004F1B6A"/>
    <w:rsid w:val="004F50A5"/>
    <w:rsid w:val="00503AD2"/>
    <w:rsid w:val="00505A72"/>
    <w:rsid w:val="00507ECF"/>
    <w:rsid w:val="00515236"/>
    <w:rsid w:val="00517E71"/>
    <w:rsid w:val="0052169C"/>
    <w:rsid w:val="00524A7F"/>
    <w:rsid w:val="00524EE0"/>
    <w:rsid w:val="005263E7"/>
    <w:rsid w:val="0052783A"/>
    <w:rsid w:val="00533855"/>
    <w:rsid w:val="0054335C"/>
    <w:rsid w:val="00543E35"/>
    <w:rsid w:val="00550013"/>
    <w:rsid w:val="005503E1"/>
    <w:rsid w:val="005504CB"/>
    <w:rsid w:val="00550952"/>
    <w:rsid w:val="00551A7C"/>
    <w:rsid w:val="005523CB"/>
    <w:rsid w:val="00553579"/>
    <w:rsid w:val="00560EE9"/>
    <w:rsid w:val="0056473F"/>
    <w:rsid w:val="00570387"/>
    <w:rsid w:val="005734A9"/>
    <w:rsid w:val="00575C16"/>
    <w:rsid w:val="00580029"/>
    <w:rsid w:val="005800DE"/>
    <w:rsid w:val="00581381"/>
    <w:rsid w:val="0058302D"/>
    <w:rsid w:val="00584358"/>
    <w:rsid w:val="005A01C3"/>
    <w:rsid w:val="005A50A6"/>
    <w:rsid w:val="005A60A4"/>
    <w:rsid w:val="005B7241"/>
    <w:rsid w:val="005C0CA6"/>
    <w:rsid w:val="005C1695"/>
    <w:rsid w:val="005D094E"/>
    <w:rsid w:val="005D0A4E"/>
    <w:rsid w:val="005D3D60"/>
    <w:rsid w:val="005D7B54"/>
    <w:rsid w:val="005E0B5C"/>
    <w:rsid w:val="005E3D54"/>
    <w:rsid w:val="005E4980"/>
    <w:rsid w:val="005E6E77"/>
    <w:rsid w:val="005E748C"/>
    <w:rsid w:val="005F4CC1"/>
    <w:rsid w:val="005F556B"/>
    <w:rsid w:val="005F5A0E"/>
    <w:rsid w:val="005F5C79"/>
    <w:rsid w:val="00603B53"/>
    <w:rsid w:val="006046EA"/>
    <w:rsid w:val="00613CE0"/>
    <w:rsid w:val="006158A8"/>
    <w:rsid w:val="006223EC"/>
    <w:rsid w:val="00623F18"/>
    <w:rsid w:val="00625AE1"/>
    <w:rsid w:val="00627FDA"/>
    <w:rsid w:val="006313B7"/>
    <w:rsid w:val="00631652"/>
    <w:rsid w:val="00634721"/>
    <w:rsid w:val="00637B61"/>
    <w:rsid w:val="0064396F"/>
    <w:rsid w:val="0064454A"/>
    <w:rsid w:val="006454A1"/>
    <w:rsid w:val="0064561D"/>
    <w:rsid w:val="0064737D"/>
    <w:rsid w:val="0065521C"/>
    <w:rsid w:val="00660AE8"/>
    <w:rsid w:val="00664FA0"/>
    <w:rsid w:val="006654F4"/>
    <w:rsid w:val="00665DF3"/>
    <w:rsid w:val="00666240"/>
    <w:rsid w:val="00670E08"/>
    <w:rsid w:val="00677729"/>
    <w:rsid w:val="00680FD6"/>
    <w:rsid w:val="006812B3"/>
    <w:rsid w:val="00682A53"/>
    <w:rsid w:val="00683E16"/>
    <w:rsid w:val="0069453A"/>
    <w:rsid w:val="0069754E"/>
    <w:rsid w:val="006A0E90"/>
    <w:rsid w:val="006A6FB3"/>
    <w:rsid w:val="006A7B4B"/>
    <w:rsid w:val="006B029F"/>
    <w:rsid w:val="006B054E"/>
    <w:rsid w:val="006B32CE"/>
    <w:rsid w:val="006B3B27"/>
    <w:rsid w:val="006B5E1A"/>
    <w:rsid w:val="006C0901"/>
    <w:rsid w:val="006C1960"/>
    <w:rsid w:val="006C3010"/>
    <w:rsid w:val="006D60EB"/>
    <w:rsid w:val="006D710B"/>
    <w:rsid w:val="006E02C5"/>
    <w:rsid w:val="006E26F4"/>
    <w:rsid w:val="006E6812"/>
    <w:rsid w:val="006F0A59"/>
    <w:rsid w:val="006F338D"/>
    <w:rsid w:val="006F4172"/>
    <w:rsid w:val="006F6877"/>
    <w:rsid w:val="00700E4A"/>
    <w:rsid w:val="00701CBA"/>
    <w:rsid w:val="00703DD8"/>
    <w:rsid w:val="00704AF3"/>
    <w:rsid w:val="00704BB8"/>
    <w:rsid w:val="00712DE4"/>
    <w:rsid w:val="0071425B"/>
    <w:rsid w:val="007174DD"/>
    <w:rsid w:val="0072583B"/>
    <w:rsid w:val="007279ED"/>
    <w:rsid w:val="00730DC0"/>
    <w:rsid w:val="007312C8"/>
    <w:rsid w:val="00747BDF"/>
    <w:rsid w:val="007504CD"/>
    <w:rsid w:val="00751BC2"/>
    <w:rsid w:val="0075329F"/>
    <w:rsid w:val="00756EC5"/>
    <w:rsid w:val="00757B23"/>
    <w:rsid w:val="0076169C"/>
    <w:rsid w:val="007665C1"/>
    <w:rsid w:val="00767CA6"/>
    <w:rsid w:val="00771704"/>
    <w:rsid w:val="00775AEF"/>
    <w:rsid w:val="00780189"/>
    <w:rsid w:val="00786317"/>
    <w:rsid w:val="00791874"/>
    <w:rsid w:val="007A1D70"/>
    <w:rsid w:val="007B06A5"/>
    <w:rsid w:val="007B1861"/>
    <w:rsid w:val="007B3BFD"/>
    <w:rsid w:val="007C3234"/>
    <w:rsid w:val="007C55BD"/>
    <w:rsid w:val="007C613D"/>
    <w:rsid w:val="007D71D5"/>
    <w:rsid w:val="007E228E"/>
    <w:rsid w:val="007F6A3C"/>
    <w:rsid w:val="0080100A"/>
    <w:rsid w:val="0080437F"/>
    <w:rsid w:val="00812032"/>
    <w:rsid w:val="00812E62"/>
    <w:rsid w:val="008159DE"/>
    <w:rsid w:val="00824B22"/>
    <w:rsid w:val="008254A6"/>
    <w:rsid w:val="008310CE"/>
    <w:rsid w:val="00831D07"/>
    <w:rsid w:val="0083258D"/>
    <w:rsid w:val="00854676"/>
    <w:rsid w:val="00856C70"/>
    <w:rsid w:val="008613EF"/>
    <w:rsid w:val="0086304D"/>
    <w:rsid w:val="00863837"/>
    <w:rsid w:val="00864594"/>
    <w:rsid w:val="008673AD"/>
    <w:rsid w:val="00870080"/>
    <w:rsid w:val="00873164"/>
    <w:rsid w:val="00876CF0"/>
    <w:rsid w:val="008802B1"/>
    <w:rsid w:val="0088226A"/>
    <w:rsid w:val="00885989"/>
    <w:rsid w:val="008863D4"/>
    <w:rsid w:val="008865B5"/>
    <w:rsid w:val="0089088C"/>
    <w:rsid w:val="008910EA"/>
    <w:rsid w:val="008914B5"/>
    <w:rsid w:val="0089214D"/>
    <w:rsid w:val="00893EDD"/>
    <w:rsid w:val="008951D8"/>
    <w:rsid w:val="00895F68"/>
    <w:rsid w:val="008964AC"/>
    <w:rsid w:val="0089686A"/>
    <w:rsid w:val="008A2604"/>
    <w:rsid w:val="008D4B43"/>
    <w:rsid w:val="008D4C73"/>
    <w:rsid w:val="008D60AA"/>
    <w:rsid w:val="008D616B"/>
    <w:rsid w:val="008D6CE1"/>
    <w:rsid w:val="008E056D"/>
    <w:rsid w:val="008E339B"/>
    <w:rsid w:val="008E6CE1"/>
    <w:rsid w:val="008E7518"/>
    <w:rsid w:val="008E7693"/>
    <w:rsid w:val="008F0011"/>
    <w:rsid w:val="008F1DCF"/>
    <w:rsid w:val="008F5468"/>
    <w:rsid w:val="008F5CEE"/>
    <w:rsid w:val="008F5E9C"/>
    <w:rsid w:val="008F6069"/>
    <w:rsid w:val="008F62A3"/>
    <w:rsid w:val="008F7BCD"/>
    <w:rsid w:val="00900C7D"/>
    <w:rsid w:val="0090226C"/>
    <w:rsid w:val="00904F19"/>
    <w:rsid w:val="00907969"/>
    <w:rsid w:val="0091517F"/>
    <w:rsid w:val="00923D23"/>
    <w:rsid w:val="00931753"/>
    <w:rsid w:val="009318EB"/>
    <w:rsid w:val="00936496"/>
    <w:rsid w:val="00936527"/>
    <w:rsid w:val="00937675"/>
    <w:rsid w:val="00941BDF"/>
    <w:rsid w:val="00941E07"/>
    <w:rsid w:val="0094453B"/>
    <w:rsid w:val="009459DF"/>
    <w:rsid w:val="0095051C"/>
    <w:rsid w:val="0095369F"/>
    <w:rsid w:val="00960613"/>
    <w:rsid w:val="0096068B"/>
    <w:rsid w:val="00962CB9"/>
    <w:rsid w:val="0096638E"/>
    <w:rsid w:val="00966778"/>
    <w:rsid w:val="00970CF4"/>
    <w:rsid w:val="009740B2"/>
    <w:rsid w:val="009760A0"/>
    <w:rsid w:val="009770E8"/>
    <w:rsid w:val="00980B5C"/>
    <w:rsid w:val="00980EF0"/>
    <w:rsid w:val="00981249"/>
    <w:rsid w:val="00990B6A"/>
    <w:rsid w:val="00992826"/>
    <w:rsid w:val="00992C56"/>
    <w:rsid w:val="009A08D1"/>
    <w:rsid w:val="009A24F0"/>
    <w:rsid w:val="009A62F4"/>
    <w:rsid w:val="009A6B4C"/>
    <w:rsid w:val="009B4FBA"/>
    <w:rsid w:val="009B65DA"/>
    <w:rsid w:val="009B6807"/>
    <w:rsid w:val="009B787B"/>
    <w:rsid w:val="009C28F6"/>
    <w:rsid w:val="009C55C5"/>
    <w:rsid w:val="009C767E"/>
    <w:rsid w:val="009D016A"/>
    <w:rsid w:val="009D3E6A"/>
    <w:rsid w:val="009D4AA6"/>
    <w:rsid w:val="009D5FD7"/>
    <w:rsid w:val="009D6A61"/>
    <w:rsid w:val="009D6D7A"/>
    <w:rsid w:val="009E5745"/>
    <w:rsid w:val="009F1ED7"/>
    <w:rsid w:val="009F23C3"/>
    <w:rsid w:val="009F5B5C"/>
    <w:rsid w:val="00A01881"/>
    <w:rsid w:val="00A0541B"/>
    <w:rsid w:val="00A07FCD"/>
    <w:rsid w:val="00A11A7F"/>
    <w:rsid w:val="00A13FCA"/>
    <w:rsid w:val="00A167CC"/>
    <w:rsid w:val="00A270E1"/>
    <w:rsid w:val="00A31C32"/>
    <w:rsid w:val="00A32D9C"/>
    <w:rsid w:val="00A351C9"/>
    <w:rsid w:val="00A364F8"/>
    <w:rsid w:val="00A37645"/>
    <w:rsid w:val="00A40E7D"/>
    <w:rsid w:val="00A4207A"/>
    <w:rsid w:val="00A50FE4"/>
    <w:rsid w:val="00A5718D"/>
    <w:rsid w:val="00A61242"/>
    <w:rsid w:val="00A653AE"/>
    <w:rsid w:val="00A6604E"/>
    <w:rsid w:val="00A67290"/>
    <w:rsid w:val="00A71BAC"/>
    <w:rsid w:val="00A71DEF"/>
    <w:rsid w:val="00A73C87"/>
    <w:rsid w:val="00A74261"/>
    <w:rsid w:val="00A76E27"/>
    <w:rsid w:val="00A842AD"/>
    <w:rsid w:val="00A86F3A"/>
    <w:rsid w:val="00A907BD"/>
    <w:rsid w:val="00A913C1"/>
    <w:rsid w:val="00A945FE"/>
    <w:rsid w:val="00A96D98"/>
    <w:rsid w:val="00AA295E"/>
    <w:rsid w:val="00AA3357"/>
    <w:rsid w:val="00AB0F42"/>
    <w:rsid w:val="00AB40EC"/>
    <w:rsid w:val="00AB76F1"/>
    <w:rsid w:val="00AC50B1"/>
    <w:rsid w:val="00AC51F5"/>
    <w:rsid w:val="00AD28E6"/>
    <w:rsid w:val="00AD7574"/>
    <w:rsid w:val="00AE4481"/>
    <w:rsid w:val="00AE7295"/>
    <w:rsid w:val="00AF0CD1"/>
    <w:rsid w:val="00AF3339"/>
    <w:rsid w:val="00AF40E8"/>
    <w:rsid w:val="00AF41FA"/>
    <w:rsid w:val="00AF4BE7"/>
    <w:rsid w:val="00AF667C"/>
    <w:rsid w:val="00AF79C1"/>
    <w:rsid w:val="00B0154E"/>
    <w:rsid w:val="00B119E2"/>
    <w:rsid w:val="00B133B1"/>
    <w:rsid w:val="00B145AB"/>
    <w:rsid w:val="00B32561"/>
    <w:rsid w:val="00B331EC"/>
    <w:rsid w:val="00B36228"/>
    <w:rsid w:val="00B417EC"/>
    <w:rsid w:val="00B4258F"/>
    <w:rsid w:val="00B42AF9"/>
    <w:rsid w:val="00B47238"/>
    <w:rsid w:val="00B5289D"/>
    <w:rsid w:val="00B536A6"/>
    <w:rsid w:val="00B54F1F"/>
    <w:rsid w:val="00B6459E"/>
    <w:rsid w:val="00B678AF"/>
    <w:rsid w:val="00B70761"/>
    <w:rsid w:val="00B85D89"/>
    <w:rsid w:val="00B92CF4"/>
    <w:rsid w:val="00B92F7F"/>
    <w:rsid w:val="00B93058"/>
    <w:rsid w:val="00B932C3"/>
    <w:rsid w:val="00B95187"/>
    <w:rsid w:val="00B95CFC"/>
    <w:rsid w:val="00B97CC7"/>
    <w:rsid w:val="00BB239A"/>
    <w:rsid w:val="00BB5A54"/>
    <w:rsid w:val="00BB5F37"/>
    <w:rsid w:val="00BB6059"/>
    <w:rsid w:val="00BB677A"/>
    <w:rsid w:val="00BC1857"/>
    <w:rsid w:val="00BC2E2F"/>
    <w:rsid w:val="00BD5BCC"/>
    <w:rsid w:val="00BD7058"/>
    <w:rsid w:val="00BE1B2D"/>
    <w:rsid w:val="00BE3C89"/>
    <w:rsid w:val="00BE5DDD"/>
    <w:rsid w:val="00BE7D95"/>
    <w:rsid w:val="00BF3F20"/>
    <w:rsid w:val="00C0048D"/>
    <w:rsid w:val="00C01034"/>
    <w:rsid w:val="00C0171F"/>
    <w:rsid w:val="00C042BD"/>
    <w:rsid w:val="00C074D0"/>
    <w:rsid w:val="00C2103F"/>
    <w:rsid w:val="00C21970"/>
    <w:rsid w:val="00C222A8"/>
    <w:rsid w:val="00C22336"/>
    <w:rsid w:val="00C24DAC"/>
    <w:rsid w:val="00C24DDF"/>
    <w:rsid w:val="00C30AE1"/>
    <w:rsid w:val="00C32F52"/>
    <w:rsid w:val="00C34709"/>
    <w:rsid w:val="00C34D59"/>
    <w:rsid w:val="00C3559A"/>
    <w:rsid w:val="00C4062B"/>
    <w:rsid w:val="00C472F3"/>
    <w:rsid w:val="00C5219D"/>
    <w:rsid w:val="00C5256F"/>
    <w:rsid w:val="00C53B53"/>
    <w:rsid w:val="00C54A8C"/>
    <w:rsid w:val="00C56CDE"/>
    <w:rsid w:val="00C61EC1"/>
    <w:rsid w:val="00C654D2"/>
    <w:rsid w:val="00C66433"/>
    <w:rsid w:val="00C6676D"/>
    <w:rsid w:val="00C67827"/>
    <w:rsid w:val="00C70FD7"/>
    <w:rsid w:val="00C767D4"/>
    <w:rsid w:val="00C84F42"/>
    <w:rsid w:val="00C85287"/>
    <w:rsid w:val="00C85C1D"/>
    <w:rsid w:val="00C86293"/>
    <w:rsid w:val="00C90308"/>
    <w:rsid w:val="00C90CA9"/>
    <w:rsid w:val="00C93D9E"/>
    <w:rsid w:val="00C96B78"/>
    <w:rsid w:val="00CA1F3C"/>
    <w:rsid w:val="00CA71EA"/>
    <w:rsid w:val="00CB175A"/>
    <w:rsid w:val="00CB655D"/>
    <w:rsid w:val="00CC062B"/>
    <w:rsid w:val="00CD3B2A"/>
    <w:rsid w:val="00CD5D93"/>
    <w:rsid w:val="00CD7791"/>
    <w:rsid w:val="00CE2742"/>
    <w:rsid w:val="00CE3899"/>
    <w:rsid w:val="00CE420D"/>
    <w:rsid w:val="00CE61BC"/>
    <w:rsid w:val="00CE6A20"/>
    <w:rsid w:val="00CF25D4"/>
    <w:rsid w:val="00D04E38"/>
    <w:rsid w:val="00D06584"/>
    <w:rsid w:val="00D06977"/>
    <w:rsid w:val="00D106E8"/>
    <w:rsid w:val="00D108BB"/>
    <w:rsid w:val="00D144E2"/>
    <w:rsid w:val="00D14890"/>
    <w:rsid w:val="00D209B7"/>
    <w:rsid w:val="00D2582D"/>
    <w:rsid w:val="00D2593B"/>
    <w:rsid w:val="00D26164"/>
    <w:rsid w:val="00D30A65"/>
    <w:rsid w:val="00D30C9C"/>
    <w:rsid w:val="00D33C47"/>
    <w:rsid w:val="00D36F67"/>
    <w:rsid w:val="00D4214C"/>
    <w:rsid w:val="00D437F5"/>
    <w:rsid w:val="00D612B8"/>
    <w:rsid w:val="00D6343E"/>
    <w:rsid w:val="00D64DCC"/>
    <w:rsid w:val="00D64F68"/>
    <w:rsid w:val="00D67A9D"/>
    <w:rsid w:val="00D72BB1"/>
    <w:rsid w:val="00D7569B"/>
    <w:rsid w:val="00D77053"/>
    <w:rsid w:val="00D77C5A"/>
    <w:rsid w:val="00D823F7"/>
    <w:rsid w:val="00D91161"/>
    <w:rsid w:val="00D9237C"/>
    <w:rsid w:val="00D92636"/>
    <w:rsid w:val="00D9369E"/>
    <w:rsid w:val="00D96486"/>
    <w:rsid w:val="00DA1105"/>
    <w:rsid w:val="00DA5BA7"/>
    <w:rsid w:val="00DA732D"/>
    <w:rsid w:val="00DA7D86"/>
    <w:rsid w:val="00DB03D5"/>
    <w:rsid w:val="00DB22F9"/>
    <w:rsid w:val="00DC4366"/>
    <w:rsid w:val="00DC58FD"/>
    <w:rsid w:val="00DD1FF0"/>
    <w:rsid w:val="00DD54B6"/>
    <w:rsid w:val="00DE0B55"/>
    <w:rsid w:val="00DE2A39"/>
    <w:rsid w:val="00DE39D4"/>
    <w:rsid w:val="00DE451E"/>
    <w:rsid w:val="00DE4C7F"/>
    <w:rsid w:val="00DE7CA0"/>
    <w:rsid w:val="00DE7F33"/>
    <w:rsid w:val="00DF653B"/>
    <w:rsid w:val="00E008E0"/>
    <w:rsid w:val="00E0133C"/>
    <w:rsid w:val="00E03C2E"/>
    <w:rsid w:val="00E04F24"/>
    <w:rsid w:val="00E13835"/>
    <w:rsid w:val="00E22F7D"/>
    <w:rsid w:val="00E2374A"/>
    <w:rsid w:val="00E27F99"/>
    <w:rsid w:val="00E3219A"/>
    <w:rsid w:val="00E33402"/>
    <w:rsid w:val="00E33734"/>
    <w:rsid w:val="00E342C4"/>
    <w:rsid w:val="00E35276"/>
    <w:rsid w:val="00E37EE0"/>
    <w:rsid w:val="00E503F0"/>
    <w:rsid w:val="00E508C6"/>
    <w:rsid w:val="00E533AF"/>
    <w:rsid w:val="00E53A3F"/>
    <w:rsid w:val="00E558D9"/>
    <w:rsid w:val="00E57C65"/>
    <w:rsid w:val="00E61324"/>
    <w:rsid w:val="00E6237F"/>
    <w:rsid w:val="00E63F47"/>
    <w:rsid w:val="00E65E27"/>
    <w:rsid w:val="00E67D98"/>
    <w:rsid w:val="00E726C2"/>
    <w:rsid w:val="00E72FB6"/>
    <w:rsid w:val="00E77301"/>
    <w:rsid w:val="00E77581"/>
    <w:rsid w:val="00E84097"/>
    <w:rsid w:val="00E841B5"/>
    <w:rsid w:val="00E84D68"/>
    <w:rsid w:val="00E91BAB"/>
    <w:rsid w:val="00E91C80"/>
    <w:rsid w:val="00E9295D"/>
    <w:rsid w:val="00EA47FC"/>
    <w:rsid w:val="00EA4DBD"/>
    <w:rsid w:val="00EA544A"/>
    <w:rsid w:val="00EA5B8C"/>
    <w:rsid w:val="00EB059B"/>
    <w:rsid w:val="00EB6768"/>
    <w:rsid w:val="00EC20A8"/>
    <w:rsid w:val="00EC3070"/>
    <w:rsid w:val="00EC3409"/>
    <w:rsid w:val="00ED14F6"/>
    <w:rsid w:val="00ED33BE"/>
    <w:rsid w:val="00ED41E6"/>
    <w:rsid w:val="00ED4354"/>
    <w:rsid w:val="00EE0A16"/>
    <w:rsid w:val="00EE117D"/>
    <w:rsid w:val="00EE1E7E"/>
    <w:rsid w:val="00EE2D39"/>
    <w:rsid w:val="00EE44CA"/>
    <w:rsid w:val="00EE489E"/>
    <w:rsid w:val="00EE54B1"/>
    <w:rsid w:val="00EE5826"/>
    <w:rsid w:val="00EE7C7E"/>
    <w:rsid w:val="00EF086F"/>
    <w:rsid w:val="00EF0FED"/>
    <w:rsid w:val="00EF4ABD"/>
    <w:rsid w:val="00EF50DB"/>
    <w:rsid w:val="00EF5247"/>
    <w:rsid w:val="00EF525C"/>
    <w:rsid w:val="00EF74D5"/>
    <w:rsid w:val="00F02E2E"/>
    <w:rsid w:val="00F066E9"/>
    <w:rsid w:val="00F06A08"/>
    <w:rsid w:val="00F1555E"/>
    <w:rsid w:val="00F15ACE"/>
    <w:rsid w:val="00F15DE4"/>
    <w:rsid w:val="00F16342"/>
    <w:rsid w:val="00F17C4C"/>
    <w:rsid w:val="00F21531"/>
    <w:rsid w:val="00F21866"/>
    <w:rsid w:val="00F22F47"/>
    <w:rsid w:val="00F2401F"/>
    <w:rsid w:val="00F24AE3"/>
    <w:rsid w:val="00F2796C"/>
    <w:rsid w:val="00F325F7"/>
    <w:rsid w:val="00F32D82"/>
    <w:rsid w:val="00F42CA4"/>
    <w:rsid w:val="00F46C35"/>
    <w:rsid w:val="00F5434F"/>
    <w:rsid w:val="00F607F1"/>
    <w:rsid w:val="00F660B2"/>
    <w:rsid w:val="00F66E17"/>
    <w:rsid w:val="00F71E17"/>
    <w:rsid w:val="00F72CE1"/>
    <w:rsid w:val="00F731D3"/>
    <w:rsid w:val="00F73DE6"/>
    <w:rsid w:val="00F74663"/>
    <w:rsid w:val="00F75634"/>
    <w:rsid w:val="00F8034D"/>
    <w:rsid w:val="00F807EA"/>
    <w:rsid w:val="00F80E4B"/>
    <w:rsid w:val="00F8605C"/>
    <w:rsid w:val="00F941E3"/>
    <w:rsid w:val="00F95954"/>
    <w:rsid w:val="00FB1030"/>
    <w:rsid w:val="00FB1129"/>
    <w:rsid w:val="00FB25D8"/>
    <w:rsid w:val="00FB3949"/>
    <w:rsid w:val="00FB41A2"/>
    <w:rsid w:val="00FC28A4"/>
    <w:rsid w:val="00FC710A"/>
    <w:rsid w:val="00FD39A9"/>
    <w:rsid w:val="00FD4196"/>
    <w:rsid w:val="00FD5DCF"/>
    <w:rsid w:val="00FE2AB4"/>
    <w:rsid w:val="00FE2BD1"/>
    <w:rsid w:val="00FE51AF"/>
    <w:rsid w:val="00FE671B"/>
    <w:rsid w:val="00FE6EA9"/>
    <w:rsid w:val="00FF08E3"/>
    <w:rsid w:val="00FF11D2"/>
    <w:rsid w:val="00FF4436"/>
    <w:rsid w:val="00FF6230"/>
    <w:rsid w:val="0A3D0650"/>
    <w:rsid w:val="0B0A0DB0"/>
    <w:rsid w:val="11373A08"/>
    <w:rsid w:val="16E392EE"/>
    <w:rsid w:val="1740834A"/>
    <w:rsid w:val="1C0AA621"/>
    <w:rsid w:val="3240F6A0"/>
    <w:rsid w:val="37EA7518"/>
    <w:rsid w:val="481CB64F"/>
    <w:rsid w:val="5F377EAD"/>
    <w:rsid w:val="6ED69CA8"/>
    <w:rsid w:val="7F839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8070A"/>
  <w15:chartTrackingRefBased/>
  <w15:docId w15:val="{613C17B5-0D65-48C7-9B30-081D3EFC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364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7C7E"/>
    <w:pPr>
      <w:keepNext/>
      <w:keepLines/>
      <w:spacing w:before="40" w:after="0"/>
      <w:outlineLvl w:val="1"/>
    </w:pPr>
    <w:rPr>
      <w:rFonts w:eastAsiaTheme="majorEastAsia" w:cstheme="majorBidi"/>
      <w:color w:val="621B40"/>
      <w:sz w:val="24"/>
      <w:szCs w:val="26"/>
    </w:rPr>
  </w:style>
  <w:style w:type="paragraph" w:styleId="Heading3">
    <w:name w:val="heading 3"/>
    <w:basedOn w:val="Normal"/>
    <w:next w:val="Normal"/>
    <w:link w:val="Heading3Char"/>
    <w:uiPriority w:val="9"/>
    <w:unhideWhenUsed/>
    <w:qFormat/>
    <w:rsid w:val="00EE7C7E"/>
    <w:pPr>
      <w:keepNext/>
      <w:keepLines/>
      <w:spacing w:before="40" w:after="0"/>
      <w:outlineLvl w:val="2"/>
    </w:pPr>
    <w:rPr>
      <w:rFonts w:eastAsiaTheme="majorEastAsia" w:cstheme="majorBidi"/>
      <w:b/>
      <w:caps/>
      <w:color w:val="621B40"/>
      <w:sz w:val="24"/>
      <w:szCs w:val="24"/>
    </w:rPr>
  </w:style>
  <w:style w:type="paragraph" w:styleId="Heading4">
    <w:name w:val="heading 4"/>
    <w:basedOn w:val="Normal"/>
    <w:next w:val="Normal"/>
    <w:link w:val="Heading4Char"/>
    <w:uiPriority w:val="9"/>
    <w:unhideWhenUsed/>
    <w:qFormat/>
    <w:rsid w:val="00EE7C7E"/>
    <w:pPr>
      <w:keepNext/>
      <w:keepLines/>
      <w:spacing w:before="40" w:after="0"/>
      <w:outlineLvl w:val="3"/>
    </w:pPr>
    <w:rPr>
      <w:rFonts w:eastAsiaTheme="majorEastAsia" w:cstheme="majorBidi"/>
      <w:b/>
      <w:iCs/>
      <w:caps/>
      <w:color w:val="621B40"/>
      <w:sz w:val="24"/>
    </w:rPr>
  </w:style>
  <w:style w:type="paragraph" w:styleId="Heading5">
    <w:name w:val="heading 5"/>
    <w:basedOn w:val="Normal"/>
    <w:next w:val="Normal"/>
    <w:link w:val="Heading5Char"/>
    <w:uiPriority w:val="9"/>
    <w:unhideWhenUsed/>
    <w:qFormat/>
    <w:rsid w:val="00EE7C7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36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496"/>
    <w:rPr>
      <w:rFonts w:ascii="Segoe UI" w:hAnsi="Segoe UI" w:cs="Segoe UI"/>
      <w:sz w:val="18"/>
      <w:szCs w:val="18"/>
    </w:rPr>
  </w:style>
  <w:style w:type="character" w:customStyle="1" w:styleId="Heading1Char">
    <w:name w:val="Heading 1 Char"/>
    <w:basedOn w:val="DefaultParagraphFont"/>
    <w:link w:val="Heading1"/>
    <w:uiPriority w:val="9"/>
    <w:rsid w:val="0093649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7C7E"/>
    <w:rPr>
      <w:rFonts w:eastAsiaTheme="majorEastAsia" w:cstheme="majorBidi"/>
      <w:color w:val="621B40"/>
      <w:sz w:val="24"/>
      <w:szCs w:val="26"/>
    </w:rPr>
  </w:style>
  <w:style w:type="character" w:customStyle="1" w:styleId="Heading3Char">
    <w:name w:val="Heading 3 Char"/>
    <w:basedOn w:val="DefaultParagraphFont"/>
    <w:link w:val="Heading3"/>
    <w:uiPriority w:val="9"/>
    <w:rsid w:val="00EE7C7E"/>
    <w:rPr>
      <w:rFonts w:eastAsiaTheme="majorEastAsia" w:cstheme="majorBidi"/>
      <w:b/>
      <w:caps/>
      <w:color w:val="621B40"/>
      <w:sz w:val="24"/>
      <w:szCs w:val="24"/>
    </w:rPr>
  </w:style>
  <w:style w:type="paragraph" w:styleId="ListParagraph">
    <w:name w:val="List Paragraph"/>
    <w:basedOn w:val="Normal"/>
    <w:uiPriority w:val="34"/>
    <w:qFormat/>
    <w:rsid w:val="00936496"/>
    <w:pPr>
      <w:spacing w:after="0" w:line="240" w:lineRule="auto"/>
      <w:ind w:left="720"/>
      <w:contextualSpacing/>
    </w:pPr>
    <w:rPr>
      <w:rFonts w:ascii="Calibri" w:eastAsiaTheme="minorEastAsia" w:hAnsi="Calibri" w:cs="Times New Roman"/>
      <w:color w:val="000000" w:themeColor="text1"/>
      <w:sz w:val="24"/>
      <w:szCs w:val="20"/>
      <w:lang w:val="en-US"/>
    </w:rPr>
  </w:style>
  <w:style w:type="table" w:styleId="TableGrid">
    <w:name w:val="Table Grid"/>
    <w:basedOn w:val="TableNormal"/>
    <w:uiPriority w:val="39"/>
    <w:rsid w:val="00BB5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FB25D8"/>
    <w:rPr>
      <w:sz w:val="16"/>
      <w:szCs w:val="16"/>
    </w:rPr>
  </w:style>
  <w:style w:type="paragraph" w:styleId="CommentText">
    <w:name w:val="annotation text"/>
    <w:basedOn w:val="Normal"/>
    <w:link w:val="CommentTextChar"/>
    <w:unhideWhenUsed/>
    <w:rsid w:val="00FB25D8"/>
    <w:pPr>
      <w:spacing w:line="240" w:lineRule="auto"/>
    </w:pPr>
    <w:rPr>
      <w:sz w:val="20"/>
      <w:szCs w:val="20"/>
    </w:rPr>
  </w:style>
  <w:style w:type="character" w:customStyle="1" w:styleId="CommentTextChar">
    <w:name w:val="Comment Text Char"/>
    <w:basedOn w:val="DefaultParagraphFont"/>
    <w:link w:val="CommentText"/>
    <w:rsid w:val="00FB25D8"/>
    <w:rPr>
      <w:sz w:val="20"/>
      <w:szCs w:val="20"/>
    </w:rPr>
  </w:style>
  <w:style w:type="paragraph" w:styleId="CommentSubject">
    <w:name w:val="annotation subject"/>
    <w:basedOn w:val="CommentText"/>
    <w:next w:val="CommentText"/>
    <w:link w:val="CommentSubjectChar"/>
    <w:unhideWhenUsed/>
    <w:rsid w:val="00FB25D8"/>
    <w:rPr>
      <w:b/>
      <w:bCs/>
    </w:rPr>
  </w:style>
  <w:style w:type="character" w:customStyle="1" w:styleId="CommentSubjectChar">
    <w:name w:val="Comment Subject Char"/>
    <w:basedOn w:val="CommentTextChar"/>
    <w:link w:val="CommentSubject"/>
    <w:rsid w:val="00FB25D8"/>
    <w:rPr>
      <w:b/>
      <w:bCs/>
      <w:sz w:val="20"/>
      <w:szCs w:val="20"/>
    </w:rPr>
  </w:style>
  <w:style w:type="character" w:customStyle="1" w:styleId="Heading4Char">
    <w:name w:val="Heading 4 Char"/>
    <w:basedOn w:val="DefaultParagraphFont"/>
    <w:link w:val="Heading4"/>
    <w:uiPriority w:val="9"/>
    <w:rsid w:val="00EE7C7E"/>
    <w:rPr>
      <w:rFonts w:eastAsiaTheme="majorEastAsia" w:cstheme="majorBidi"/>
      <w:b/>
      <w:iCs/>
      <w:caps/>
      <w:color w:val="621B40"/>
      <w:sz w:val="24"/>
    </w:rPr>
  </w:style>
  <w:style w:type="paragraph" w:styleId="Revision">
    <w:name w:val="Revision"/>
    <w:hidden/>
    <w:uiPriority w:val="99"/>
    <w:semiHidden/>
    <w:rsid w:val="00A6604E"/>
    <w:pPr>
      <w:spacing w:after="0" w:line="240" w:lineRule="auto"/>
    </w:pPr>
  </w:style>
  <w:style w:type="paragraph" w:styleId="Header">
    <w:name w:val="header"/>
    <w:basedOn w:val="Normal"/>
    <w:link w:val="HeaderChar"/>
    <w:unhideWhenUsed/>
    <w:rsid w:val="008A2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604"/>
  </w:style>
  <w:style w:type="paragraph" w:styleId="Footer">
    <w:name w:val="footer"/>
    <w:basedOn w:val="Normal"/>
    <w:link w:val="FooterChar"/>
    <w:unhideWhenUsed/>
    <w:rsid w:val="008A2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604"/>
  </w:style>
  <w:style w:type="paragraph" w:styleId="TOCHeading">
    <w:name w:val="TOC Heading"/>
    <w:basedOn w:val="Heading1"/>
    <w:next w:val="Normal"/>
    <w:uiPriority w:val="39"/>
    <w:unhideWhenUsed/>
    <w:qFormat/>
    <w:rsid w:val="009C28F6"/>
    <w:pPr>
      <w:outlineLvl w:val="9"/>
    </w:pPr>
    <w:rPr>
      <w:lang w:val="en-US"/>
    </w:rPr>
  </w:style>
  <w:style w:type="paragraph" w:styleId="TOC1">
    <w:name w:val="toc 1"/>
    <w:basedOn w:val="Normal"/>
    <w:next w:val="Normal"/>
    <w:autoRedefine/>
    <w:uiPriority w:val="39"/>
    <w:unhideWhenUsed/>
    <w:rsid w:val="009C28F6"/>
    <w:pPr>
      <w:spacing w:after="100"/>
    </w:pPr>
  </w:style>
  <w:style w:type="paragraph" w:styleId="TOC2">
    <w:name w:val="toc 2"/>
    <w:basedOn w:val="Normal"/>
    <w:next w:val="Normal"/>
    <w:autoRedefine/>
    <w:uiPriority w:val="39"/>
    <w:unhideWhenUsed/>
    <w:rsid w:val="009C28F6"/>
    <w:pPr>
      <w:spacing w:after="100"/>
      <w:ind w:left="220"/>
    </w:pPr>
  </w:style>
  <w:style w:type="paragraph" w:styleId="TOC3">
    <w:name w:val="toc 3"/>
    <w:basedOn w:val="Normal"/>
    <w:next w:val="Normal"/>
    <w:autoRedefine/>
    <w:uiPriority w:val="39"/>
    <w:unhideWhenUsed/>
    <w:rsid w:val="004318D2"/>
    <w:pPr>
      <w:tabs>
        <w:tab w:val="left" w:pos="1134"/>
        <w:tab w:val="right" w:leader="dot" w:pos="9016"/>
      </w:tabs>
      <w:spacing w:after="100"/>
      <w:ind w:left="440"/>
    </w:pPr>
  </w:style>
  <w:style w:type="character" w:styleId="Hyperlink">
    <w:name w:val="Hyperlink"/>
    <w:basedOn w:val="DefaultParagraphFont"/>
    <w:uiPriority w:val="99"/>
    <w:unhideWhenUsed/>
    <w:rsid w:val="009C28F6"/>
    <w:rPr>
      <w:color w:val="0563C1" w:themeColor="hyperlink"/>
      <w:u w:val="single"/>
    </w:rPr>
  </w:style>
  <w:style w:type="character" w:styleId="PlaceholderText">
    <w:name w:val="Placeholder Text"/>
    <w:basedOn w:val="DefaultParagraphFont"/>
    <w:uiPriority w:val="99"/>
    <w:semiHidden/>
    <w:rsid w:val="000628D9"/>
    <w:rPr>
      <w:color w:val="808080"/>
    </w:rPr>
  </w:style>
  <w:style w:type="paragraph" w:styleId="Title">
    <w:name w:val="Title"/>
    <w:basedOn w:val="Normal"/>
    <w:next w:val="Normal"/>
    <w:link w:val="TitleChar"/>
    <w:uiPriority w:val="10"/>
    <w:qFormat/>
    <w:rsid w:val="000628D9"/>
    <w:pPr>
      <w:spacing w:before="240" w:after="240" w:line="240" w:lineRule="auto"/>
      <w:contextualSpacing/>
    </w:pPr>
    <w:rPr>
      <w:rFonts w:eastAsiaTheme="majorEastAsia" w:cstheme="majorBidi"/>
      <w:b/>
      <w:color w:val="000000" w:themeColor="text1"/>
      <w:spacing w:val="5"/>
      <w:kern w:val="28"/>
      <w:sz w:val="24"/>
      <w:szCs w:val="52"/>
      <w:lang w:val="en-US"/>
    </w:rPr>
  </w:style>
  <w:style w:type="character" w:customStyle="1" w:styleId="TitleChar">
    <w:name w:val="Title Char"/>
    <w:basedOn w:val="DefaultParagraphFont"/>
    <w:link w:val="Title"/>
    <w:uiPriority w:val="10"/>
    <w:rsid w:val="000628D9"/>
    <w:rPr>
      <w:rFonts w:eastAsiaTheme="majorEastAsia" w:cstheme="majorBidi"/>
      <w:b/>
      <w:color w:val="000000" w:themeColor="text1"/>
      <w:spacing w:val="5"/>
      <w:kern w:val="28"/>
      <w:sz w:val="24"/>
      <w:szCs w:val="52"/>
      <w:lang w:val="en-US"/>
    </w:rPr>
  </w:style>
  <w:style w:type="paragraph" w:styleId="PlainText">
    <w:name w:val="Plain Text"/>
    <w:basedOn w:val="Normal"/>
    <w:link w:val="PlainTextChar"/>
    <w:unhideWhenUsed/>
    <w:rsid w:val="000628D9"/>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rsid w:val="000628D9"/>
    <w:rPr>
      <w:rFonts w:ascii="Consolas" w:eastAsia="Calibri" w:hAnsi="Consolas" w:cs="Times New Roman"/>
      <w:sz w:val="21"/>
      <w:szCs w:val="21"/>
    </w:rPr>
  </w:style>
  <w:style w:type="paragraph" w:styleId="FootnoteText">
    <w:name w:val="footnote text"/>
    <w:basedOn w:val="Normal"/>
    <w:link w:val="FootnoteTextChar"/>
    <w:semiHidden/>
    <w:unhideWhenUsed/>
    <w:rsid w:val="000628D9"/>
    <w:pPr>
      <w:spacing w:after="0" w:line="240" w:lineRule="auto"/>
    </w:pPr>
    <w:rPr>
      <w:rFonts w:ascii="Calibri" w:eastAsiaTheme="minorEastAsia" w:hAnsi="Calibri" w:cs="Times New Roman"/>
      <w:color w:val="000000" w:themeColor="text1"/>
      <w:sz w:val="20"/>
      <w:szCs w:val="20"/>
      <w:lang w:val="en-US"/>
    </w:rPr>
  </w:style>
  <w:style w:type="character" w:customStyle="1" w:styleId="FootnoteTextChar">
    <w:name w:val="Footnote Text Char"/>
    <w:basedOn w:val="DefaultParagraphFont"/>
    <w:link w:val="FootnoteText"/>
    <w:uiPriority w:val="99"/>
    <w:semiHidden/>
    <w:rsid w:val="000628D9"/>
    <w:rPr>
      <w:rFonts w:ascii="Calibri" w:eastAsiaTheme="minorEastAsia" w:hAnsi="Calibri" w:cs="Times New Roman"/>
      <w:color w:val="000000" w:themeColor="text1"/>
      <w:sz w:val="20"/>
      <w:szCs w:val="20"/>
      <w:lang w:val="en-US"/>
    </w:rPr>
  </w:style>
  <w:style w:type="character" w:styleId="FootnoteReference">
    <w:name w:val="footnote reference"/>
    <w:basedOn w:val="DefaultParagraphFont"/>
    <w:semiHidden/>
    <w:unhideWhenUsed/>
    <w:rsid w:val="000628D9"/>
    <w:rPr>
      <w:vertAlign w:val="superscript"/>
    </w:rPr>
  </w:style>
  <w:style w:type="character" w:customStyle="1" w:styleId="Heading5Char">
    <w:name w:val="Heading 5 Char"/>
    <w:basedOn w:val="DefaultParagraphFont"/>
    <w:link w:val="Heading5"/>
    <w:uiPriority w:val="9"/>
    <w:rsid w:val="00EE7C7E"/>
    <w:rPr>
      <w:rFonts w:asciiTheme="majorHAnsi" w:eastAsiaTheme="majorEastAsia" w:hAnsiTheme="majorHAnsi" w:cstheme="majorBidi"/>
      <w:color w:val="2F5496" w:themeColor="accent1" w:themeShade="BF"/>
    </w:rPr>
  </w:style>
  <w:style w:type="paragraph" w:styleId="NormalWeb">
    <w:name w:val="Normal (Web)"/>
    <w:basedOn w:val="Normal"/>
    <w:uiPriority w:val="99"/>
    <w:rsid w:val="002471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rsid w:val="0024718F"/>
    <w:pPr>
      <w:spacing w:after="120" w:line="480" w:lineRule="auto"/>
      <w:ind w:left="283"/>
    </w:pPr>
    <w:rPr>
      <w:rFonts w:ascii="Arial" w:eastAsia="Times New Roman" w:hAnsi="Arial" w:cs="Times New Roman"/>
      <w:sz w:val="24"/>
      <w:szCs w:val="20"/>
      <w:lang w:eastAsia="en-GB"/>
    </w:rPr>
  </w:style>
  <w:style w:type="character" w:customStyle="1" w:styleId="BodyTextIndent2Char">
    <w:name w:val="Body Text Indent 2 Char"/>
    <w:basedOn w:val="DefaultParagraphFont"/>
    <w:link w:val="BodyTextIndent2"/>
    <w:rsid w:val="0024718F"/>
    <w:rPr>
      <w:rFonts w:ascii="Arial" w:eastAsia="Times New Roman" w:hAnsi="Arial" w:cs="Times New Roman"/>
      <w:sz w:val="24"/>
      <w:szCs w:val="20"/>
      <w:lang w:eastAsia="en-GB"/>
    </w:rPr>
  </w:style>
  <w:style w:type="paragraph" w:styleId="BodyTextIndent3">
    <w:name w:val="Body Text Indent 3"/>
    <w:basedOn w:val="Normal"/>
    <w:link w:val="BodyTextIndent3Char"/>
    <w:rsid w:val="0024718F"/>
    <w:pPr>
      <w:spacing w:after="120" w:line="240" w:lineRule="auto"/>
      <w:ind w:left="283"/>
    </w:pPr>
    <w:rPr>
      <w:rFonts w:ascii="Arial" w:eastAsia="Times New Roman" w:hAnsi="Arial" w:cs="Times New Roman"/>
      <w:sz w:val="16"/>
      <w:szCs w:val="16"/>
      <w:lang w:eastAsia="en-GB"/>
    </w:rPr>
  </w:style>
  <w:style w:type="character" w:customStyle="1" w:styleId="BodyTextIndent3Char">
    <w:name w:val="Body Text Indent 3 Char"/>
    <w:basedOn w:val="DefaultParagraphFont"/>
    <w:link w:val="BodyTextIndent3"/>
    <w:rsid w:val="0024718F"/>
    <w:rPr>
      <w:rFonts w:ascii="Arial" w:eastAsia="Times New Roman" w:hAnsi="Arial" w:cs="Times New Roman"/>
      <w:sz w:val="16"/>
      <w:szCs w:val="16"/>
      <w:lang w:eastAsia="en-GB"/>
    </w:rPr>
  </w:style>
  <w:style w:type="paragraph" w:customStyle="1" w:styleId="Default">
    <w:name w:val="Default"/>
    <w:rsid w:val="0024718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Level2">
    <w:name w:val="Level 2"/>
    <w:basedOn w:val="Normal"/>
    <w:rsid w:val="0024718F"/>
    <w:pPr>
      <w:numPr>
        <w:ilvl w:val="1"/>
        <w:numId w:val="28"/>
      </w:numPr>
      <w:spacing w:after="240" w:line="240" w:lineRule="auto"/>
      <w:jc w:val="both"/>
      <w:outlineLvl w:val="1"/>
    </w:pPr>
    <w:rPr>
      <w:rFonts w:ascii="Arial" w:eastAsia="Times New Roman" w:hAnsi="Arial" w:cs="Arial"/>
      <w:sz w:val="20"/>
      <w:szCs w:val="20"/>
      <w:lang w:eastAsia="en-GB"/>
    </w:rPr>
  </w:style>
  <w:style w:type="paragraph" w:customStyle="1" w:styleId="Level1">
    <w:name w:val="Level 1"/>
    <w:basedOn w:val="Normal"/>
    <w:rsid w:val="0024718F"/>
    <w:pPr>
      <w:numPr>
        <w:numId w:val="28"/>
      </w:numPr>
      <w:spacing w:after="240" w:line="240" w:lineRule="auto"/>
      <w:jc w:val="both"/>
      <w:outlineLvl w:val="0"/>
    </w:pPr>
    <w:rPr>
      <w:rFonts w:ascii="Arial" w:eastAsia="Times New Roman" w:hAnsi="Arial" w:cs="Arial"/>
      <w:sz w:val="20"/>
      <w:szCs w:val="20"/>
      <w:lang w:eastAsia="en-GB"/>
    </w:rPr>
  </w:style>
  <w:style w:type="paragraph" w:customStyle="1" w:styleId="Level3">
    <w:name w:val="Level 3"/>
    <w:basedOn w:val="Normal"/>
    <w:rsid w:val="0024718F"/>
    <w:pPr>
      <w:numPr>
        <w:ilvl w:val="2"/>
        <w:numId w:val="28"/>
      </w:numPr>
      <w:tabs>
        <w:tab w:val="left" w:pos="1701"/>
      </w:tabs>
      <w:spacing w:after="240" w:line="240" w:lineRule="auto"/>
      <w:jc w:val="both"/>
      <w:outlineLvl w:val="2"/>
    </w:pPr>
    <w:rPr>
      <w:rFonts w:ascii="Arial" w:eastAsia="Times New Roman" w:hAnsi="Arial" w:cs="Arial"/>
      <w:sz w:val="20"/>
      <w:szCs w:val="20"/>
      <w:lang w:eastAsia="en-GB"/>
    </w:rPr>
  </w:style>
  <w:style w:type="paragraph" w:customStyle="1" w:styleId="Level4">
    <w:name w:val="Level 4"/>
    <w:basedOn w:val="Normal"/>
    <w:rsid w:val="0024718F"/>
    <w:pPr>
      <w:numPr>
        <w:ilvl w:val="3"/>
        <w:numId w:val="28"/>
      </w:numPr>
      <w:tabs>
        <w:tab w:val="left" w:pos="2551"/>
      </w:tabs>
      <w:spacing w:after="240" w:line="240" w:lineRule="auto"/>
      <w:jc w:val="both"/>
      <w:outlineLvl w:val="3"/>
    </w:pPr>
    <w:rPr>
      <w:rFonts w:ascii="Arial" w:eastAsia="Times New Roman" w:hAnsi="Arial" w:cs="Arial"/>
      <w:sz w:val="20"/>
      <w:szCs w:val="20"/>
      <w:lang w:eastAsia="en-GB"/>
    </w:rPr>
  </w:style>
  <w:style w:type="paragraph" w:customStyle="1" w:styleId="Level5">
    <w:name w:val="Level 5"/>
    <w:basedOn w:val="Normal"/>
    <w:rsid w:val="0024718F"/>
    <w:pPr>
      <w:numPr>
        <w:ilvl w:val="4"/>
        <w:numId w:val="28"/>
      </w:numPr>
      <w:tabs>
        <w:tab w:val="left" w:pos="3402"/>
      </w:tabs>
      <w:spacing w:after="240" w:line="240" w:lineRule="auto"/>
      <w:jc w:val="both"/>
      <w:outlineLvl w:val="4"/>
    </w:pPr>
    <w:rPr>
      <w:rFonts w:ascii="Arial" w:eastAsia="Times New Roman" w:hAnsi="Arial" w:cs="Arial"/>
      <w:sz w:val="20"/>
      <w:szCs w:val="20"/>
      <w:lang w:eastAsia="en-GB"/>
    </w:rPr>
  </w:style>
  <w:style w:type="paragraph" w:customStyle="1" w:styleId="Level6">
    <w:name w:val="Level 6"/>
    <w:basedOn w:val="Normal"/>
    <w:rsid w:val="0024718F"/>
    <w:pPr>
      <w:numPr>
        <w:ilvl w:val="5"/>
        <w:numId w:val="28"/>
      </w:numPr>
      <w:tabs>
        <w:tab w:val="left" w:pos="4252"/>
      </w:tabs>
      <w:spacing w:after="240" w:line="240" w:lineRule="auto"/>
      <w:jc w:val="both"/>
      <w:outlineLvl w:val="5"/>
    </w:pPr>
    <w:rPr>
      <w:rFonts w:ascii="Arial" w:eastAsia="Times New Roman" w:hAnsi="Arial" w:cs="Arial"/>
      <w:sz w:val="20"/>
      <w:szCs w:val="20"/>
      <w:lang w:eastAsia="en-GB"/>
    </w:rPr>
  </w:style>
  <w:style w:type="paragraph" w:styleId="BodyText">
    <w:name w:val="Body Text"/>
    <w:basedOn w:val="Normal"/>
    <w:link w:val="BodyTextChar"/>
    <w:uiPriority w:val="99"/>
    <w:semiHidden/>
    <w:unhideWhenUsed/>
    <w:rsid w:val="001A5450"/>
    <w:pPr>
      <w:spacing w:after="120"/>
    </w:pPr>
  </w:style>
  <w:style w:type="character" w:customStyle="1" w:styleId="BodyTextChar">
    <w:name w:val="Body Text Char"/>
    <w:basedOn w:val="DefaultParagraphFont"/>
    <w:link w:val="BodyText"/>
    <w:uiPriority w:val="99"/>
    <w:semiHidden/>
    <w:rsid w:val="001A5450"/>
  </w:style>
  <w:style w:type="character" w:styleId="FollowedHyperlink">
    <w:name w:val="FollowedHyperlink"/>
    <w:basedOn w:val="DefaultParagraphFont"/>
    <w:uiPriority w:val="99"/>
    <w:semiHidden/>
    <w:unhideWhenUsed/>
    <w:rsid w:val="001E7D28"/>
    <w:rPr>
      <w:color w:val="954F72" w:themeColor="followedHyperlink"/>
      <w:u w:val="single"/>
    </w:rPr>
  </w:style>
  <w:style w:type="paragraph" w:styleId="NoSpacing">
    <w:name w:val="No Spacing"/>
    <w:uiPriority w:val="1"/>
    <w:qFormat/>
    <w:rsid w:val="00F8605C"/>
    <w:pPr>
      <w:spacing w:after="0" w:line="240" w:lineRule="auto"/>
    </w:pPr>
  </w:style>
  <w:style w:type="character" w:styleId="UnresolvedMention">
    <w:name w:val="Unresolved Mention"/>
    <w:basedOn w:val="DefaultParagraphFont"/>
    <w:uiPriority w:val="99"/>
    <w:semiHidden/>
    <w:unhideWhenUsed/>
    <w:rsid w:val="002E42CA"/>
    <w:rPr>
      <w:color w:val="605E5C"/>
      <w:shd w:val="clear" w:color="auto" w:fill="E1DFDD"/>
    </w:rPr>
  </w:style>
  <w:style w:type="paragraph" w:customStyle="1" w:styleId="xmsonormal">
    <w:name w:val="x_msonormal"/>
    <w:basedOn w:val="Normal"/>
    <w:rsid w:val="00FE2A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s5de65da1">
    <w:name w:val="x_cs5de65da1"/>
    <w:basedOn w:val="DefaultParagraphFont"/>
    <w:rsid w:val="006F0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6A39F6A7FCEE40900593B7854A99F3" ma:contentTypeVersion="26" ma:contentTypeDescription="Create a new document." ma:contentTypeScope="" ma:versionID="a23e295155e38591762bb637d0463188">
  <xsd:schema xmlns:xsd="http://www.w3.org/2001/XMLSchema" xmlns:xs="http://www.w3.org/2001/XMLSchema" xmlns:p="http://schemas.microsoft.com/office/2006/metadata/properties" xmlns:ns2="83e1c26f-fe0c-40bd-9e3c-9d7a7969df8d" xmlns:ns3="d6a6db84-99ce-4eb8-880e-f25c00382294" targetNamespace="http://schemas.microsoft.com/office/2006/metadata/properties" ma:root="true" ma:fieldsID="be8c1f54b3159232560a71515a76bc14" ns2:_="" ns3:_="">
    <xsd:import namespace="83e1c26f-fe0c-40bd-9e3c-9d7a7969df8d"/>
    <xsd:import namespace="d6a6db84-99ce-4eb8-880e-f25c003822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lcf76f155ced4ddcb4097134ff3c332f" minOccurs="0"/>
                <xsd:element ref="ns2:TaxCatchAll" minOccurs="0"/>
                <xsd:element ref="ns3:MediaServiceLocation" minOccurs="0"/>
                <xsd:element ref="ns3:Number" minOccurs="0"/>
                <xsd:element ref="ns3:Category" minOccurs="0"/>
                <xsd:element ref="ns3:Activity" minOccurs="0"/>
                <xsd:element ref="ns3:MediaServiceObjectDetectorVersions" minOccurs="0"/>
                <xsd:element ref="ns3:MediaServiceSearchProperties" minOccurs="0"/>
                <xsd:element ref="ns3:Destruc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1c26f-fe0c-40bd-9e3c-9d7a7969df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3d1906b-5d48-4eb3-b811-4e957e3f82cd}" ma:internalName="TaxCatchAll" ma:showField="CatchAllData" ma:web="83e1c26f-fe0c-40bd-9e3c-9d7a7969df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a6db84-99ce-4eb8-880e-f25c003822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Number" ma:index="24" nillable="true" ma:displayName="Template Number" ma:format="Dropdown" ma:internalName="Number" ma:percentage="FALSE">
      <xsd:simpleType>
        <xsd:restriction base="dms:Number"/>
      </xsd:simpleType>
    </xsd:element>
    <xsd:element name="Category" ma:index="25" nillable="true" ma:displayName="Category" ma:description="Type of information " ma:format="Dropdown" ma:internalName="Category">
      <xsd:simpleType>
        <xsd:restriction base="dms:Choice">
          <xsd:enumeration value="Process"/>
          <xsd:enumeration value="Information"/>
          <xsd:enumeration value="Template"/>
        </xsd:restriction>
      </xsd:simpleType>
    </xsd:element>
    <xsd:element name="Activity" ma:index="26" nillable="true" ma:displayName="Activity" ma:default="New" ma:description="Type of administrative activity" ma:internalName="Activity">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DestructionDate" ma:index="29" nillable="true" ma:displayName="Destruction Date" ma:format="Dropdown" ma:internalName="Destruction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tivity xmlns="d6a6db84-99ce-4eb8-880e-f25c00382294">New</Activity>
    <Number xmlns="d6a6db84-99ce-4eb8-880e-f25c00382294" xsi:nil="true"/>
    <TaxCatchAll xmlns="83e1c26f-fe0c-40bd-9e3c-9d7a7969df8d" xsi:nil="true"/>
    <Category xmlns="d6a6db84-99ce-4eb8-880e-f25c00382294" xsi:nil="true"/>
    <lcf76f155ced4ddcb4097134ff3c332f xmlns="d6a6db84-99ce-4eb8-880e-f25c00382294">
      <Terms xmlns="http://schemas.microsoft.com/office/infopath/2007/PartnerControls"/>
    </lcf76f155ced4ddcb4097134ff3c332f>
    <SharedWithUsers xmlns="83e1c26f-fe0c-40bd-9e3c-9d7a7969df8d">
      <UserInfo>
        <DisplayName>Boryslawskyj, Michaela</DisplayName>
        <AccountId>2219</AccountId>
        <AccountType/>
      </UserInfo>
      <UserInfo>
        <DisplayName>Goodwill, Tracey</DisplayName>
        <AccountId>74</AccountId>
        <AccountType/>
      </UserInfo>
      <UserInfo>
        <DisplayName>Stallard, Lorraine C</DisplayName>
        <AccountId>10</AccountId>
        <AccountType/>
      </UserInfo>
      <UserInfo>
        <DisplayName>Thei, Ruth</DisplayName>
        <AccountId>199</AccountId>
        <AccountType/>
      </UserInfo>
    </SharedWithUsers>
    <DestructionDate xmlns="d6a6db84-99ce-4eb8-880e-f25c00382294" xsi:nil="true"/>
  </documentManagement>
</p:properties>
</file>

<file path=customXml/itemProps1.xml><?xml version="1.0" encoding="utf-8"?>
<ds:datastoreItem xmlns:ds="http://schemas.openxmlformats.org/officeDocument/2006/customXml" ds:itemID="{839E9453-F26C-4CB1-90E4-F66376F93C0E}">
  <ds:schemaRefs>
    <ds:schemaRef ds:uri="http://schemas.openxmlformats.org/officeDocument/2006/bibliography"/>
  </ds:schemaRefs>
</ds:datastoreItem>
</file>

<file path=customXml/itemProps2.xml><?xml version="1.0" encoding="utf-8"?>
<ds:datastoreItem xmlns:ds="http://schemas.openxmlformats.org/officeDocument/2006/customXml" ds:itemID="{6C3948C0-E084-4FBE-B93E-80C731831B3F}"/>
</file>

<file path=customXml/itemProps3.xml><?xml version="1.0" encoding="utf-8"?>
<ds:datastoreItem xmlns:ds="http://schemas.openxmlformats.org/officeDocument/2006/customXml" ds:itemID="{8217B491-E835-4793-909E-723595FF0581}">
  <ds:schemaRefs>
    <ds:schemaRef ds:uri="http://schemas.microsoft.com/sharepoint/v3/contenttype/forms"/>
  </ds:schemaRefs>
</ds:datastoreItem>
</file>

<file path=customXml/itemProps4.xml><?xml version="1.0" encoding="utf-8"?>
<ds:datastoreItem xmlns:ds="http://schemas.openxmlformats.org/officeDocument/2006/customXml" ds:itemID="{A0B38349-FCF2-4AA7-A836-57EB24DE244E}">
  <ds:schemaRefs>
    <ds:schemaRef ds:uri="http://schemas.microsoft.com/office/2006/metadata/properties"/>
    <ds:schemaRef ds:uri="http://schemas.microsoft.com/office/infopath/2007/PartnerControls"/>
    <ds:schemaRef ds:uri="d6a6db84-99ce-4eb8-880e-f25c00382294"/>
    <ds:schemaRef ds:uri="83e1c26f-fe0c-40bd-9e3c-9d7a7969df8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Boryslawskyj, Michaela</dc:creator>
  <cp:keywords/>
  <dc:description/>
  <cp:lastModifiedBy>Stallard, Lorraine C</cp:lastModifiedBy>
  <cp:revision>22</cp:revision>
  <dcterms:created xsi:type="dcterms:W3CDTF">2024-03-15T12:57:00Z</dcterms:created>
  <dcterms:modified xsi:type="dcterms:W3CDTF">2024-03-18T11:33:00Z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0x010100A76A39F6A7FCEE40900593B7854A99F3</vt:lpwstr>
  </property>
  <property fmtid="{D5CDD505-2E9C-101B-9397-08002B2CF9AE}" pid="3" name="MediaServiceImageTags">
    <vt:lpwstr/>
  </property>
</Properties>
</file>