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277" w:rsidRPr="00051277" w:rsidRDefault="00051277" w:rsidP="00051277">
      <w:pPr>
        <w:jc w:val="center"/>
        <w:rPr>
          <w:rFonts w:ascii="Arial" w:eastAsia="Calibri" w:hAnsi="Arial" w:cs="Arial"/>
          <w:b/>
          <w:sz w:val="48"/>
          <w:szCs w:val="48"/>
        </w:rPr>
      </w:pPr>
      <w:r w:rsidRPr="00051277">
        <w:rPr>
          <w:rFonts w:ascii="Arial" w:hAnsi="Arial" w:cs="Arial"/>
          <w:noProof/>
          <w:lang w:eastAsia="en-GB"/>
        </w:rPr>
        <w:drawing>
          <wp:anchor distT="0" distB="0" distL="114300" distR="114300" simplePos="0" relativeHeight="252016640" behindDoc="0" locked="0" layoutInCell="1" allowOverlap="1" wp14:anchorId="3060BE9A" wp14:editId="0A7CF357">
            <wp:simplePos x="0" y="0"/>
            <wp:positionH relativeFrom="column">
              <wp:posOffset>1459903</wp:posOffset>
            </wp:positionH>
            <wp:positionV relativeFrom="paragraph">
              <wp:posOffset>466725</wp:posOffset>
            </wp:positionV>
            <wp:extent cx="2795905" cy="148717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95905" cy="1487170"/>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051277" w:rsidRPr="00051277" w:rsidRDefault="00051277" w:rsidP="00051277">
      <w:pPr>
        <w:jc w:val="center"/>
        <w:rPr>
          <w:rFonts w:ascii="Arial" w:eastAsia="Calibri" w:hAnsi="Arial" w:cs="Arial"/>
          <w:b/>
          <w:sz w:val="48"/>
          <w:szCs w:val="48"/>
        </w:rPr>
      </w:pPr>
    </w:p>
    <w:p w:rsidR="00051277" w:rsidRPr="00051277" w:rsidRDefault="00051277" w:rsidP="00051277">
      <w:pPr>
        <w:jc w:val="center"/>
        <w:rPr>
          <w:rFonts w:ascii="Arial" w:eastAsia="Calibri" w:hAnsi="Arial" w:cs="Arial"/>
          <w:b/>
          <w:sz w:val="48"/>
          <w:szCs w:val="48"/>
        </w:rPr>
      </w:pPr>
    </w:p>
    <w:p w:rsidR="00051277" w:rsidRPr="00051277" w:rsidRDefault="00051277" w:rsidP="00051277">
      <w:pPr>
        <w:jc w:val="center"/>
        <w:rPr>
          <w:rFonts w:ascii="Arial" w:eastAsia="Calibri" w:hAnsi="Arial" w:cs="Arial"/>
          <w:b/>
          <w:sz w:val="48"/>
          <w:szCs w:val="48"/>
        </w:rPr>
      </w:pPr>
    </w:p>
    <w:p w:rsidR="00051277" w:rsidRPr="00051277" w:rsidRDefault="00051277" w:rsidP="00051277">
      <w:pPr>
        <w:jc w:val="center"/>
        <w:rPr>
          <w:rFonts w:ascii="Arial" w:eastAsia="Calibri" w:hAnsi="Arial" w:cs="Arial"/>
          <w:b/>
          <w:sz w:val="48"/>
          <w:szCs w:val="48"/>
        </w:rPr>
      </w:pPr>
    </w:p>
    <w:p w:rsidR="00051277" w:rsidRPr="00051277" w:rsidRDefault="00051277" w:rsidP="00051277">
      <w:pPr>
        <w:jc w:val="center"/>
        <w:rPr>
          <w:rFonts w:ascii="Arial" w:eastAsia="Calibri" w:hAnsi="Arial" w:cs="Arial"/>
          <w:b/>
          <w:sz w:val="48"/>
          <w:szCs w:val="48"/>
        </w:rPr>
      </w:pPr>
    </w:p>
    <w:p w:rsidR="00051277" w:rsidRPr="00051277" w:rsidRDefault="00051277" w:rsidP="00051277">
      <w:pPr>
        <w:jc w:val="center"/>
        <w:rPr>
          <w:rFonts w:ascii="Arial" w:eastAsia="Calibri" w:hAnsi="Arial" w:cs="Arial"/>
          <w:b/>
          <w:sz w:val="48"/>
          <w:szCs w:val="48"/>
        </w:rPr>
      </w:pPr>
      <w:r w:rsidRPr="00051277">
        <w:rPr>
          <w:rFonts w:ascii="Arial" w:eastAsia="Calibri" w:hAnsi="Arial" w:cs="Arial"/>
          <w:b/>
          <w:sz w:val="48"/>
          <w:szCs w:val="48"/>
        </w:rPr>
        <w:t>BSc (Hons) Diagnostic Radiography</w:t>
      </w:r>
    </w:p>
    <w:p w:rsidR="00051277" w:rsidRPr="00051277" w:rsidRDefault="00051277" w:rsidP="00051277">
      <w:pPr>
        <w:jc w:val="center"/>
        <w:rPr>
          <w:rFonts w:ascii="Arial" w:hAnsi="Arial" w:cs="Arial"/>
          <w:b/>
          <w:bCs/>
          <w:sz w:val="48"/>
          <w:szCs w:val="48"/>
        </w:rPr>
      </w:pPr>
      <w:r w:rsidRPr="00051277">
        <w:rPr>
          <w:rFonts w:ascii="Arial" w:hAnsi="Arial" w:cs="Arial"/>
          <w:b/>
          <w:bCs/>
          <w:sz w:val="48"/>
          <w:szCs w:val="48"/>
        </w:rPr>
        <w:t>Clinical Assessment Scheme</w:t>
      </w:r>
    </w:p>
    <w:p w:rsidR="00051277" w:rsidRPr="00051277" w:rsidRDefault="00051277" w:rsidP="00051277">
      <w:pPr>
        <w:jc w:val="center"/>
        <w:rPr>
          <w:rFonts w:ascii="Arial" w:hAnsi="Arial" w:cs="Arial"/>
          <w:b/>
          <w:bCs/>
          <w:sz w:val="48"/>
          <w:szCs w:val="48"/>
        </w:rPr>
      </w:pPr>
      <w:r w:rsidRPr="00051277">
        <w:rPr>
          <w:rFonts w:ascii="Arial" w:hAnsi="Arial" w:cs="Arial"/>
          <w:b/>
          <w:bCs/>
          <w:sz w:val="48"/>
          <w:szCs w:val="48"/>
        </w:rPr>
        <w:t>Sept 20</w:t>
      </w:r>
      <w:r w:rsidR="00373408">
        <w:rPr>
          <w:rFonts w:ascii="Arial" w:hAnsi="Arial" w:cs="Arial"/>
          <w:b/>
          <w:bCs/>
          <w:sz w:val="48"/>
          <w:szCs w:val="48"/>
        </w:rPr>
        <w:t>21</w:t>
      </w:r>
      <w:r w:rsidRPr="00051277">
        <w:rPr>
          <w:rFonts w:ascii="Arial" w:hAnsi="Arial" w:cs="Arial"/>
          <w:b/>
          <w:bCs/>
          <w:sz w:val="48"/>
          <w:szCs w:val="48"/>
        </w:rPr>
        <w:t>-202</w:t>
      </w:r>
      <w:r w:rsidR="00373408">
        <w:rPr>
          <w:rFonts w:ascii="Arial" w:hAnsi="Arial" w:cs="Arial"/>
          <w:b/>
          <w:bCs/>
          <w:sz w:val="48"/>
          <w:szCs w:val="48"/>
        </w:rPr>
        <w:t>2</w:t>
      </w:r>
    </w:p>
    <w:p w:rsidR="00051277" w:rsidRPr="00051277" w:rsidRDefault="00051277" w:rsidP="00051277">
      <w:pPr>
        <w:jc w:val="center"/>
        <w:rPr>
          <w:rFonts w:ascii="Arial" w:hAnsi="Arial" w:cs="Arial"/>
          <w:b/>
          <w:bCs/>
          <w:sz w:val="48"/>
          <w:szCs w:val="48"/>
        </w:rPr>
      </w:pPr>
    </w:p>
    <w:p w:rsidR="00B53E10" w:rsidRDefault="00051277" w:rsidP="00051277">
      <w:pPr>
        <w:jc w:val="center"/>
        <w:rPr>
          <w:rFonts w:ascii="Arial" w:hAnsi="Arial" w:cs="Arial"/>
          <w:b/>
          <w:bCs/>
          <w:sz w:val="48"/>
          <w:szCs w:val="48"/>
        </w:rPr>
        <w:sectPr w:rsidR="00B53E10" w:rsidSect="006646F2">
          <w:footerReference w:type="default" r:id="rId10"/>
          <w:pgSz w:w="11906" w:h="16838"/>
          <w:pgMar w:top="1134" w:right="1440" w:bottom="1134" w:left="1440" w:header="708" w:footer="708" w:gutter="0"/>
          <w:pgNumType w:start="0"/>
          <w:cols w:space="708"/>
          <w:titlePg/>
          <w:docGrid w:linePitch="360"/>
        </w:sectPr>
      </w:pPr>
      <w:r>
        <w:rPr>
          <w:rFonts w:ascii="Arial" w:hAnsi="Arial" w:cs="Arial"/>
          <w:b/>
          <w:bCs/>
          <w:sz w:val="48"/>
          <w:szCs w:val="48"/>
        </w:rPr>
        <w:t>Year 3</w:t>
      </w:r>
    </w:p>
    <w:p w:rsidR="00D6770B" w:rsidRDefault="00D6770B" w:rsidP="00677FD5">
      <w:pPr>
        <w:jc w:val="center"/>
        <w:rPr>
          <w:rFonts w:ascii="Arial" w:eastAsia="Calibri" w:hAnsi="Arial" w:cs="Arial"/>
          <w:b/>
          <w:sz w:val="48"/>
          <w:szCs w:val="48"/>
        </w:rPr>
      </w:pPr>
      <w:r w:rsidRPr="00677FD5">
        <w:rPr>
          <w:rFonts w:ascii="Arial" w:eastAsia="Calibri" w:hAnsi="Arial" w:cs="Arial"/>
          <w:b/>
          <w:sz w:val="48"/>
          <w:szCs w:val="48"/>
        </w:rPr>
        <w:lastRenderedPageBreak/>
        <w:t xml:space="preserve">Clinical Assessment Scheme for </w:t>
      </w:r>
      <w:r w:rsidR="00836C68">
        <w:rPr>
          <w:rFonts w:ascii="Arial" w:eastAsia="Calibri" w:hAnsi="Arial" w:cs="Arial"/>
          <w:b/>
          <w:sz w:val="48"/>
          <w:szCs w:val="48"/>
        </w:rPr>
        <w:t>Year 3</w:t>
      </w:r>
      <w:r w:rsidR="00AE770A">
        <w:rPr>
          <w:rFonts w:ascii="Arial" w:eastAsia="Calibri" w:hAnsi="Arial" w:cs="Arial"/>
          <w:b/>
          <w:sz w:val="48"/>
          <w:szCs w:val="48"/>
        </w:rPr>
        <w:t xml:space="preserve"> </w:t>
      </w:r>
    </w:p>
    <w:p w:rsidR="00342CE4" w:rsidRDefault="00342CE4" w:rsidP="00677FD5">
      <w:pPr>
        <w:jc w:val="center"/>
        <w:rPr>
          <w:rFonts w:ascii="Arial" w:eastAsia="Calibri" w:hAnsi="Arial" w:cs="Arial"/>
          <w:b/>
          <w:sz w:val="48"/>
          <w:szCs w:val="48"/>
        </w:rPr>
      </w:pPr>
    </w:p>
    <w:p w:rsidR="0070181A" w:rsidRPr="0070181A" w:rsidRDefault="0070181A" w:rsidP="0070181A">
      <w:pPr>
        <w:spacing w:after="0"/>
        <w:rPr>
          <w:rFonts w:ascii="Arial" w:hAnsi="Arial" w:cs="Arial"/>
          <w:b/>
          <w:sz w:val="24"/>
          <w:szCs w:val="24"/>
        </w:rPr>
      </w:pP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r>
      <w:r w:rsidRPr="0070181A">
        <w:rPr>
          <w:rFonts w:ascii="Arial" w:hAnsi="Arial" w:cs="Arial"/>
          <w:b/>
          <w:sz w:val="24"/>
          <w:szCs w:val="24"/>
        </w:rPr>
        <w:tab/>
        <w:t xml:space="preserve">Page </w:t>
      </w:r>
    </w:p>
    <w:p w:rsidR="0070181A" w:rsidRPr="0070181A" w:rsidRDefault="0070181A" w:rsidP="006E059E">
      <w:pPr>
        <w:spacing w:after="0"/>
        <w:rPr>
          <w:rFonts w:ascii="Arial" w:hAnsi="Arial" w:cs="Arial"/>
          <w:sz w:val="24"/>
          <w:szCs w:val="24"/>
        </w:rPr>
      </w:pPr>
      <w:r w:rsidRPr="0070181A">
        <w:rPr>
          <w:rFonts w:ascii="Arial" w:hAnsi="Arial" w:cs="Arial"/>
          <w:b/>
          <w:sz w:val="24"/>
          <w:szCs w:val="24"/>
        </w:rPr>
        <w:t>Section 1:</w:t>
      </w:r>
      <w:r w:rsidRPr="0070181A">
        <w:rPr>
          <w:rFonts w:ascii="Arial" w:hAnsi="Arial" w:cs="Arial"/>
          <w:sz w:val="24"/>
          <w:szCs w:val="24"/>
        </w:rPr>
        <w:t xml:space="preserve"> </w:t>
      </w:r>
      <w:r w:rsidRPr="0070181A">
        <w:rPr>
          <w:rFonts w:ascii="Arial" w:hAnsi="Arial" w:cs="Arial"/>
          <w:sz w:val="24"/>
          <w:szCs w:val="24"/>
        </w:rPr>
        <w:tab/>
        <w:t>1.</w:t>
      </w:r>
      <w:r w:rsidR="006E059E">
        <w:rPr>
          <w:rFonts w:ascii="Arial" w:hAnsi="Arial" w:cs="Arial"/>
          <w:sz w:val="24"/>
          <w:szCs w:val="24"/>
        </w:rPr>
        <w:t>1</w:t>
      </w:r>
      <w:r w:rsidRPr="0070181A">
        <w:rPr>
          <w:rFonts w:ascii="Arial" w:hAnsi="Arial" w:cs="Arial"/>
          <w:sz w:val="24"/>
          <w:szCs w:val="24"/>
        </w:rPr>
        <w:t xml:space="preserve"> Yearly Calendar</w:t>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006E059E">
        <w:rPr>
          <w:rFonts w:ascii="Arial" w:hAnsi="Arial" w:cs="Arial"/>
          <w:sz w:val="24"/>
          <w:szCs w:val="24"/>
        </w:rPr>
        <w:t>3</w:t>
      </w:r>
    </w:p>
    <w:p w:rsidR="0070181A" w:rsidRPr="0070181A" w:rsidRDefault="006E059E" w:rsidP="0070181A">
      <w:pPr>
        <w:spacing w:after="0"/>
        <w:ind w:left="720" w:firstLine="720"/>
        <w:rPr>
          <w:rFonts w:ascii="Arial" w:hAnsi="Arial" w:cs="Arial"/>
          <w:sz w:val="28"/>
          <w:szCs w:val="28"/>
        </w:rPr>
      </w:pPr>
      <w:r>
        <w:rPr>
          <w:rFonts w:ascii="Arial" w:hAnsi="Arial" w:cs="Arial"/>
          <w:sz w:val="24"/>
          <w:szCs w:val="24"/>
        </w:rPr>
        <w:t>1.2</w:t>
      </w:r>
      <w:r w:rsidR="0070181A" w:rsidRPr="0070181A">
        <w:rPr>
          <w:rFonts w:ascii="Arial" w:hAnsi="Arial" w:cs="Arial"/>
          <w:sz w:val="24"/>
          <w:szCs w:val="24"/>
        </w:rPr>
        <w:t xml:space="preserve"> General Information</w:t>
      </w:r>
      <w:r w:rsidR="0016201E">
        <w:rPr>
          <w:rFonts w:ascii="Arial" w:hAnsi="Arial" w:cs="Arial"/>
          <w:sz w:val="24"/>
          <w:szCs w:val="24"/>
        </w:rPr>
        <w:t xml:space="preserve"> </w:t>
      </w:r>
      <w:r w:rsidR="0070181A" w:rsidRPr="0070181A">
        <w:rPr>
          <w:rFonts w:ascii="Arial" w:hAnsi="Arial" w:cs="Arial"/>
          <w:sz w:val="24"/>
          <w:szCs w:val="24"/>
        </w:rPr>
        <w:t>about your learning this year</w:t>
      </w:r>
      <w:r w:rsidR="0070181A" w:rsidRPr="0070181A">
        <w:rPr>
          <w:rFonts w:ascii="Arial" w:hAnsi="Arial" w:cs="Arial"/>
          <w:sz w:val="28"/>
          <w:szCs w:val="28"/>
        </w:rPr>
        <w:tab/>
      </w:r>
      <w:r w:rsidR="0016201E">
        <w:rPr>
          <w:rFonts w:ascii="Arial" w:hAnsi="Arial" w:cs="Arial"/>
          <w:sz w:val="28"/>
          <w:szCs w:val="28"/>
        </w:rPr>
        <w:tab/>
      </w:r>
      <w:r>
        <w:rPr>
          <w:rFonts w:ascii="Arial" w:hAnsi="Arial" w:cs="Arial"/>
          <w:sz w:val="24"/>
          <w:szCs w:val="24"/>
        </w:rPr>
        <w:t>6</w:t>
      </w:r>
      <w:r w:rsidR="0070181A" w:rsidRPr="0070181A">
        <w:rPr>
          <w:rFonts w:ascii="Arial" w:hAnsi="Arial" w:cs="Arial"/>
          <w:sz w:val="28"/>
          <w:szCs w:val="28"/>
        </w:rPr>
        <w:tab/>
      </w:r>
      <w:r w:rsidR="0070181A" w:rsidRPr="0070181A">
        <w:rPr>
          <w:rFonts w:ascii="Arial" w:hAnsi="Arial" w:cs="Arial"/>
          <w:sz w:val="28"/>
          <w:szCs w:val="28"/>
        </w:rPr>
        <w:tab/>
      </w:r>
      <w:r w:rsidR="0070181A" w:rsidRPr="0070181A">
        <w:rPr>
          <w:rFonts w:ascii="Arial" w:hAnsi="Arial" w:cs="Arial"/>
          <w:sz w:val="28"/>
          <w:szCs w:val="28"/>
        </w:rPr>
        <w:tab/>
      </w:r>
    </w:p>
    <w:p w:rsidR="0070181A" w:rsidRPr="0070181A" w:rsidRDefault="0070181A" w:rsidP="0070181A">
      <w:pPr>
        <w:spacing w:after="0"/>
        <w:rPr>
          <w:rFonts w:ascii="Arial" w:hAnsi="Arial" w:cs="Arial"/>
          <w:sz w:val="24"/>
          <w:szCs w:val="24"/>
        </w:rPr>
      </w:pPr>
      <w:r w:rsidRPr="0070181A">
        <w:rPr>
          <w:rFonts w:ascii="Arial" w:hAnsi="Arial" w:cs="Arial"/>
          <w:b/>
          <w:bCs/>
          <w:sz w:val="24"/>
          <w:szCs w:val="24"/>
        </w:rPr>
        <w:t>Section 2:</w:t>
      </w:r>
      <w:r w:rsidRPr="0070181A">
        <w:rPr>
          <w:rFonts w:ascii="Arial" w:hAnsi="Arial" w:cs="Arial"/>
          <w:sz w:val="24"/>
          <w:szCs w:val="24"/>
        </w:rPr>
        <w:t xml:space="preserve"> </w:t>
      </w:r>
      <w:r w:rsidRPr="0070181A">
        <w:rPr>
          <w:rFonts w:ascii="Arial" w:hAnsi="Arial" w:cs="Arial"/>
          <w:sz w:val="24"/>
          <w:szCs w:val="24"/>
        </w:rPr>
        <w:tab/>
        <w:t xml:space="preserve">Attendance </w:t>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006E059E">
        <w:rPr>
          <w:rFonts w:ascii="Arial" w:hAnsi="Arial" w:cs="Arial"/>
          <w:sz w:val="24"/>
          <w:szCs w:val="24"/>
        </w:rPr>
        <w:t>7</w:t>
      </w:r>
    </w:p>
    <w:p w:rsidR="0070181A" w:rsidRDefault="0070181A" w:rsidP="0070181A">
      <w:pPr>
        <w:spacing w:after="0"/>
        <w:rPr>
          <w:rFonts w:ascii="Arial" w:hAnsi="Arial" w:cs="Arial"/>
          <w:b/>
          <w:bCs/>
          <w:sz w:val="24"/>
          <w:szCs w:val="24"/>
        </w:rPr>
      </w:pPr>
    </w:p>
    <w:p w:rsidR="0070181A" w:rsidRPr="0070181A" w:rsidRDefault="0070181A" w:rsidP="0070181A">
      <w:pPr>
        <w:spacing w:after="0"/>
        <w:rPr>
          <w:rFonts w:ascii="Arial" w:hAnsi="Arial" w:cs="Arial"/>
          <w:sz w:val="24"/>
          <w:szCs w:val="24"/>
        </w:rPr>
      </w:pPr>
      <w:r w:rsidRPr="0070181A">
        <w:rPr>
          <w:rFonts w:ascii="Arial" w:hAnsi="Arial" w:cs="Arial"/>
          <w:b/>
          <w:bCs/>
          <w:sz w:val="24"/>
          <w:szCs w:val="24"/>
        </w:rPr>
        <w:t>Section 3:</w:t>
      </w:r>
      <w:r w:rsidRPr="0070181A">
        <w:rPr>
          <w:rFonts w:ascii="Arial" w:hAnsi="Arial" w:cs="Arial"/>
          <w:sz w:val="24"/>
          <w:szCs w:val="24"/>
        </w:rPr>
        <w:t xml:space="preserve"> </w:t>
      </w:r>
      <w:r w:rsidRPr="0070181A">
        <w:rPr>
          <w:rFonts w:ascii="Arial" w:hAnsi="Arial" w:cs="Arial"/>
          <w:sz w:val="24"/>
          <w:szCs w:val="24"/>
        </w:rPr>
        <w:tab/>
        <w:t>Record of examinations/ activity</w:t>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Pr="0070181A">
        <w:rPr>
          <w:rFonts w:ascii="Arial" w:hAnsi="Arial" w:cs="Arial"/>
          <w:sz w:val="24"/>
          <w:szCs w:val="24"/>
        </w:rPr>
        <w:tab/>
      </w:r>
      <w:r w:rsidR="00310721">
        <w:rPr>
          <w:rFonts w:ascii="Arial" w:hAnsi="Arial" w:cs="Arial"/>
          <w:sz w:val="24"/>
          <w:szCs w:val="24"/>
        </w:rPr>
        <w:t>1</w:t>
      </w:r>
      <w:r w:rsidR="006E059E">
        <w:rPr>
          <w:rFonts w:ascii="Arial" w:hAnsi="Arial" w:cs="Arial"/>
          <w:sz w:val="24"/>
          <w:szCs w:val="24"/>
        </w:rPr>
        <w:t>1</w:t>
      </w:r>
    </w:p>
    <w:p w:rsidR="0070181A" w:rsidRDefault="0070181A" w:rsidP="0070181A">
      <w:pPr>
        <w:spacing w:after="0"/>
        <w:rPr>
          <w:rFonts w:ascii="Arial" w:hAnsi="Arial" w:cs="Arial"/>
          <w:b/>
          <w:bCs/>
          <w:sz w:val="24"/>
          <w:szCs w:val="24"/>
        </w:rPr>
      </w:pPr>
    </w:p>
    <w:p w:rsidR="0070181A" w:rsidRPr="0070181A" w:rsidRDefault="0070181A" w:rsidP="0070181A">
      <w:pPr>
        <w:spacing w:after="0"/>
        <w:rPr>
          <w:rFonts w:ascii="Arial" w:hAnsi="Arial" w:cs="Arial"/>
          <w:bCs/>
          <w:sz w:val="24"/>
          <w:szCs w:val="24"/>
        </w:rPr>
      </w:pPr>
      <w:r w:rsidRPr="0070181A">
        <w:rPr>
          <w:rFonts w:ascii="Arial" w:hAnsi="Arial" w:cs="Arial"/>
          <w:b/>
          <w:bCs/>
          <w:sz w:val="24"/>
          <w:szCs w:val="24"/>
        </w:rPr>
        <w:t xml:space="preserve">Section 4: </w:t>
      </w:r>
      <w:r w:rsidRPr="0070181A">
        <w:rPr>
          <w:rFonts w:ascii="Arial" w:hAnsi="Arial" w:cs="Arial"/>
          <w:b/>
          <w:bCs/>
          <w:sz w:val="24"/>
          <w:szCs w:val="24"/>
        </w:rPr>
        <w:tab/>
      </w:r>
      <w:r w:rsidRPr="0070181A">
        <w:rPr>
          <w:rFonts w:ascii="Arial" w:hAnsi="Arial" w:cs="Arial"/>
          <w:sz w:val="24"/>
          <w:szCs w:val="24"/>
        </w:rPr>
        <w:t>Professional Suitability Assessment</w:t>
      </w:r>
      <w:r w:rsidRPr="0070181A">
        <w:rPr>
          <w:rFonts w:ascii="Arial" w:hAnsi="Arial" w:cs="Arial"/>
          <w:bCs/>
          <w:sz w:val="24"/>
          <w:szCs w:val="24"/>
        </w:rPr>
        <w:t xml:space="preserve"> </w:t>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310721">
        <w:rPr>
          <w:rFonts w:ascii="Arial" w:hAnsi="Arial" w:cs="Arial"/>
          <w:bCs/>
          <w:sz w:val="24"/>
          <w:szCs w:val="24"/>
        </w:rPr>
        <w:t>1</w:t>
      </w:r>
      <w:r w:rsidR="006E059E">
        <w:rPr>
          <w:rFonts w:ascii="Arial" w:hAnsi="Arial" w:cs="Arial"/>
          <w:bCs/>
          <w:sz w:val="24"/>
          <w:szCs w:val="24"/>
        </w:rPr>
        <w:t>4</w:t>
      </w:r>
    </w:p>
    <w:p w:rsidR="0070181A" w:rsidRPr="0070181A" w:rsidRDefault="0070181A" w:rsidP="0070181A">
      <w:pPr>
        <w:spacing w:after="0"/>
        <w:ind w:left="720" w:firstLine="720"/>
        <w:rPr>
          <w:rFonts w:ascii="Arial" w:hAnsi="Arial" w:cs="Arial"/>
          <w:bCs/>
          <w:sz w:val="24"/>
          <w:szCs w:val="24"/>
        </w:rPr>
      </w:pPr>
      <w:r w:rsidRPr="0070181A">
        <w:rPr>
          <w:rFonts w:ascii="Arial" w:hAnsi="Arial" w:cs="Arial"/>
          <w:bCs/>
          <w:sz w:val="24"/>
          <w:szCs w:val="24"/>
        </w:rPr>
        <w:t>Guidance on providing feedback to students</w:t>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310721">
        <w:rPr>
          <w:rFonts w:ascii="Arial" w:hAnsi="Arial" w:cs="Arial"/>
          <w:bCs/>
          <w:sz w:val="24"/>
          <w:szCs w:val="24"/>
        </w:rPr>
        <w:t>1</w:t>
      </w:r>
      <w:r w:rsidR="006E059E">
        <w:rPr>
          <w:rFonts w:ascii="Arial" w:hAnsi="Arial" w:cs="Arial"/>
          <w:bCs/>
          <w:sz w:val="24"/>
          <w:szCs w:val="24"/>
        </w:rPr>
        <w:t>7</w:t>
      </w:r>
    </w:p>
    <w:p w:rsidR="0070181A" w:rsidRDefault="0070181A" w:rsidP="0070181A">
      <w:pPr>
        <w:spacing w:after="0"/>
        <w:rPr>
          <w:rFonts w:ascii="Arial" w:hAnsi="Arial" w:cs="Arial"/>
          <w:b/>
          <w:bCs/>
          <w:sz w:val="28"/>
          <w:szCs w:val="28"/>
        </w:rPr>
      </w:pPr>
      <w:r w:rsidRPr="0070181A">
        <w:rPr>
          <w:rFonts w:ascii="Arial" w:hAnsi="Arial" w:cs="Arial"/>
          <w:bCs/>
          <w:sz w:val="24"/>
          <w:szCs w:val="24"/>
        </w:rPr>
        <w:tab/>
      </w:r>
      <w:r w:rsidRPr="0070181A">
        <w:rPr>
          <w:rFonts w:ascii="Arial" w:hAnsi="Arial" w:cs="Arial"/>
          <w:bCs/>
          <w:sz w:val="24"/>
          <w:szCs w:val="24"/>
        </w:rPr>
        <w:tab/>
        <w:t>Weekly OR Daily</w:t>
      </w:r>
      <w:r w:rsidRPr="0070181A">
        <w:rPr>
          <w:rFonts w:ascii="Arial" w:hAnsi="Arial" w:cs="Arial"/>
          <w:b/>
          <w:bCs/>
          <w:sz w:val="24"/>
          <w:szCs w:val="24"/>
        </w:rPr>
        <w:t xml:space="preserve"> </w:t>
      </w:r>
      <w:r w:rsidRPr="0070181A">
        <w:rPr>
          <w:rFonts w:ascii="Arial" w:hAnsi="Arial" w:cs="Arial"/>
          <w:bCs/>
          <w:sz w:val="24"/>
          <w:szCs w:val="24"/>
        </w:rPr>
        <w:t>Feedback Forms</w:t>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16201E">
        <w:rPr>
          <w:rFonts w:ascii="Arial" w:hAnsi="Arial" w:cs="Arial"/>
          <w:bCs/>
          <w:sz w:val="24"/>
          <w:szCs w:val="24"/>
        </w:rPr>
        <w:t>2</w:t>
      </w:r>
      <w:r w:rsidR="006E059E">
        <w:rPr>
          <w:rFonts w:ascii="Arial" w:hAnsi="Arial" w:cs="Arial"/>
          <w:bCs/>
          <w:sz w:val="24"/>
          <w:szCs w:val="24"/>
        </w:rPr>
        <w:t>1</w:t>
      </w:r>
      <w:r w:rsidRPr="0070181A">
        <w:rPr>
          <w:rFonts w:ascii="Arial" w:hAnsi="Arial" w:cs="Arial"/>
          <w:bCs/>
          <w:sz w:val="24"/>
          <w:szCs w:val="24"/>
        </w:rPr>
        <w:tab/>
      </w:r>
    </w:p>
    <w:p w:rsidR="0070181A" w:rsidRDefault="0070181A" w:rsidP="0070181A">
      <w:pPr>
        <w:spacing w:after="0"/>
        <w:rPr>
          <w:rFonts w:ascii="Arial" w:hAnsi="Arial" w:cs="Arial"/>
          <w:b/>
          <w:bCs/>
          <w:sz w:val="24"/>
          <w:szCs w:val="24"/>
        </w:rPr>
      </w:pPr>
    </w:p>
    <w:p w:rsidR="00647180" w:rsidRPr="0070181A" w:rsidRDefault="00F5612B" w:rsidP="0070181A">
      <w:pPr>
        <w:spacing w:after="0"/>
        <w:rPr>
          <w:rFonts w:ascii="Arial" w:hAnsi="Arial" w:cs="Arial"/>
          <w:b/>
          <w:bCs/>
          <w:sz w:val="24"/>
          <w:szCs w:val="24"/>
        </w:rPr>
      </w:pPr>
      <w:r w:rsidRPr="0070181A">
        <w:rPr>
          <w:rFonts w:ascii="Arial" w:hAnsi="Arial" w:cs="Arial"/>
          <w:b/>
          <w:bCs/>
          <w:sz w:val="24"/>
          <w:szCs w:val="24"/>
        </w:rPr>
        <w:t>Se</w:t>
      </w:r>
      <w:r w:rsidR="00D6770B" w:rsidRPr="0070181A">
        <w:rPr>
          <w:rFonts w:ascii="Arial" w:hAnsi="Arial" w:cs="Arial"/>
          <w:b/>
          <w:bCs/>
          <w:sz w:val="24"/>
          <w:szCs w:val="24"/>
        </w:rPr>
        <w:t xml:space="preserve">ction </w:t>
      </w:r>
      <w:r w:rsidR="00E57FF2" w:rsidRPr="0070181A">
        <w:rPr>
          <w:rFonts w:ascii="Arial" w:hAnsi="Arial" w:cs="Arial"/>
          <w:b/>
          <w:bCs/>
          <w:sz w:val="24"/>
          <w:szCs w:val="24"/>
        </w:rPr>
        <w:t>5</w:t>
      </w:r>
      <w:r w:rsidR="002E40C1" w:rsidRPr="0070181A">
        <w:rPr>
          <w:rFonts w:ascii="Arial" w:hAnsi="Arial" w:cs="Arial"/>
          <w:b/>
          <w:bCs/>
          <w:sz w:val="24"/>
          <w:szCs w:val="24"/>
        </w:rPr>
        <w:t>:</w:t>
      </w:r>
      <w:r w:rsidR="00163993" w:rsidRPr="0070181A">
        <w:rPr>
          <w:rFonts w:ascii="Arial" w:hAnsi="Arial" w:cs="Arial"/>
          <w:b/>
          <w:bCs/>
          <w:sz w:val="24"/>
          <w:szCs w:val="24"/>
        </w:rPr>
        <w:t xml:space="preserve"> </w:t>
      </w:r>
      <w:r w:rsidR="00730288" w:rsidRPr="0070181A">
        <w:rPr>
          <w:rFonts w:ascii="Arial" w:hAnsi="Arial" w:cs="Arial"/>
          <w:b/>
          <w:bCs/>
          <w:sz w:val="24"/>
          <w:szCs w:val="24"/>
        </w:rPr>
        <w:tab/>
      </w:r>
      <w:r w:rsidR="00D6770B" w:rsidRPr="0070181A">
        <w:rPr>
          <w:rFonts w:ascii="Arial" w:hAnsi="Arial" w:cs="Arial"/>
          <w:bCs/>
          <w:sz w:val="24"/>
          <w:szCs w:val="24"/>
        </w:rPr>
        <w:t>Structured Observation</w:t>
      </w:r>
      <w:r w:rsidR="0070181A" w:rsidRPr="0070181A">
        <w:rPr>
          <w:rFonts w:ascii="Arial" w:hAnsi="Arial" w:cs="Arial"/>
          <w:bCs/>
          <w:sz w:val="24"/>
          <w:szCs w:val="24"/>
        </w:rPr>
        <w:t>s</w:t>
      </w:r>
      <w:r w:rsidR="0070181A" w:rsidRPr="0070181A">
        <w:rPr>
          <w:rFonts w:ascii="Arial" w:hAnsi="Arial" w:cs="Arial"/>
          <w:bCs/>
          <w:sz w:val="24"/>
          <w:szCs w:val="24"/>
        </w:rPr>
        <w:tab/>
      </w:r>
      <w:r w:rsidR="0070181A">
        <w:rPr>
          <w:rFonts w:ascii="Arial" w:hAnsi="Arial" w:cs="Arial"/>
          <w:b/>
          <w:bCs/>
          <w:sz w:val="24"/>
          <w:szCs w:val="24"/>
        </w:rPr>
        <w:tab/>
      </w:r>
      <w:r w:rsidR="00647180" w:rsidRPr="0070181A">
        <w:rPr>
          <w:rFonts w:ascii="Arial" w:hAnsi="Arial" w:cs="Arial"/>
          <w:b/>
          <w:bCs/>
          <w:sz w:val="24"/>
          <w:szCs w:val="24"/>
        </w:rPr>
        <w:t>Block 1</w:t>
      </w:r>
      <w:r w:rsidR="00310721">
        <w:rPr>
          <w:rFonts w:ascii="Arial" w:hAnsi="Arial" w:cs="Arial"/>
          <w:b/>
          <w:bCs/>
          <w:sz w:val="24"/>
          <w:szCs w:val="24"/>
        </w:rPr>
        <w:tab/>
      </w:r>
      <w:r w:rsidR="00310721">
        <w:rPr>
          <w:rFonts w:ascii="Arial" w:hAnsi="Arial" w:cs="Arial"/>
          <w:b/>
          <w:bCs/>
          <w:sz w:val="24"/>
          <w:szCs w:val="24"/>
        </w:rPr>
        <w:tab/>
      </w:r>
      <w:r w:rsidR="00310721">
        <w:rPr>
          <w:rFonts w:ascii="Arial" w:hAnsi="Arial" w:cs="Arial"/>
          <w:b/>
          <w:bCs/>
          <w:sz w:val="24"/>
          <w:szCs w:val="24"/>
        </w:rPr>
        <w:tab/>
      </w:r>
    </w:p>
    <w:p w:rsidR="00647180" w:rsidRPr="0070181A" w:rsidRDefault="0070181A" w:rsidP="0070181A">
      <w:pPr>
        <w:spacing w:after="0"/>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647180" w:rsidRPr="0070181A">
        <w:rPr>
          <w:rFonts w:ascii="Arial" w:hAnsi="Arial" w:cs="Arial"/>
          <w:bCs/>
          <w:sz w:val="24"/>
          <w:szCs w:val="24"/>
        </w:rPr>
        <w:t>Complex Skeletal 1</w:t>
      </w:r>
      <w:r w:rsidR="00310721">
        <w:rPr>
          <w:rFonts w:ascii="Arial" w:hAnsi="Arial" w:cs="Arial"/>
          <w:bCs/>
          <w:sz w:val="24"/>
          <w:szCs w:val="24"/>
        </w:rPr>
        <w:tab/>
      </w:r>
      <w:r w:rsidR="00310721">
        <w:rPr>
          <w:rFonts w:ascii="Arial" w:hAnsi="Arial" w:cs="Arial"/>
          <w:bCs/>
          <w:sz w:val="24"/>
          <w:szCs w:val="24"/>
        </w:rPr>
        <w:tab/>
        <w:t>5</w:t>
      </w:r>
      <w:r w:rsidR="006E059E">
        <w:rPr>
          <w:rFonts w:ascii="Arial" w:hAnsi="Arial" w:cs="Arial"/>
          <w:bCs/>
          <w:sz w:val="24"/>
          <w:szCs w:val="24"/>
        </w:rPr>
        <w:t>5</w:t>
      </w:r>
    </w:p>
    <w:p w:rsidR="00647180" w:rsidRPr="0070181A" w:rsidRDefault="0070181A" w:rsidP="0070181A">
      <w:pPr>
        <w:spacing w:after="0"/>
        <w:rPr>
          <w:rFonts w:ascii="Arial" w:hAnsi="Arial" w:cs="Arial"/>
          <w:bCs/>
          <w:sz w:val="24"/>
          <w:szCs w:val="24"/>
        </w:rPr>
      </w:pP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647180" w:rsidRPr="0070181A">
        <w:rPr>
          <w:rFonts w:ascii="Arial" w:hAnsi="Arial" w:cs="Arial"/>
          <w:bCs/>
          <w:sz w:val="24"/>
          <w:szCs w:val="24"/>
        </w:rPr>
        <w:t>Complex Chest/Abdomen</w:t>
      </w:r>
      <w:r w:rsidR="00310721">
        <w:rPr>
          <w:rFonts w:ascii="Arial" w:hAnsi="Arial" w:cs="Arial"/>
          <w:bCs/>
          <w:sz w:val="24"/>
          <w:szCs w:val="24"/>
        </w:rPr>
        <w:tab/>
      </w:r>
      <w:r w:rsidR="006E059E">
        <w:rPr>
          <w:rFonts w:ascii="Arial" w:hAnsi="Arial" w:cs="Arial"/>
          <w:bCs/>
          <w:sz w:val="24"/>
          <w:szCs w:val="24"/>
        </w:rPr>
        <w:t>58</w:t>
      </w:r>
    </w:p>
    <w:p w:rsidR="00647180" w:rsidRPr="0070181A" w:rsidRDefault="0070181A" w:rsidP="0070181A">
      <w:pPr>
        <w:spacing w:after="0"/>
        <w:rPr>
          <w:rFonts w:ascii="Arial" w:hAnsi="Arial" w:cs="Arial"/>
          <w:bCs/>
          <w:sz w:val="24"/>
          <w:szCs w:val="24"/>
        </w:rPr>
      </w:pP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647180" w:rsidRPr="0070181A">
        <w:rPr>
          <w:rFonts w:ascii="Arial" w:hAnsi="Arial" w:cs="Arial"/>
          <w:bCs/>
          <w:sz w:val="24"/>
          <w:szCs w:val="24"/>
        </w:rPr>
        <w:t>Mobile</w:t>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t>61</w:t>
      </w:r>
    </w:p>
    <w:p w:rsidR="00647180" w:rsidRPr="0070181A" w:rsidRDefault="0070181A" w:rsidP="0070181A">
      <w:pPr>
        <w:spacing w:after="0"/>
        <w:rPr>
          <w:rFonts w:ascii="Arial" w:hAnsi="Arial" w:cs="Arial"/>
          <w:bCs/>
          <w:sz w:val="24"/>
          <w:szCs w:val="24"/>
        </w:rPr>
      </w:pP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647180" w:rsidRPr="0070181A">
        <w:rPr>
          <w:rFonts w:ascii="Arial" w:hAnsi="Arial" w:cs="Arial"/>
          <w:bCs/>
          <w:sz w:val="24"/>
          <w:szCs w:val="24"/>
        </w:rPr>
        <w:t>CT Head 1</w:t>
      </w:r>
      <w:r w:rsidR="00310721">
        <w:rPr>
          <w:rFonts w:ascii="Arial" w:hAnsi="Arial" w:cs="Arial"/>
          <w:bCs/>
          <w:sz w:val="24"/>
          <w:szCs w:val="24"/>
        </w:rPr>
        <w:tab/>
      </w:r>
      <w:r w:rsidR="00310721">
        <w:rPr>
          <w:rFonts w:ascii="Arial" w:hAnsi="Arial" w:cs="Arial"/>
          <w:bCs/>
          <w:sz w:val="24"/>
          <w:szCs w:val="24"/>
        </w:rPr>
        <w:tab/>
      </w:r>
      <w:r w:rsidR="00310721">
        <w:rPr>
          <w:rFonts w:ascii="Arial" w:hAnsi="Arial" w:cs="Arial"/>
          <w:bCs/>
          <w:sz w:val="24"/>
          <w:szCs w:val="24"/>
        </w:rPr>
        <w:tab/>
        <w:t>6</w:t>
      </w:r>
      <w:r w:rsidR="006E059E">
        <w:rPr>
          <w:rFonts w:ascii="Arial" w:hAnsi="Arial" w:cs="Arial"/>
          <w:bCs/>
          <w:sz w:val="24"/>
          <w:szCs w:val="24"/>
        </w:rPr>
        <w:t>4</w:t>
      </w:r>
    </w:p>
    <w:p w:rsidR="00647180" w:rsidRPr="0070181A" w:rsidRDefault="0070181A" w:rsidP="0070181A">
      <w:pPr>
        <w:spacing w:after="0"/>
        <w:rPr>
          <w:rFonts w:ascii="Arial" w:hAnsi="Arial" w:cs="Arial"/>
          <w:bCs/>
          <w:sz w:val="24"/>
          <w:szCs w:val="24"/>
        </w:rPr>
      </w:pP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647180" w:rsidRPr="0070181A">
        <w:rPr>
          <w:rFonts w:ascii="Arial" w:hAnsi="Arial" w:cs="Arial"/>
          <w:bCs/>
          <w:sz w:val="24"/>
          <w:szCs w:val="24"/>
        </w:rPr>
        <w:t>Theatre 1</w:t>
      </w:r>
      <w:r w:rsidR="00310721">
        <w:rPr>
          <w:rFonts w:ascii="Arial" w:hAnsi="Arial" w:cs="Arial"/>
          <w:bCs/>
          <w:sz w:val="24"/>
          <w:szCs w:val="24"/>
        </w:rPr>
        <w:tab/>
      </w:r>
      <w:r w:rsidR="00310721">
        <w:rPr>
          <w:rFonts w:ascii="Arial" w:hAnsi="Arial" w:cs="Arial"/>
          <w:bCs/>
          <w:sz w:val="24"/>
          <w:szCs w:val="24"/>
        </w:rPr>
        <w:tab/>
      </w:r>
      <w:r w:rsidR="00310721">
        <w:rPr>
          <w:rFonts w:ascii="Arial" w:hAnsi="Arial" w:cs="Arial"/>
          <w:bCs/>
          <w:sz w:val="24"/>
          <w:szCs w:val="24"/>
        </w:rPr>
        <w:tab/>
        <w:t>6</w:t>
      </w:r>
      <w:r w:rsidR="006E059E">
        <w:rPr>
          <w:rFonts w:ascii="Arial" w:hAnsi="Arial" w:cs="Arial"/>
          <w:bCs/>
          <w:sz w:val="24"/>
          <w:szCs w:val="24"/>
        </w:rPr>
        <w:t>7</w:t>
      </w:r>
    </w:p>
    <w:p w:rsidR="00647180" w:rsidRPr="0070181A" w:rsidRDefault="00647180" w:rsidP="0070181A">
      <w:pPr>
        <w:spacing w:after="0"/>
        <w:rPr>
          <w:rFonts w:ascii="Arial" w:hAnsi="Arial" w:cs="Arial"/>
          <w:b/>
          <w:bCs/>
          <w:sz w:val="24"/>
          <w:szCs w:val="24"/>
        </w:rPr>
      </w:pPr>
    </w:p>
    <w:p w:rsidR="00647180" w:rsidRPr="0070181A" w:rsidRDefault="0070181A" w:rsidP="0070181A">
      <w:pPr>
        <w:spacing w:after="0"/>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647180" w:rsidRPr="0070181A">
        <w:rPr>
          <w:rFonts w:ascii="Arial" w:hAnsi="Arial" w:cs="Arial"/>
          <w:b/>
          <w:bCs/>
          <w:sz w:val="24"/>
          <w:szCs w:val="24"/>
        </w:rPr>
        <w:t>Block 2</w:t>
      </w:r>
    </w:p>
    <w:p w:rsidR="00647180" w:rsidRPr="0070181A" w:rsidRDefault="0070181A" w:rsidP="0070181A">
      <w:pPr>
        <w:spacing w:after="0"/>
        <w:rPr>
          <w:rFonts w:ascii="Arial" w:hAnsi="Arial" w:cs="Arial"/>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647180" w:rsidRPr="0070181A">
        <w:rPr>
          <w:rFonts w:ascii="Arial" w:hAnsi="Arial" w:cs="Arial"/>
          <w:bCs/>
          <w:sz w:val="24"/>
          <w:szCs w:val="24"/>
        </w:rPr>
        <w:t>Theatre 2</w:t>
      </w:r>
      <w:r w:rsidR="00310721">
        <w:rPr>
          <w:rFonts w:ascii="Arial" w:hAnsi="Arial" w:cs="Arial"/>
          <w:bCs/>
          <w:sz w:val="24"/>
          <w:szCs w:val="24"/>
        </w:rPr>
        <w:tab/>
      </w:r>
      <w:r w:rsidR="00310721">
        <w:rPr>
          <w:rFonts w:ascii="Arial" w:hAnsi="Arial" w:cs="Arial"/>
          <w:bCs/>
          <w:sz w:val="24"/>
          <w:szCs w:val="24"/>
        </w:rPr>
        <w:tab/>
      </w:r>
      <w:r w:rsidR="00310721">
        <w:rPr>
          <w:rFonts w:ascii="Arial" w:hAnsi="Arial" w:cs="Arial"/>
          <w:bCs/>
          <w:sz w:val="24"/>
          <w:szCs w:val="24"/>
        </w:rPr>
        <w:tab/>
        <w:t>7</w:t>
      </w:r>
      <w:r w:rsidR="006E059E">
        <w:rPr>
          <w:rFonts w:ascii="Arial" w:hAnsi="Arial" w:cs="Arial"/>
          <w:bCs/>
          <w:sz w:val="24"/>
          <w:szCs w:val="24"/>
        </w:rPr>
        <w:t>0</w:t>
      </w:r>
    </w:p>
    <w:p w:rsidR="00647180" w:rsidRPr="0070181A" w:rsidRDefault="0070181A" w:rsidP="0070181A">
      <w:pPr>
        <w:spacing w:after="0"/>
        <w:rPr>
          <w:rFonts w:ascii="Arial" w:hAnsi="Arial" w:cs="Arial"/>
          <w:bCs/>
          <w:sz w:val="24"/>
          <w:szCs w:val="24"/>
        </w:rPr>
      </w:pP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BA3E3B" w:rsidRPr="0070181A">
        <w:rPr>
          <w:rFonts w:ascii="Arial" w:hAnsi="Arial" w:cs="Arial"/>
          <w:bCs/>
          <w:sz w:val="24"/>
          <w:szCs w:val="24"/>
        </w:rPr>
        <w:t>CT Head 2</w:t>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t>73</w:t>
      </w:r>
      <w:r w:rsidR="00BA3E3B">
        <w:rPr>
          <w:rFonts w:ascii="Arial" w:hAnsi="Arial" w:cs="Arial"/>
          <w:bCs/>
          <w:sz w:val="24"/>
          <w:szCs w:val="24"/>
        </w:rPr>
        <w:tab/>
      </w:r>
      <w:r w:rsidR="00BA3E3B">
        <w:rPr>
          <w:rFonts w:ascii="Arial" w:hAnsi="Arial" w:cs="Arial"/>
          <w:bCs/>
          <w:sz w:val="24"/>
          <w:szCs w:val="24"/>
        </w:rPr>
        <w:tab/>
      </w:r>
      <w:r w:rsidR="00BA3E3B">
        <w:rPr>
          <w:rFonts w:ascii="Arial" w:hAnsi="Arial" w:cs="Arial"/>
          <w:bCs/>
          <w:sz w:val="24"/>
          <w:szCs w:val="24"/>
        </w:rPr>
        <w:tab/>
      </w:r>
      <w:r w:rsidR="00BA3E3B">
        <w:rPr>
          <w:rFonts w:ascii="Arial" w:hAnsi="Arial" w:cs="Arial"/>
          <w:bCs/>
          <w:sz w:val="24"/>
          <w:szCs w:val="24"/>
        </w:rPr>
        <w:tab/>
      </w:r>
      <w:r w:rsidR="00BA3E3B">
        <w:rPr>
          <w:rFonts w:ascii="Arial" w:hAnsi="Arial" w:cs="Arial"/>
          <w:bCs/>
          <w:sz w:val="24"/>
          <w:szCs w:val="24"/>
        </w:rPr>
        <w:tab/>
      </w:r>
      <w:r w:rsidR="00BA3E3B">
        <w:rPr>
          <w:rFonts w:ascii="Arial" w:hAnsi="Arial" w:cs="Arial"/>
          <w:bCs/>
          <w:sz w:val="24"/>
          <w:szCs w:val="24"/>
        </w:rPr>
        <w:tab/>
      </w:r>
      <w:r w:rsidR="00BA3E3B">
        <w:rPr>
          <w:rFonts w:ascii="Arial" w:hAnsi="Arial" w:cs="Arial"/>
          <w:bCs/>
          <w:sz w:val="24"/>
          <w:szCs w:val="24"/>
        </w:rPr>
        <w:tab/>
      </w:r>
      <w:r w:rsidR="00BA3E3B">
        <w:rPr>
          <w:rFonts w:ascii="Arial" w:hAnsi="Arial" w:cs="Arial"/>
          <w:bCs/>
          <w:sz w:val="24"/>
          <w:szCs w:val="24"/>
        </w:rPr>
        <w:tab/>
      </w:r>
      <w:r w:rsidR="00647180" w:rsidRPr="0070181A">
        <w:rPr>
          <w:rFonts w:ascii="Arial" w:hAnsi="Arial" w:cs="Arial"/>
          <w:bCs/>
          <w:sz w:val="24"/>
          <w:szCs w:val="24"/>
        </w:rPr>
        <w:t xml:space="preserve">Intensive Care Mobile </w:t>
      </w:r>
      <w:r w:rsidR="006E059E">
        <w:rPr>
          <w:rFonts w:ascii="Arial" w:hAnsi="Arial" w:cs="Arial"/>
          <w:bCs/>
          <w:sz w:val="24"/>
          <w:szCs w:val="24"/>
        </w:rPr>
        <w:tab/>
        <w:t>76</w:t>
      </w:r>
    </w:p>
    <w:p w:rsidR="00647180" w:rsidRPr="0070181A" w:rsidRDefault="0070181A" w:rsidP="0070181A">
      <w:pPr>
        <w:spacing w:after="0"/>
        <w:rPr>
          <w:rFonts w:ascii="Arial" w:hAnsi="Arial" w:cs="Arial"/>
          <w:bCs/>
          <w:sz w:val="24"/>
          <w:szCs w:val="24"/>
        </w:rPr>
      </w:pP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Pr="0070181A">
        <w:rPr>
          <w:rFonts w:ascii="Arial" w:hAnsi="Arial" w:cs="Arial"/>
          <w:bCs/>
          <w:sz w:val="24"/>
          <w:szCs w:val="24"/>
        </w:rPr>
        <w:tab/>
      </w:r>
      <w:r w:rsidR="00647180" w:rsidRPr="0070181A">
        <w:rPr>
          <w:rFonts w:ascii="Arial" w:hAnsi="Arial" w:cs="Arial"/>
          <w:bCs/>
          <w:sz w:val="24"/>
          <w:szCs w:val="24"/>
        </w:rPr>
        <w:t>Complex Skeletal 2</w:t>
      </w:r>
      <w:r w:rsidR="00310721">
        <w:rPr>
          <w:rFonts w:ascii="Arial" w:hAnsi="Arial" w:cs="Arial"/>
          <w:bCs/>
          <w:sz w:val="24"/>
          <w:szCs w:val="24"/>
        </w:rPr>
        <w:tab/>
      </w:r>
      <w:r w:rsidR="00310721">
        <w:rPr>
          <w:rFonts w:ascii="Arial" w:hAnsi="Arial" w:cs="Arial"/>
          <w:bCs/>
          <w:sz w:val="24"/>
          <w:szCs w:val="24"/>
        </w:rPr>
        <w:tab/>
      </w:r>
      <w:r w:rsidR="006E059E">
        <w:rPr>
          <w:rFonts w:ascii="Arial" w:hAnsi="Arial" w:cs="Arial"/>
          <w:bCs/>
          <w:sz w:val="24"/>
          <w:szCs w:val="24"/>
        </w:rPr>
        <w:t>79</w:t>
      </w:r>
    </w:p>
    <w:p w:rsidR="00423738" w:rsidRPr="0070181A" w:rsidRDefault="00423738" w:rsidP="0070181A">
      <w:pPr>
        <w:spacing w:after="0"/>
        <w:rPr>
          <w:rFonts w:ascii="Arial" w:hAnsi="Arial" w:cs="Arial"/>
          <w:b/>
          <w:bCs/>
          <w:sz w:val="24"/>
          <w:szCs w:val="24"/>
        </w:rPr>
      </w:pPr>
    </w:p>
    <w:p w:rsidR="00677FD5" w:rsidRPr="0070181A" w:rsidRDefault="00F5612B" w:rsidP="0070181A">
      <w:pPr>
        <w:spacing w:after="0"/>
        <w:rPr>
          <w:rFonts w:ascii="Arial" w:hAnsi="Arial" w:cs="Arial"/>
          <w:b/>
          <w:bCs/>
          <w:sz w:val="24"/>
          <w:szCs w:val="24"/>
        </w:rPr>
      </w:pPr>
      <w:r w:rsidRPr="0070181A">
        <w:rPr>
          <w:rFonts w:ascii="Arial" w:hAnsi="Arial" w:cs="Arial"/>
          <w:b/>
          <w:bCs/>
          <w:sz w:val="24"/>
          <w:szCs w:val="24"/>
        </w:rPr>
        <w:t xml:space="preserve">Section </w:t>
      </w:r>
      <w:r w:rsidR="00730288" w:rsidRPr="0070181A">
        <w:rPr>
          <w:rFonts w:ascii="Arial" w:hAnsi="Arial" w:cs="Arial"/>
          <w:b/>
          <w:bCs/>
          <w:sz w:val="24"/>
          <w:szCs w:val="24"/>
        </w:rPr>
        <w:t>6:</w:t>
      </w:r>
      <w:r w:rsidR="00730288" w:rsidRPr="0070181A">
        <w:rPr>
          <w:rFonts w:ascii="Arial" w:hAnsi="Arial" w:cs="Arial"/>
          <w:b/>
          <w:bCs/>
          <w:sz w:val="24"/>
          <w:szCs w:val="24"/>
        </w:rPr>
        <w:tab/>
      </w:r>
      <w:r w:rsidR="0070181A" w:rsidRPr="0070181A">
        <w:rPr>
          <w:rFonts w:ascii="Arial" w:hAnsi="Arial" w:cs="Arial"/>
          <w:bCs/>
          <w:sz w:val="24"/>
          <w:szCs w:val="24"/>
        </w:rPr>
        <w:t>S</w:t>
      </w:r>
      <w:r w:rsidR="00626AB0" w:rsidRPr="0070181A">
        <w:rPr>
          <w:rFonts w:ascii="Arial" w:hAnsi="Arial" w:cs="Arial"/>
          <w:bCs/>
          <w:sz w:val="24"/>
          <w:szCs w:val="24"/>
        </w:rPr>
        <w:t xml:space="preserve">ervice User </w:t>
      </w:r>
      <w:r w:rsidRPr="0070181A">
        <w:rPr>
          <w:rFonts w:ascii="Arial" w:hAnsi="Arial" w:cs="Arial"/>
          <w:bCs/>
          <w:sz w:val="24"/>
          <w:szCs w:val="24"/>
        </w:rPr>
        <w:t>Feedback</w:t>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t>88</w:t>
      </w:r>
    </w:p>
    <w:p w:rsidR="0070181A" w:rsidRPr="0070181A" w:rsidRDefault="0070181A" w:rsidP="0070181A">
      <w:pPr>
        <w:spacing w:after="0"/>
        <w:rPr>
          <w:rFonts w:ascii="Arial" w:hAnsi="Arial" w:cs="Arial"/>
          <w:b/>
          <w:bCs/>
          <w:sz w:val="24"/>
          <w:szCs w:val="24"/>
        </w:rPr>
      </w:pPr>
    </w:p>
    <w:p w:rsidR="00626AB0" w:rsidRPr="0070181A" w:rsidRDefault="00626AB0" w:rsidP="0070181A">
      <w:pPr>
        <w:spacing w:after="0"/>
        <w:rPr>
          <w:rFonts w:ascii="Arial" w:hAnsi="Arial" w:cs="Arial"/>
          <w:b/>
          <w:bCs/>
          <w:sz w:val="24"/>
          <w:szCs w:val="24"/>
        </w:rPr>
      </w:pPr>
      <w:r w:rsidRPr="0070181A">
        <w:rPr>
          <w:rFonts w:ascii="Arial" w:hAnsi="Arial" w:cs="Arial"/>
          <w:b/>
          <w:bCs/>
          <w:sz w:val="24"/>
          <w:szCs w:val="24"/>
        </w:rPr>
        <w:t xml:space="preserve">Section </w:t>
      </w:r>
      <w:r w:rsidR="00E57FF2" w:rsidRPr="0070181A">
        <w:rPr>
          <w:rFonts w:ascii="Arial" w:hAnsi="Arial" w:cs="Arial"/>
          <w:b/>
          <w:bCs/>
          <w:sz w:val="24"/>
          <w:szCs w:val="24"/>
        </w:rPr>
        <w:t>7</w:t>
      </w:r>
      <w:r w:rsidR="00730288" w:rsidRPr="0070181A">
        <w:rPr>
          <w:rFonts w:ascii="Arial" w:hAnsi="Arial" w:cs="Arial"/>
          <w:b/>
          <w:bCs/>
          <w:sz w:val="24"/>
          <w:szCs w:val="24"/>
        </w:rPr>
        <w:t>:</w:t>
      </w:r>
      <w:r w:rsidRPr="0070181A">
        <w:rPr>
          <w:rFonts w:ascii="Arial" w:hAnsi="Arial" w:cs="Arial"/>
          <w:b/>
          <w:bCs/>
          <w:sz w:val="24"/>
          <w:szCs w:val="24"/>
        </w:rPr>
        <w:t xml:space="preserve"> </w:t>
      </w:r>
      <w:r w:rsidR="00730288" w:rsidRPr="0070181A">
        <w:rPr>
          <w:rFonts w:ascii="Arial" w:hAnsi="Arial" w:cs="Arial"/>
          <w:b/>
          <w:bCs/>
          <w:sz w:val="24"/>
          <w:szCs w:val="24"/>
        </w:rPr>
        <w:tab/>
      </w:r>
      <w:r w:rsidRPr="0070181A">
        <w:rPr>
          <w:rFonts w:ascii="Arial" w:hAnsi="Arial" w:cs="Arial"/>
          <w:bCs/>
          <w:sz w:val="24"/>
          <w:szCs w:val="24"/>
        </w:rPr>
        <w:t>Visiting Lecturer Feedback</w:t>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r>
      <w:r w:rsidR="006E059E">
        <w:rPr>
          <w:rFonts w:ascii="Arial" w:hAnsi="Arial" w:cs="Arial"/>
          <w:bCs/>
          <w:sz w:val="24"/>
          <w:szCs w:val="24"/>
        </w:rPr>
        <w:tab/>
        <w:t>93</w:t>
      </w:r>
    </w:p>
    <w:p w:rsidR="00426C05" w:rsidRDefault="00426C05" w:rsidP="00310721">
      <w:pPr>
        <w:rPr>
          <w:rFonts w:ascii="Arial" w:hAnsi="Arial" w:cs="Arial"/>
          <w:b/>
          <w:bCs/>
          <w:sz w:val="24"/>
          <w:szCs w:val="24"/>
        </w:rPr>
      </w:pPr>
    </w:p>
    <w:p w:rsidR="0070181A" w:rsidRPr="0070181A" w:rsidRDefault="00D6770B" w:rsidP="00310721">
      <w:pPr>
        <w:rPr>
          <w:rFonts w:ascii="Arial" w:eastAsia="Calibri" w:hAnsi="Arial" w:cs="Arial"/>
          <w:b/>
          <w:sz w:val="44"/>
          <w:szCs w:val="44"/>
        </w:rPr>
      </w:pPr>
      <w:r w:rsidRPr="0070181A">
        <w:rPr>
          <w:rFonts w:ascii="Arial" w:hAnsi="Arial" w:cs="Arial"/>
          <w:b/>
          <w:bCs/>
          <w:sz w:val="24"/>
          <w:szCs w:val="24"/>
        </w:rPr>
        <w:t xml:space="preserve">Section </w:t>
      </w:r>
      <w:r w:rsidR="00E57FF2" w:rsidRPr="0070181A">
        <w:rPr>
          <w:rFonts w:ascii="Arial" w:hAnsi="Arial" w:cs="Arial"/>
          <w:b/>
          <w:bCs/>
          <w:sz w:val="24"/>
          <w:szCs w:val="24"/>
        </w:rPr>
        <w:t>8</w:t>
      </w:r>
      <w:r w:rsidR="00730288" w:rsidRPr="0070181A">
        <w:rPr>
          <w:rFonts w:ascii="Arial" w:hAnsi="Arial" w:cs="Arial"/>
          <w:b/>
          <w:bCs/>
          <w:sz w:val="24"/>
          <w:szCs w:val="24"/>
        </w:rPr>
        <w:t>:</w:t>
      </w:r>
      <w:r w:rsidR="00730288" w:rsidRPr="0070181A">
        <w:rPr>
          <w:rFonts w:ascii="Arial" w:hAnsi="Arial" w:cs="Arial"/>
          <w:b/>
          <w:bCs/>
          <w:sz w:val="24"/>
          <w:szCs w:val="24"/>
        </w:rPr>
        <w:tab/>
      </w:r>
      <w:r w:rsidR="0070181A">
        <w:rPr>
          <w:rFonts w:ascii="Arial" w:hAnsi="Arial" w:cs="Arial"/>
          <w:sz w:val="24"/>
          <w:szCs w:val="24"/>
        </w:rPr>
        <w:t xml:space="preserve">Professional Suitability &amp; </w:t>
      </w:r>
      <w:r w:rsidR="0070181A" w:rsidRPr="00F33248">
        <w:rPr>
          <w:rFonts w:ascii="Arial" w:hAnsi="Arial" w:cs="Arial"/>
          <w:sz w:val="24"/>
          <w:szCs w:val="24"/>
        </w:rPr>
        <w:t xml:space="preserve">Confirmation of </w:t>
      </w:r>
      <w:r w:rsidR="00242725">
        <w:rPr>
          <w:rFonts w:ascii="Arial" w:hAnsi="Arial" w:cs="Arial"/>
          <w:sz w:val="24"/>
          <w:szCs w:val="24"/>
        </w:rPr>
        <w:t>Completion</w:t>
      </w:r>
      <w:r w:rsidR="0070181A" w:rsidRPr="00F33248">
        <w:rPr>
          <w:rFonts w:ascii="Arial" w:hAnsi="Arial" w:cs="Arial"/>
          <w:sz w:val="24"/>
          <w:szCs w:val="24"/>
        </w:rPr>
        <w:t>:</w:t>
      </w:r>
      <w:r w:rsidR="006E059E">
        <w:rPr>
          <w:rFonts w:ascii="Arial" w:hAnsi="Arial" w:cs="Arial"/>
          <w:sz w:val="24"/>
          <w:szCs w:val="24"/>
        </w:rPr>
        <w:tab/>
      </w:r>
      <w:r w:rsidR="006E059E">
        <w:rPr>
          <w:rFonts w:ascii="Arial" w:hAnsi="Arial" w:cs="Arial"/>
          <w:sz w:val="24"/>
          <w:szCs w:val="24"/>
        </w:rPr>
        <w:tab/>
        <w:t>98</w:t>
      </w:r>
      <w:r w:rsidRPr="0070181A">
        <w:rPr>
          <w:rFonts w:ascii="Arial" w:hAnsi="Arial" w:cs="Arial"/>
          <w:b/>
          <w:bCs/>
          <w:sz w:val="24"/>
          <w:szCs w:val="24"/>
        </w:rPr>
        <w:br w:type="page"/>
      </w:r>
      <w:r w:rsidR="0070181A" w:rsidRPr="0070181A">
        <w:rPr>
          <w:rFonts w:ascii="Arial" w:eastAsia="Calibri" w:hAnsi="Arial" w:cs="Arial"/>
          <w:b/>
          <w:sz w:val="44"/>
          <w:szCs w:val="44"/>
        </w:rPr>
        <w:lastRenderedPageBreak/>
        <w:t>Section 1</w:t>
      </w:r>
    </w:p>
    <w:p w:rsidR="0070181A" w:rsidRPr="0070181A" w:rsidRDefault="0070181A" w:rsidP="0070181A">
      <w:pPr>
        <w:jc w:val="center"/>
        <w:rPr>
          <w:rFonts w:eastAsia="Calibri" w:cstheme="minorHAnsi"/>
          <w:b/>
          <w:sz w:val="44"/>
          <w:szCs w:val="44"/>
        </w:rPr>
      </w:pPr>
    </w:p>
    <w:p w:rsidR="0070181A" w:rsidRPr="0070181A" w:rsidRDefault="0070181A" w:rsidP="0070181A">
      <w:pPr>
        <w:jc w:val="center"/>
        <w:rPr>
          <w:rFonts w:eastAsia="Calibri" w:cstheme="minorHAnsi"/>
          <w:b/>
          <w:sz w:val="44"/>
          <w:szCs w:val="44"/>
        </w:rPr>
      </w:pPr>
    </w:p>
    <w:p w:rsidR="0070181A" w:rsidRPr="0070181A" w:rsidRDefault="006E059E" w:rsidP="0070181A">
      <w:pPr>
        <w:jc w:val="both"/>
        <w:rPr>
          <w:rFonts w:ascii="Arial" w:hAnsi="Arial" w:cs="Arial"/>
          <w:sz w:val="44"/>
          <w:szCs w:val="44"/>
        </w:rPr>
      </w:pPr>
      <w:r>
        <w:rPr>
          <w:rFonts w:ascii="Arial" w:hAnsi="Arial" w:cs="Arial"/>
          <w:sz w:val="44"/>
          <w:szCs w:val="44"/>
        </w:rPr>
        <w:t>1.1</w:t>
      </w:r>
      <w:r w:rsidR="0070181A" w:rsidRPr="0070181A">
        <w:rPr>
          <w:rFonts w:ascii="Arial" w:hAnsi="Arial" w:cs="Arial"/>
          <w:sz w:val="44"/>
          <w:szCs w:val="44"/>
        </w:rPr>
        <w:t xml:space="preserve">  </w:t>
      </w:r>
      <w:r w:rsidR="0070181A" w:rsidRPr="0070181A">
        <w:rPr>
          <w:rFonts w:ascii="Arial" w:hAnsi="Arial" w:cs="Arial"/>
          <w:sz w:val="44"/>
          <w:szCs w:val="44"/>
        </w:rPr>
        <w:tab/>
        <w:t>Yearly Calendar</w:t>
      </w:r>
    </w:p>
    <w:p w:rsidR="0070181A" w:rsidRPr="0070181A" w:rsidRDefault="0070181A" w:rsidP="0070181A">
      <w:pPr>
        <w:jc w:val="both"/>
        <w:rPr>
          <w:rFonts w:ascii="Arial" w:hAnsi="Arial" w:cs="Arial"/>
          <w:sz w:val="28"/>
          <w:szCs w:val="28"/>
        </w:rPr>
      </w:pPr>
      <w:r w:rsidRPr="0070181A">
        <w:rPr>
          <w:rFonts w:ascii="Arial" w:hAnsi="Arial" w:cs="Arial"/>
          <w:sz w:val="44"/>
          <w:szCs w:val="44"/>
        </w:rPr>
        <w:t>1.</w:t>
      </w:r>
      <w:r w:rsidR="006E059E">
        <w:rPr>
          <w:rFonts w:ascii="Arial" w:hAnsi="Arial" w:cs="Arial"/>
          <w:sz w:val="44"/>
          <w:szCs w:val="44"/>
        </w:rPr>
        <w:t>2</w:t>
      </w:r>
      <w:r w:rsidRPr="0070181A">
        <w:rPr>
          <w:rFonts w:ascii="Arial" w:hAnsi="Arial" w:cs="Arial"/>
          <w:sz w:val="44"/>
          <w:szCs w:val="44"/>
        </w:rPr>
        <w:t xml:space="preserve">  </w:t>
      </w:r>
      <w:r w:rsidRPr="0070181A">
        <w:rPr>
          <w:rFonts w:ascii="Arial" w:hAnsi="Arial" w:cs="Arial"/>
          <w:sz w:val="44"/>
          <w:szCs w:val="44"/>
        </w:rPr>
        <w:tab/>
        <w:t>General Information</w:t>
      </w:r>
    </w:p>
    <w:p w:rsidR="0070181A" w:rsidRDefault="0070181A">
      <w:pPr>
        <w:rPr>
          <w:rFonts w:ascii="Arial" w:hAnsi="Arial" w:cs="Arial"/>
          <w:b/>
          <w:bCs/>
          <w:sz w:val="24"/>
          <w:szCs w:val="24"/>
        </w:rPr>
      </w:pPr>
    </w:p>
    <w:p w:rsidR="0070181A" w:rsidRDefault="0070181A">
      <w:pPr>
        <w:rPr>
          <w:rFonts w:eastAsia="Calibri" w:cstheme="minorHAnsi"/>
          <w:b/>
          <w:sz w:val="44"/>
          <w:szCs w:val="44"/>
        </w:rPr>
      </w:pPr>
      <w:r>
        <w:rPr>
          <w:rFonts w:eastAsia="Calibri" w:cstheme="minorHAnsi"/>
          <w:b/>
          <w:sz w:val="44"/>
          <w:szCs w:val="44"/>
        </w:rPr>
        <w:br w:type="page"/>
      </w:r>
    </w:p>
    <w:tbl>
      <w:tblPr>
        <w:tblW w:w="5001" w:type="pct"/>
        <w:tblLayout w:type="fixed"/>
        <w:tblLook w:val="04A0" w:firstRow="1" w:lastRow="0" w:firstColumn="1" w:lastColumn="0" w:noHBand="0" w:noVBand="1"/>
      </w:tblPr>
      <w:tblGrid>
        <w:gridCol w:w="95"/>
        <w:gridCol w:w="863"/>
        <w:gridCol w:w="137"/>
        <w:gridCol w:w="852"/>
        <w:gridCol w:w="995"/>
        <w:gridCol w:w="993"/>
        <w:gridCol w:w="991"/>
        <w:gridCol w:w="4254"/>
        <w:gridCol w:w="9"/>
        <w:gridCol w:w="55"/>
      </w:tblGrid>
      <w:tr w:rsidR="00051277" w:rsidRPr="00051277" w:rsidTr="00DF5182">
        <w:trPr>
          <w:trHeight w:val="780"/>
        </w:trPr>
        <w:tc>
          <w:tcPr>
            <w:tcW w:w="5000" w:type="pct"/>
            <w:gridSpan w:val="10"/>
            <w:tcBorders>
              <w:top w:val="nil"/>
              <w:left w:val="nil"/>
              <w:bottom w:val="nil"/>
              <w:right w:val="nil"/>
            </w:tcBorders>
            <w:shd w:val="clear" w:color="auto" w:fill="auto"/>
            <w:noWrap/>
            <w:vAlign w:val="bottom"/>
            <w:hideMark/>
          </w:tcPr>
          <w:p w:rsidR="00051277" w:rsidRDefault="00051277" w:rsidP="006E059E">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r w:rsidRPr="00051277">
              <w:rPr>
                <w:rFonts w:ascii="Arial" w:eastAsia="Times New Roman" w:hAnsi="Arial" w:cs="Arial"/>
                <w:sz w:val="24"/>
                <w:szCs w:val="24"/>
                <w:lang w:eastAsia="zh-CN"/>
              </w:rPr>
              <w:lastRenderedPageBreak/>
              <w:br w:type="page"/>
            </w:r>
            <w:r w:rsidR="00242725" w:rsidRPr="00242725">
              <w:rPr>
                <w:rFonts w:ascii="Arial" w:eastAsia="Times New Roman" w:hAnsi="Arial" w:cs="Arial"/>
                <w:b/>
                <w:sz w:val="32"/>
                <w:szCs w:val="32"/>
                <w:lang w:eastAsia="zh-CN"/>
              </w:rPr>
              <w:t>1.</w:t>
            </w:r>
            <w:r w:rsidR="006E059E">
              <w:rPr>
                <w:rFonts w:ascii="Arial" w:eastAsia="Times New Roman" w:hAnsi="Arial" w:cs="Arial"/>
                <w:b/>
                <w:sz w:val="32"/>
                <w:szCs w:val="32"/>
                <w:lang w:eastAsia="zh-CN"/>
              </w:rPr>
              <w:t>1</w:t>
            </w:r>
            <w:r w:rsidR="00242725" w:rsidRPr="00242725">
              <w:rPr>
                <w:rFonts w:ascii="Arial" w:eastAsia="Times New Roman" w:hAnsi="Arial" w:cs="Arial"/>
                <w:b/>
                <w:sz w:val="32"/>
                <w:szCs w:val="32"/>
                <w:lang w:eastAsia="zh-CN"/>
              </w:rPr>
              <w:t xml:space="preserve">  U</w:t>
            </w:r>
            <w:r w:rsidRPr="00242725">
              <w:rPr>
                <w:rFonts w:ascii="Arial" w:eastAsia="Times New Roman" w:hAnsi="Arial" w:cs="Arial"/>
                <w:b/>
                <w:sz w:val="32"/>
                <w:szCs w:val="32"/>
                <w:lang w:eastAsia="zh-CN"/>
              </w:rPr>
              <w:t>NDERGRADUATE ACADEMIC CALENDAR 20</w:t>
            </w:r>
            <w:r w:rsidR="00060A4F">
              <w:rPr>
                <w:rFonts w:ascii="Arial" w:eastAsia="Times New Roman" w:hAnsi="Arial" w:cs="Arial"/>
                <w:b/>
                <w:sz w:val="32"/>
                <w:szCs w:val="32"/>
                <w:lang w:eastAsia="zh-CN"/>
              </w:rPr>
              <w:t>2</w:t>
            </w:r>
            <w:r w:rsidR="00AB16B9">
              <w:rPr>
                <w:rFonts w:ascii="Arial" w:eastAsia="Times New Roman" w:hAnsi="Arial" w:cs="Arial"/>
                <w:b/>
                <w:sz w:val="32"/>
                <w:szCs w:val="32"/>
                <w:lang w:eastAsia="zh-CN"/>
              </w:rPr>
              <w:t>1</w:t>
            </w:r>
            <w:r w:rsidRPr="00242725">
              <w:rPr>
                <w:rFonts w:ascii="Arial" w:eastAsia="Times New Roman" w:hAnsi="Arial" w:cs="Arial"/>
                <w:b/>
                <w:sz w:val="32"/>
                <w:szCs w:val="32"/>
                <w:lang w:eastAsia="zh-CN"/>
              </w:rPr>
              <w:t>/2</w:t>
            </w:r>
            <w:r w:rsidR="00AB16B9">
              <w:rPr>
                <w:rFonts w:ascii="Arial" w:eastAsia="Times New Roman" w:hAnsi="Arial" w:cs="Arial"/>
                <w:b/>
                <w:sz w:val="32"/>
                <w:szCs w:val="32"/>
                <w:lang w:eastAsia="zh-CN"/>
              </w:rPr>
              <w:t>2</w:t>
            </w:r>
          </w:p>
          <w:p w:rsidR="006E059E" w:rsidRPr="00051277" w:rsidRDefault="006E059E" w:rsidP="006E059E">
            <w:pPr>
              <w:overflowPunct w:val="0"/>
              <w:autoSpaceDE w:val="0"/>
              <w:autoSpaceDN w:val="0"/>
              <w:adjustRightInd w:val="0"/>
              <w:spacing w:after="0" w:line="240" w:lineRule="auto"/>
              <w:textAlignment w:val="baseline"/>
              <w:rPr>
                <w:rFonts w:ascii="Calibri" w:eastAsia="Times New Roman" w:hAnsi="Calibri" w:cs="Times New Roman"/>
                <w:b/>
                <w:bCs/>
                <w:color w:val="000000"/>
                <w:sz w:val="28"/>
                <w:szCs w:val="28"/>
                <w:lang w:eastAsia="en-GB"/>
              </w:rPr>
            </w:pPr>
          </w:p>
        </w:tc>
      </w:tr>
      <w:tr w:rsidR="00AB16B9" w:rsidRPr="007D5C18"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A6A6A6" w:themeFill="background1" w:themeFillShade="A6"/>
            <w:noWrap/>
          </w:tcPr>
          <w:p w:rsidR="001C4CFB" w:rsidRPr="007D5C18" w:rsidRDefault="001C4CFB" w:rsidP="00190F67">
            <w:pPr>
              <w:spacing w:after="0" w:line="240" w:lineRule="auto"/>
              <w:jc w:val="center"/>
              <w:rPr>
                <w:rFonts w:ascii="Arial" w:eastAsia="Times New Roman" w:hAnsi="Arial" w:cs="Arial"/>
                <w:color w:val="000000"/>
                <w:sz w:val="24"/>
                <w:szCs w:val="24"/>
                <w:lang w:eastAsia="en-GB"/>
              </w:rPr>
            </w:pPr>
            <w:r w:rsidRPr="007D5C18">
              <w:rPr>
                <w:rFonts w:ascii="Arial" w:eastAsia="Times New Roman" w:hAnsi="Arial" w:cs="Arial"/>
                <w:b/>
                <w:bCs/>
                <w:color w:val="000000"/>
                <w:sz w:val="24"/>
                <w:szCs w:val="24"/>
                <w:lang w:eastAsia="en-GB"/>
              </w:rPr>
              <w:t>Week No.</w:t>
            </w:r>
          </w:p>
        </w:tc>
        <w:tc>
          <w:tcPr>
            <w:tcW w:w="535" w:type="pct"/>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noWrap/>
          </w:tcPr>
          <w:p w:rsidR="001C4CFB" w:rsidRPr="007D5C18" w:rsidRDefault="001C4CFB" w:rsidP="00190F67">
            <w:pPr>
              <w:spacing w:after="0" w:line="240" w:lineRule="auto"/>
              <w:jc w:val="center"/>
              <w:rPr>
                <w:rFonts w:ascii="Arial" w:eastAsia="Times New Roman" w:hAnsi="Arial" w:cs="Arial"/>
                <w:color w:val="000000"/>
                <w:sz w:val="24"/>
                <w:szCs w:val="24"/>
                <w:lang w:eastAsia="en-GB"/>
              </w:rPr>
            </w:pPr>
            <w:r w:rsidRPr="007D5C18">
              <w:rPr>
                <w:rFonts w:ascii="Arial" w:eastAsia="Times New Roman" w:hAnsi="Arial" w:cs="Arial"/>
                <w:b/>
                <w:bCs/>
                <w:color w:val="000000"/>
                <w:sz w:val="24"/>
                <w:szCs w:val="24"/>
                <w:lang w:eastAsia="en-GB"/>
              </w:rPr>
              <w:t xml:space="preserve">Week Beginning </w:t>
            </w:r>
          </w:p>
        </w:tc>
        <w:tc>
          <w:tcPr>
            <w:tcW w:w="538"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rsidR="00DF5182" w:rsidRDefault="001C4CFB" w:rsidP="00190F67">
            <w:pPr>
              <w:spacing w:after="0" w:line="240" w:lineRule="auto"/>
              <w:jc w:val="center"/>
              <w:rPr>
                <w:rFonts w:ascii="Arial" w:eastAsia="Times New Roman" w:hAnsi="Arial" w:cs="Arial"/>
                <w:b/>
                <w:bCs/>
                <w:sz w:val="24"/>
                <w:szCs w:val="24"/>
                <w:lang w:eastAsia="en-GB"/>
              </w:rPr>
            </w:pPr>
            <w:r w:rsidRPr="008E3151">
              <w:rPr>
                <w:rFonts w:ascii="Arial" w:eastAsia="Times New Roman" w:hAnsi="Arial" w:cs="Arial"/>
                <w:b/>
                <w:bCs/>
                <w:sz w:val="24"/>
                <w:szCs w:val="24"/>
                <w:lang w:eastAsia="en-GB"/>
              </w:rPr>
              <w:t xml:space="preserve">Y1 </w:t>
            </w:r>
          </w:p>
          <w:p w:rsidR="001C4CFB" w:rsidRPr="008E3151" w:rsidRDefault="001C4CFB" w:rsidP="00190F67">
            <w:pPr>
              <w:spacing w:after="0" w:line="240" w:lineRule="auto"/>
              <w:jc w:val="center"/>
              <w:rPr>
                <w:rFonts w:ascii="Arial" w:eastAsia="Times New Roman" w:hAnsi="Arial" w:cs="Arial"/>
                <w:sz w:val="24"/>
                <w:szCs w:val="24"/>
                <w:lang w:eastAsia="en-GB"/>
              </w:rPr>
            </w:pPr>
            <w:r w:rsidRPr="008E3151">
              <w:rPr>
                <w:rFonts w:ascii="Arial" w:eastAsia="Times New Roman" w:hAnsi="Arial" w:cs="Arial"/>
                <w:b/>
                <w:bCs/>
                <w:sz w:val="24"/>
                <w:szCs w:val="24"/>
                <w:lang w:eastAsia="en-GB"/>
              </w:rPr>
              <w:t>Level 4</w:t>
            </w:r>
          </w:p>
        </w:tc>
        <w:tc>
          <w:tcPr>
            <w:tcW w:w="537"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rsidR="00DF5182" w:rsidRDefault="001C4CFB" w:rsidP="00190F67">
            <w:pPr>
              <w:spacing w:after="0" w:line="240" w:lineRule="auto"/>
              <w:jc w:val="center"/>
              <w:rPr>
                <w:rFonts w:ascii="Arial" w:eastAsia="Times New Roman" w:hAnsi="Arial" w:cs="Arial"/>
                <w:b/>
                <w:bCs/>
                <w:sz w:val="24"/>
                <w:szCs w:val="24"/>
                <w:lang w:eastAsia="en-GB"/>
              </w:rPr>
            </w:pPr>
            <w:r w:rsidRPr="008E3151">
              <w:rPr>
                <w:rFonts w:ascii="Arial" w:eastAsia="Times New Roman" w:hAnsi="Arial" w:cs="Arial"/>
                <w:b/>
                <w:bCs/>
                <w:sz w:val="24"/>
                <w:szCs w:val="24"/>
                <w:lang w:eastAsia="en-GB"/>
              </w:rPr>
              <w:t xml:space="preserve">Y2 </w:t>
            </w:r>
          </w:p>
          <w:p w:rsidR="001C4CFB" w:rsidRPr="008E3151" w:rsidRDefault="001C4CFB" w:rsidP="00190F67">
            <w:pPr>
              <w:spacing w:after="0" w:line="240" w:lineRule="auto"/>
              <w:jc w:val="center"/>
              <w:rPr>
                <w:rFonts w:ascii="Arial" w:eastAsia="Times New Roman" w:hAnsi="Arial" w:cs="Arial"/>
                <w:sz w:val="24"/>
                <w:szCs w:val="24"/>
                <w:lang w:eastAsia="en-GB"/>
              </w:rPr>
            </w:pPr>
            <w:r w:rsidRPr="008E3151">
              <w:rPr>
                <w:rFonts w:ascii="Arial" w:eastAsia="Times New Roman" w:hAnsi="Arial" w:cs="Arial"/>
                <w:b/>
                <w:bCs/>
                <w:sz w:val="24"/>
                <w:szCs w:val="24"/>
                <w:lang w:eastAsia="en-GB"/>
              </w:rPr>
              <w:t>Level 5</w:t>
            </w:r>
          </w:p>
        </w:tc>
        <w:tc>
          <w:tcPr>
            <w:tcW w:w="536" w:type="pct"/>
            <w:tcBorders>
              <w:top w:val="single" w:sz="4" w:space="0" w:color="000000"/>
              <w:left w:val="nil"/>
              <w:bottom w:val="single" w:sz="4" w:space="0" w:color="000000"/>
              <w:right w:val="single" w:sz="4" w:space="0" w:color="000000"/>
            </w:tcBorders>
            <w:shd w:val="clear" w:color="auto" w:fill="A6A6A6" w:themeFill="background1" w:themeFillShade="A6"/>
            <w:noWrap/>
            <w:vAlign w:val="bottom"/>
          </w:tcPr>
          <w:p w:rsidR="00DF5182" w:rsidRDefault="001C4CFB" w:rsidP="00190F67">
            <w:pPr>
              <w:spacing w:after="0" w:line="240" w:lineRule="auto"/>
              <w:jc w:val="center"/>
              <w:rPr>
                <w:rFonts w:ascii="Arial" w:eastAsia="Times New Roman" w:hAnsi="Arial" w:cs="Arial"/>
                <w:b/>
                <w:bCs/>
                <w:sz w:val="24"/>
                <w:szCs w:val="24"/>
                <w:lang w:eastAsia="en-GB"/>
              </w:rPr>
            </w:pPr>
            <w:r w:rsidRPr="008E3151">
              <w:rPr>
                <w:rFonts w:ascii="Arial" w:eastAsia="Times New Roman" w:hAnsi="Arial" w:cs="Arial"/>
                <w:b/>
                <w:bCs/>
                <w:sz w:val="24"/>
                <w:szCs w:val="24"/>
                <w:lang w:eastAsia="en-GB"/>
              </w:rPr>
              <w:t xml:space="preserve">Y3 </w:t>
            </w:r>
          </w:p>
          <w:p w:rsidR="001C4CFB" w:rsidRPr="008E3151" w:rsidRDefault="001C4CFB" w:rsidP="00190F67">
            <w:pPr>
              <w:spacing w:after="0" w:line="240" w:lineRule="auto"/>
              <w:jc w:val="center"/>
              <w:rPr>
                <w:rFonts w:ascii="Arial" w:eastAsia="Times New Roman" w:hAnsi="Arial" w:cs="Arial"/>
                <w:sz w:val="24"/>
                <w:szCs w:val="24"/>
                <w:lang w:eastAsia="en-GB"/>
              </w:rPr>
            </w:pPr>
            <w:r w:rsidRPr="008E3151">
              <w:rPr>
                <w:rFonts w:ascii="Arial" w:eastAsia="Times New Roman" w:hAnsi="Arial" w:cs="Arial"/>
                <w:b/>
                <w:bCs/>
                <w:sz w:val="24"/>
                <w:szCs w:val="24"/>
                <w:lang w:eastAsia="en-GB"/>
              </w:rPr>
              <w:t>Level 6</w:t>
            </w:r>
          </w:p>
        </w:tc>
        <w:tc>
          <w:tcPr>
            <w:tcW w:w="2306" w:type="pct"/>
            <w:gridSpan w:val="2"/>
            <w:tcBorders>
              <w:top w:val="single" w:sz="4" w:space="0" w:color="000000"/>
              <w:left w:val="nil"/>
              <w:bottom w:val="single" w:sz="4" w:space="0" w:color="000000"/>
              <w:right w:val="single" w:sz="4" w:space="0" w:color="000000"/>
            </w:tcBorders>
            <w:shd w:val="clear" w:color="auto" w:fill="A6A6A6" w:themeFill="background1" w:themeFillShade="A6"/>
            <w:vAlign w:val="bottom"/>
          </w:tcPr>
          <w:p w:rsidR="001C4CFB" w:rsidRPr="007D5C18" w:rsidRDefault="001C4CFB" w:rsidP="00190F67">
            <w:pPr>
              <w:spacing w:after="0" w:line="240" w:lineRule="auto"/>
              <w:rPr>
                <w:rFonts w:ascii="Arial" w:eastAsia="Times New Roman" w:hAnsi="Arial" w:cs="Arial"/>
                <w:color w:val="000000"/>
                <w:sz w:val="24"/>
                <w:szCs w:val="24"/>
                <w:lang w:eastAsia="en-GB"/>
              </w:rPr>
            </w:pPr>
            <w:r w:rsidRPr="007D5C18">
              <w:rPr>
                <w:rFonts w:ascii="Arial" w:eastAsia="Times New Roman" w:hAnsi="Arial" w:cs="Arial"/>
                <w:b/>
                <w:bCs/>
                <w:color w:val="000000"/>
                <w:sz w:val="24"/>
                <w:szCs w:val="24"/>
                <w:lang w:eastAsia="en-GB"/>
              </w:rPr>
              <w:t>NOTES</w:t>
            </w:r>
          </w:p>
        </w:tc>
      </w:tr>
      <w:tr w:rsidR="00AB16B9" w:rsidRPr="007D5C18"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13-Sep</w:t>
            </w:r>
          </w:p>
        </w:tc>
        <w:tc>
          <w:tcPr>
            <w:tcW w:w="538"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B16B9" w:rsidRPr="00D20B0A" w:rsidRDefault="00190F67" w:rsidP="00190F67">
            <w:pPr>
              <w:spacing w:line="240" w:lineRule="auto"/>
            </w:pPr>
            <w:r>
              <w:t xml:space="preserve">Induction L6 - module introductions </w:t>
            </w:r>
          </w:p>
        </w:tc>
      </w:tr>
      <w:tr w:rsidR="00AB16B9" w:rsidRPr="007D5C18"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20-Sep</w:t>
            </w:r>
          </w:p>
        </w:tc>
        <w:tc>
          <w:tcPr>
            <w:tcW w:w="538"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p>
        </w:tc>
        <w:tc>
          <w:tcPr>
            <w:tcW w:w="537" w:type="pct"/>
            <w:tcBorders>
              <w:top w:val="single" w:sz="4" w:space="0" w:color="000000"/>
              <w:left w:val="nil"/>
              <w:bottom w:val="single" w:sz="4" w:space="0" w:color="000000"/>
              <w:right w:val="single" w:sz="4" w:space="0" w:color="000000"/>
            </w:tcBorders>
            <w:shd w:val="pct10" w:color="auto" w:fill="auto"/>
            <w:noWrap/>
            <w:hideMark/>
          </w:tcPr>
          <w:p w:rsidR="00AB16B9" w:rsidRPr="006B2357" w:rsidRDefault="00AB16B9" w:rsidP="00190F67">
            <w:pPr>
              <w:spacing w:line="240" w:lineRule="auto"/>
              <w:rPr>
                <w:b/>
              </w:rPr>
            </w:pPr>
            <w:r w:rsidRPr="006B2357">
              <w:rPr>
                <w:b/>
              </w:rPr>
              <w:t>A (ICC)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B16B9" w:rsidRPr="006B2357" w:rsidRDefault="00AB16B9" w:rsidP="00190F67">
            <w:pPr>
              <w:spacing w:line="240" w:lineRule="auto"/>
              <w:rPr>
                <w:b/>
              </w:rPr>
            </w:pPr>
            <w:r w:rsidRPr="006B2357">
              <w:rPr>
                <w:b/>
              </w:rPr>
              <w:t xml:space="preserve"> A (ICC)</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B16B9" w:rsidRPr="00D20B0A" w:rsidRDefault="006B2357" w:rsidP="00190F67">
            <w:pPr>
              <w:spacing w:line="240" w:lineRule="auto"/>
            </w:pPr>
            <w:r w:rsidRPr="00D20B0A">
              <w:t>Enrolment</w:t>
            </w:r>
            <w:r w:rsidR="00AB16B9" w:rsidRPr="00D20B0A">
              <w:t xml:space="preserve"> </w:t>
            </w:r>
            <w:r w:rsidR="00AB16B9">
              <w:t>L4/</w:t>
            </w:r>
            <w:r w:rsidR="00AB16B9" w:rsidRPr="00D20B0A">
              <w:t>Re-</w:t>
            </w:r>
            <w:r w:rsidRPr="00D20B0A">
              <w:t>enrolment</w:t>
            </w:r>
            <w:r w:rsidR="00AB16B9" w:rsidRPr="00D20B0A">
              <w:t xml:space="preserve"> L5/6</w:t>
            </w:r>
          </w:p>
        </w:tc>
      </w:tr>
      <w:tr w:rsidR="00AB16B9" w:rsidRPr="007D5C18"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27-Sep</w:t>
            </w:r>
          </w:p>
        </w:tc>
        <w:tc>
          <w:tcPr>
            <w:tcW w:w="538" w:type="pct"/>
            <w:tcBorders>
              <w:top w:val="single" w:sz="4" w:space="0" w:color="000000"/>
              <w:left w:val="nil"/>
              <w:bottom w:val="single" w:sz="4" w:space="0" w:color="000000"/>
              <w:right w:val="single" w:sz="4" w:space="0" w:color="000000"/>
            </w:tcBorders>
            <w:shd w:val="pct25" w:color="auto" w:fill="auto"/>
            <w:noWrap/>
            <w:hideMark/>
          </w:tcPr>
          <w:p w:rsidR="00AB16B9" w:rsidRPr="006B2357" w:rsidRDefault="00AB16B9" w:rsidP="00190F67">
            <w:pPr>
              <w:spacing w:line="240" w:lineRule="auto"/>
              <w:rPr>
                <w:b/>
              </w:rPr>
            </w:pPr>
            <w:r w:rsidRPr="006B2357">
              <w:rPr>
                <w:b/>
              </w:rPr>
              <w:t>A</w:t>
            </w:r>
          </w:p>
        </w:tc>
        <w:tc>
          <w:tcPr>
            <w:tcW w:w="537" w:type="pct"/>
            <w:tcBorders>
              <w:top w:val="single" w:sz="4" w:space="0" w:color="000000"/>
              <w:left w:val="nil"/>
              <w:bottom w:val="single" w:sz="4" w:space="0" w:color="000000"/>
              <w:right w:val="single" w:sz="4" w:space="0" w:color="000000"/>
            </w:tcBorders>
            <w:shd w:val="solid" w:color="BFBFBF" w:themeColor="background1" w:themeShade="BF" w:fill="FFFFFF"/>
            <w:noWrap/>
            <w:hideMark/>
          </w:tcPr>
          <w:p w:rsidR="00AB16B9" w:rsidRPr="006B2357" w:rsidRDefault="00AB16B9" w:rsidP="00190F67">
            <w:pPr>
              <w:spacing w:line="240" w:lineRule="auto"/>
              <w:rPr>
                <w:b/>
              </w:rPr>
            </w:pPr>
            <w:r w:rsidRPr="006B2357">
              <w:rPr>
                <w:b/>
              </w:rPr>
              <w:t>A</w:t>
            </w:r>
          </w:p>
        </w:tc>
        <w:tc>
          <w:tcPr>
            <w:tcW w:w="536"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2306" w:type="pct"/>
            <w:gridSpan w:val="2"/>
            <w:tcBorders>
              <w:top w:val="single" w:sz="4" w:space="0" w:color="000000"/>
              <w:left w:val="nil"/>
              <w:bottom w:val="single" w:sz="4" w:space="0" w:color="000000"/>
              <w:right w:val="single" w:sz="4" w:space="0" w:color="000000"/>
            </w:tcBorders>
            <w:shd w:val="clear" w:color="FFFFFF" w:fill="FFFFFF"/>
            <w:hideMark/>
          </w:tcPr>
          <w:p w:rsidR="00AB16B9" w:rsidRPr="00D20B0A" w:rsidRDefault="00AB16B9" w:rsidP="00190F67">
            <w:pPr>
              <w:spacing w:line="240" w:lineRule="auto"/>
            </w:pPr>
            <w:r w:rsidRPr="00D20B0A">
              <w:t>Induction</w:t>
            </w:r>
            <w:r>
              <w:t xml:space="preserve"> L4</w:t>
            </w:r>
            <w:r w:rsidR="00190F67">
              <w:t xml:space="preserve"> &amp; L5</w:t>
            </w:r>
          </w:p>
        </w:tc>
      </w:tr>
      <w:tr w:rsidR="00AB16B9" w:rsidRPr="007D5C18"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04-Oct</w:t>
            </w:r>
          </w:p>
        </w:tc>
        <w:tc>
          <w:tcPr>
            <w:tcW w:w="538" w:type="pct"/>
            <w:tcBorders>
              <w:top w:val="single" w:sz="4" w:space="0" w:color="000000"/>
              <w:left w:val="nil"/>
              <w:bottom w:val="single" w:sz="4" w:space="0" w:color="000000"/>
              <w:right w:val="single" w:sz="4" w:space="0" w:color="000000"/>
            </w:tcBorders>
            <w:shd w:val="pct25" w:color="auto" w:fill="auto"/>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2306" w:type="pct"/>
            <w:gridSpan w:val="2"/>
            <w:tcBorders>
              <w:top w:val="single" w:sz="4" w:space="0" w:color="000000"/>
              <w:left w:val="nil"/>
              <w:bottom w:val="nil"/>
              <w:right w:val="nil"/>
            </w:tcBorders>
            <w:shd w:val="clear" w:color="FFFFFF" w:fill="FFFFFF"/>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11-Oct</w:t>
            </w:r>
          </w:p>
        </w:tc>
        <w:tc>
          <w:tcPr>
            <w:tcW w:w="538" w:type="pct"/>
            <w:tcBorders>
              <w:top w:val="single" w:sz="4" w:space="0" w:color="000000"/>
              <w:left w:val="nil"/>
              <w:bottom w:val="single" w:sz="4" w:space="0" w:color="000000"/>
              <w:right w:val="single" w:sz="4" w:space="0" w:color="000000"/>
            </w:tcBorders>
            <w:shd w:val="pct25" w:color="auto" w:fill="auto"/>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18-Oct</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25-Oct</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01-Nov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08-Nov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536" w:type="pct"/>
            <w:tcBorders>
              <w:top w:val="single" w:sz="4" w:space="0" w:color="000000"/>
              <w:left w:val="nil"/>
              <w:bottom w:val="single" w:sz="4" w:space="0" w:color="000000"/>
              <w:right w:val="single" w:sz="4" w:space="0" w:color="000000"/>
            </w:tcBorders>
            <w:shd w:val="clear" w:color="auto" w:fill="FFFFFF" w:themeFill="background1"/>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15-Nov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22-Nov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left w:val="nil"/>
              <w:bottom w:val="nil"/>
              <w:right w:val="nil"/>
            </w:tcBorders>
            <w:shd w:val="clear" w:color="auto" w:fill="auto"/>
            <w:hideMark/>
          </w:tcPr>
          <w:p w:rsidR="00AB16B9" w:rsidRPr="00D20B0A" w:rsidRDefault="00AB16B9" w:rsidP="00190F67">
            <w:pPr>
              <w:spacing w:line="240" w:lineRule="auto"/>
            </w:pPr>
          </w:p>
        </w:tc>
      </w:tr>
      <w:tr w:rsidR="00AB16B9" w:rsidRPr="007D5C18" w:rsidTr="00E35840">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19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29-Nov</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E35840">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06-Dec</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E059E">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13-Dec</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single" w:sz="4" w:space="0" w:color="000000"/>
              <w:right w:val="nil"/>
            </w:tcBorders>
            <w:shd w:val="clear" w:color="auto" w:fill="auto"/>
            <w:hideMark/>
          </w:tcPr>
          <w:p w:rsidR="00AB16B9" w:rsidRPr="00D20B0A" w:rsidRDefault="00AB16B9" w:rsidP="00190F67">
            <w:pPr>
              <w:spacing w:line="240" w:lineRule="auto"/>
            </w:pPr>
          </w:p>
        </w:tc>
      </w:tr>
      <w:tr w:rsidR="006646F2" w:rsidRPr="007D5C18" w:rsidTr="006E059E">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6646F2" w:rsidRPr="00D20B0A" w:rsidRDefault="006646F2" w:rsidP="00190F67">
            <w:pPr>
              <w:spacing w:line="240" w:lineRule="auto"/>
            </w:pPr>
            <w:r w:rsidRPr="00D20B0A">
              <w:t>22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6646F2" w:rsidRPr="00D20B0A" w:rsidRDefault="006646F2" w:rsidP="00190F67">
            <w:pPr>
              <w:spacing w:line="240" w:lineRule="auto"/>
            </w:pPr>
            <w:r w:rsidRPr="00D20B0A">
              <w:t>20-Dec</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6646F2" w:rsidRPr="006B2357" w:rsidRDefault="006646F2" w:rsidP="00190F67">
            <w:pPr>
              <w:spacing w:line="240" w:lineRule="auto"/>
              <w:rPr>
                <w:b/>
              </w:rPr>
            </w:pPr>
            <w:r w:rsidRPr="006B2357">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6646F2" w:rsidRPr="006B2357" w:rsidRDefault="006646F2" w:rsidP="00190F67">
            <w:pPr>
              <w:spacing w:line="240" w:lineRule="auto"/>
              <w:rPr>
                <w:b/>
              </w:rPr>
            </w:pPr>
            <w:r w:rsidRPr="006B2357">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6646F2" w:rsidRPr="006B2357" w:rsidRDefault="006646F2" w:rsidP="00190F67">
            <w:pPr>
              <w:spacing w:line="240" w:lineRule="auto"/>
              <w:rPr>
                <w:b/>
              </w:rPr>
            </w:pPr>
            <w:r w:rsidRPr="006B2357">
              <w:rPr>
                <w:b/>
              </w:rPr>
              <w:t>V</w:t>
            </w:r>
          </w:p>
        </w:tc>
        <w:tc>
          <w:tcPr>
            <w:tcW w:w="2306" w:type="pct"/>
            <w:gridSpan w:val="2"/>
            <w:vMerge w:val="restart"/>
            <w:tcBorders>
              <w:top w:val="single" w:sz="4" w:space="0" w:color="000000"/>
              <w:left w:val="nil"/>
              <w:right w:val="single" w:sz="4" w:space="0" w:color="000000"/>
            </w:tcBorders>
            <w:shd w:val="thinReverseDiagStripe" w:color="auto" w:fill="auto"/>
            <w:hideMark/>
          </w:tcPr>
          <w:p w:rsidR="006646F2" w:rsidRPr="006E059E" w:rsidRDefault="006646F2" w:rsidP="00190F67">
            <w:pPr>
              <w:spacing w:line="240" w:lineRule="auto"/>
              <w:rPr>
                <w:b/>
              </w:rPr>
            </w:pPr>
            <w:r w:rsidRPr="006E059E">
              <w:rPr>
                <w:b/>
              </w:rPr>
              <w:t>Christmas</w:t>
            </w:r>
            <w:r w:rsidR="006B2357" w:rsidRPr="006E059E">
              <w:rPr>
                <w:b/>
              </w:rPr>
              <w:t xml:space="preserve"> Vacation</w:t>
            </w:r>
          </w:p>
          <w:p w:rsidR="006646F2" w:rsidRPr="00D20B0A" w:rsidRDefault="006646F2" w:rsidP="00190F67">
            <w:pPr>
              <w:spacing w:line="240" w:lineRule="auto"/>
            </w:pPr>
          </w:p>
        </w:tc>
      </w:tr>
      <w:tr w:rsidR="006646F2" w:rsidRPr="007D5C18" w:rsidTr="006E059E">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6646F2" w:rsidRPr="00D20B0A" w:rsidRDefault="006646F2" w:rsidP="00190F67">
            <w:pPr>
              <w:spacing w:line="240" w:lineRule="auto"/>
            </w:pPr>
            <w:r w:rsidRPr="00D20B0A">
              <w:t>23*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6646F2" w:rsidRPr="00D20B0A" w:rsidRDefault="006646F2" w:rsidP="00190F67">
            <w:pPr>
              <w:spacing w:line="240" w:lineRule="auto"/>
            </w:pPr>
            <w:r w:rsidRPr="00D20B0A">
              <w:t>27-Dec</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6646F2" w:rsidRPr="006B2357" w:rsidRDefault="006646F2" w:rsidP="00190F67">
            <w:pPr>
              <w:spacing w:line="240" w:lineRule="auto"/>
              <w:rPr>
                <w:b/>
              </w:rPr>
            </w:pPr>
            <w:r w:rsidRPr="006B2357">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6646F2" w:rsidRPr="006B2357" w:rsidRDefault="006646F2" w:rsidP="00190F67">
            <w:pPr>
              <w:spacing w:line="240" w:lineRule="auto"/>
              <w:rPr>
                <w:b/>
              </w:rPr>
            </w:pPr>
            <w:r w:rsidRPr="006B2357">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6646F2" w:rsidRPr="006B2357" w:rsidRDefault="006646F2" w:rsidP="00190F67">
            <w:pPr>
              <w:spacing w:line="240" w:lineRule="auto"/>
              <w:rPr>
                <w:b/>
              </w:rPr>
            </w:pPr>
            <w:r w:rsidRPr="006B2357">
              <w:rPr>
                <w:b/>
              </w:rPr>
              <w:t>V</w:t>
            </w:r>
          </w:p>
        </w:tc>
        <w:tc>
          <w:tcPr>
            <w:tcW w:w="2306" w:type="pct"/>
            <w:gridSpan w:val="2"/>
            <w:vMerge/>
            <w:tcBorders>
              <w:left w:val="nil"/>
              <w:bottom w:val="single" w:sz="4" w:space="0" w:color="000000"/>
              <w:right w:val="single" w:sz="4" w:space="0" w:color="000000"/>
            </w:tcBorders>
            <w:shd w:val="clear" w:color="auto" w:fill="auto"/>
            <w:hideMark/>
          </w:tcPr>
          <w:p w:rsidR="006646F2" w:rsidRPr="00D20B0A" w:rsidRDefault="006646F2"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03-Jan</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2306" w:type="pct"/>
            <w:gridSpan w:val="2"/>
            <w:tcBorders>
              <w:top w:val="single" w:sz="4" w:space="0" w:color="000000"/>
              <w:left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10-Jan</w:t>
            </w:r>
          </w:p>
        </w:tc>
        <w:tc>
          <w:tcPr>
            <w:tcW w:w="538" w:type="pct"/>
            <w:tcBorders>
              <w:top w:val="nil"/>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2"/>
          <w:wBefore w:w="51" w:type="pct"/>
          <w:wAfter w:w="35"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17-Jan</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pct20" w:color="000000" w:themeColor="text1" w:fill="FFFFFF" w:themeFill="background1"/>
            <w:noWrap/>
            <w:hideMark/>
          </w:tcPr>
          <w:p w:rsidR="00AB16B9" w:rsidRPr="006B2357" w:rsidRDefault="00AB16B9" w:rsidP="00190F67">
            <w:pPr>
              <w:spacing w:line="240" w:lineRule="auto"/>
              <w:rPr>
                <w:b/>
              </w:rPr>
            </w:pPr>
            <w:r w:rsidRPr="006B2357">
              <w:rPr>
                <w:b/>
              </w:rPr>
              <w:t>A</w:t>
            </w:r>
          </w:p>
        </w:tc>
        <w:tc>
          <w:tcPr>
            <w:tcW w:w="536"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2301" w:type="pct"/>
            <w:tcBorders>
              <w:left w:val="nil"/>
            </w:tcBorders>
            <w:shd w:val="clear" w:color="000000" w:themeColor="text1" w:fill="FFFFFF" w:themeFill="background1"/>
            <w:hideMark/>
          </w:tcPr>
          <w:p w:rsidR="00AB16B9" w:rsidRPr="00D20B0A" w:rsidRDefault="00AB16B9" w:rsidP="00190F67">
            <w:pPr>
              <w:spacing w:line="240" w:lineRule="auto"/>
            </w:pPr>
          </w:p>
        </w:tc>
      </w:tr>
      <w:tr w:rsidR="00AB16B9" w:rsidRPr="007D5C18" w:rsidTr="006646F2">
        <w:trPr>
          <w:gridBefore w:val="1"/>
          <w:gridAfter w:val="2"/>
          <w:wBefore w:w="51" w:type="pct"/>
          <w:wAfter w:w="35"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24-Jan</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pct20" w:color="000000" w:themeColor="text1" w:fill="FFFFFF" w:themeFill="background1"/>
            <w:noWrap/>
            <w:hideMark/>
          </w:tcPr>
          <w:p w:rsidR="00AB16B9" w:rsidRPr="006B2357" w:rsidRDefault="00AB16B9" w:rsidP="00190F67">
            <w:pPr>
              <w:spacing w:line="240" w:lineRule="auto"/>
              <w:rPr>
                <w:b/>
              </w:rPr>
            </w:pPr>
            <w:r w:rsidRPr="006B2357">
              <w:rPr>
                <w:b/>
              </w:rPr>
              <w:t>A</w:t>
            </w:r>
          </w:p>
        </w:tc>
        <w:tc>
          <w:tcPr>
            <w:tcW w:w="536"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2301" w:type="pct"/>
            <w:tcBorders>
              <w:left w:val="nil"/>
            </w:tcBorders>
            <w:shd w:val="clear" w:color="000000" w:themeColor="text1" w:fill="FFFFFF" w:themeFill="background1"/>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31-Jan</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rsidR="00AB16B9" w:rsidRPr="006B2357" w:rsidRDefault="00AB16B9" w:rsidP="00190F67">
            <w:pPr>
              <w:spacing w:line="240" w:lineRule="auto"/>
              <w:rPr>
                <w:b/>
              </w:rPr>
            </w:pPr>
            <w:r w:rsidRPr="006B2357">
              <w:rPr>
                <w:b/>
              </w:rPr>
              <w:t>A</w:t>
            </w:r>
          </w:p>
        </w:tc>
        <w:tc>
          <w:tcPr>
            <w:tcW w:w="536"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29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07-Feb</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14-Feb</w:t>
            </w:r>
          </w:p>
        </w:tc>
        <w:tc>
          <w:tcPr>
            <w:tcW w:w="538"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21-Feb</w:t>
            </w:r>
          </w:p>
        </w:tc>
        <w:tc>
          <w:tcPr>
            <w:tcW w:w="538"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28-Feb</w:t>
            </w:r>
          </w:p>
        </w:tc>
        <w:tc>
          <w:tcPr>
            <w:tcW w:w="538" w:type="pct"/>
            <w:tcBorders>
              <w:top w:val="single" w:sz="4" w:space="0" w:color="000000"/>
              <w:left w:val="nil"/>
              <w:bottom w:val="single" w:sz="4" w:space="0" w:color="000000"/>
              <w:right w:val="single" w:sz="4" w:space="0" w:color="000000"/>
            </w:tcBorders>
            <w:shd w:val="clear" w:color="auto" w:fill="BFBFBF" w:themeFill="background1" w:themeFillShade="BF"/>
            <w:noWrap/>
            <w:hideMark/>
          </w:tcPr>
          <w:p w:rsidR="00AB16B9" w:rsidRPr="006B2357" w:rsidRDefault="00AB16B9" w:rsidP="00190F67">
            <w:pPr>
              <w:spacing w:line="240" w:lineRule="auto"/>
              <w:rPr>
                <w:b/>
              </w:rPr>
            </w:pPr>
            <w:r w:rsidRPr="006B2357">
              <w:rPr>
                <w:b/>
              </w:rPr>
              <w:t>A</w:t>
            </w:r>
          </w:p>
        </w:tc>
        <w:tc>
          <w:tcPr>
            <w:tcW w:w="537"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07-Mar</w:t>
            </w:r>
          </w:p>
        </w:tc>
        <w:tc>
          <w:tcPr>
            <w:tcW w:w="538"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14-Mar</w:t>
            </w:r>
          </w:p>
        </w:tc>
        <w:tc>
          <w:tcPr>
            <w:tcW w:w="538" w:type="pct"/>
            <w:tcBorders>
              <w:top w:val="single" w:sz="4" w:space="0" w:color="000000"/>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clear" w:color="00B0F0" w:fill="BFBFBF" w:themeFill="background1" w:themeFillShade="BF"/>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21-Mar</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28-Mar</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7D5C18" w:rsidTr="006E059E">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37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04-Apr</w:t>
            </w:r>
          </w:p>
        </w:tc>
        <w:tc>
          <w:tcPr>
            <w:tcW w:w="538"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FFFFFF" w:fill="BFBFBF" w:themeFill="background1" w:themeFillShade="BF"/>
            <w:noWrap/>
            <w:hideMark/>
          </w:tcPr>
          <w:p w:rsidR="00AB16B9" w:rsidRPr="006B2357" w:rsidRDefault="00AB16B9" w:rsidP="00190F67">
            <w:pPr>
              <w:spacing w:line="240" w:lineRule="auto"/>
              <w:rPr>
                <w:b/>
              </w:rPr>
            </w:pPr>
            <w:r w:rsidRPr="006B2357">
              <w:rPr>
                <w:b/>
              </w:rPr>
              <w:t>A</w:t>
            </w:r>
          </w:p>
        </w:tc>
        <w:tc>
          <w:tcPr>
            <w:tcW w:w="536"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single" w:sz="4" w:space="0" w:color="000000"/>
              <w:right w:val="nil"/>
            </w:tcBorders>
            <w:shd w:val="clear" w:color="auto" w:fill="auto"/>
            <w:hideMark/>
          </w:tcPr>
          <w:p w:rsidR="00AB16B9" w:rsidRPr="00D20B0A" w:rsidRDefault="00AB16B9" w:rsidP="00190F67">
            <w:pPr>
              <w:spacing w:line="240" w:lineRule="auto"/>
            </w:pPr>
          </w:p>
        </w:tc>
      </w:tr>
      <w:tr w:rsidR="006B2357" w:rsidRPr="007D5C18" w:rsidTr="006E059E">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6B2357" w:rsidRPr="00D20B0A" w:rsidRDefault="006B2357" w:rsidP="00190F67">
            <w:pPr>
              <w:spacing w:line="240" w:lineRule="auto"/>
            </w:pPr>
            <w:r w:rsidRPr="00D20B0A">
              <w:t>38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6B2357" w:rsidRPr="00D20B0A" w:rsidRDefault="006B2357" w:rsidP="00190F67">
            <w:pPr>
              <w:spacing w:line="240" w:lineRule="auto"/>
            </w:pPr>
            <w:r w:rsidRPr="00D20B0A">
              <w:t>11-Apr</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6B2357" w:rsidRPr="006B2357" w:rsidRDefault="006B2357" w:rsidP="00190F67">
            <w:pPr>
              <w:spacing w:line="240" w:lineRule="auto"/>
              <w:rPr>
                <w:b/>
              </w:rPr>
            </w:pPr>
            <w:r w:rsidRPr="006B2357">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6B2357" w:rsidRPr="006B2357" w:rsidRDefault="006B2357" w:rsidP="00190F67">
            <w:pPr>
              <w:spacing w:line="240" w:lineRule="auto"/>
              <w:rPr>
                <w:b/>
              </w:rPr>
            </w:pPr>
            <w:r w:rsidRPr="006B2357">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6B2357" w:rsidRPr="006B2357" w:rsidRDefault="006B2357" w:rsidP="00190F67">
            <w:pPr>
              <w:spacing w:line="240" w:lineRule="auto"/>
              <w:rPr>
                <w:b/>
              </w:rPr>
            </w:pPr>
            <w:r w:rsidRPr="006B2357">
              <w:rPr>
                <w:b/>
              </w:rPr>
              <w:t>V</w:t>
            </w:r>
          </w:p>
        </w:tc>
        <w:tc>
          <w:tcPr>
            <w:tcW w:w="2306" w:type="pct"/>
            <w:gridSpan w:val="2"/>
            <w:vMerge w:val="restart"/>
            <w:tcBorders>
              <w:top w:val="single" w:sz="4" w:space="0" w:color="000000"/>
              <w:left w:val="nil"/>
              <w:bottom w:val="single" w:sz="4" w:space="0" w:color="000000"/>
              <w:right w:val="single" w:sz="4" w:space="0" w:color="000000"/>
            </w:tcBorders>
            <w:shd w:val="thinReverseDiagStripe" w:color="auto" w:fill="auto"/>
            <w:hideMark/>
          </w:tcPr>
          <w:p w:rsidR="006B2357" w:rsidRPr="006E059E" w:rsidRDefault="006B2357" w:rsidP="00190F67">
            <w:pPr>
              <w:spacing w:line="240" w:lineRule="auto"/>
              <w:rPr>
                <w:b/>
              </w:rPr>
            </w:pPr>
            <w:r w:rsidRPr="006E059E">
              <w:rPr>
                <w:b/>
              </w:rPr>
              <w:t>Easter</w:t>
            </w:r>
            <w:r w:rsidRPr="006E059E">
              <w:rPr>
                <w:b/>
              </w:rPr>
              <w:t xml:space="preserve"> Vacation</w:t>
            </w:r>
          </w:p>
          <w:p w:rsidR="006B2357" w:rsidRPr="00D20B0A" w:rsidRDefault="006B2357" w:rsidP="00190F67">
            <w:pPr>
              <w:spacing w:line="240" w:lineRule="auto"/>
            </w:pPr>
          </w:p>
        </w:tc>
      </w:tr>
      <w:tr w:rsidR="006B2357" w:rsidRPr="007D5C18" w:rsidTr="006E059E">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6B2357" w:rsidRPr="00D20B0A" w:rsidRDefault="006B2357" w:rsidP="00190F67">
            <w:pPr>
              <w:spacing w:line="240" w:lineRule="auto"/>
            </w:pPr>
            <w:r w:rsidRPr="00D20B0A">
              <w:t>39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6B2357" w:rsidRPr="00D20B0A" w:rsidRDefault="006B2357" w:rsidP="00190F67">
            <w:pPr>
              <w:spacing w:line="240" w:lineRule="auto"/>
            </w:pPr>
            <w:r w:rsidRPr="00D20B0A">
              <w:t>18-Apr</w:t>
            </w:r>
          </w:p>
        </w:tc>
        <w:tc>
          <w:tcPr>
            <w:tcW w:w="538" w:type="pct"/>
            <w:tcBorders>
              <w:top w:val="single" w:sz="4" w:space="0" w:color="000000"/>
              <w:left w:val="nil"/>
              <w:bottom w:val="single" w:sz="4" w:space="0" w:color="000000"/>
              <w:right w:val="single" w:sz="4" w:space="0" w:color="000000"/>
            </w:tcBorders>
            <w:shd w:val="thinReverseDiagStripe" w:color="auto" w:fill="auto"/>
            <w:noWrap/>
            <w:hideMark/>
          </w:tcPr>
          <w:p w:rsidR="006B2357" w:rsidRPr="006B2357" w:rsidRDefault="006B2357" w:rsidP="00190F67">
            <w:pPr>
              <w:spacing w:line="240" w:lineRule="auto"/>
              <w:rPr>
                <w:b/>
              </w:rPr>
            </w:pPr>
            <w:r w:rsidRPr="006B2357">
              <w:rPr>
                <w:b/>
              </w:rPr>
              <w:t>V</w:t>
            </w:r>
          </w:p>
        </w:tc>
        <w:tc>
          <w:tcPr>
            <w:tcW w:w="537" w:type="pct"/>
            <w:tcBorders>
              <w:top w:val="single" w:sz="4" w:space="0" w:color="000000"/>
              <w:left w:val="nil"/>
              <w:bottom w:val="single" w:sz="4" w:space="0" w:color="000000"/>
              <w:right w:val="single" w:sz="4" w:space="0" w:color="000000"/>
            </w:tcBorders>
            <w:shd w:val="thinReverseDiagStripe" w:color="auto" w:fill="auto"/>
            <w:noWrap/>
            <w:hideMark/>
          </w:tcPr>
          <w:p w:rsidR="006B2357" w:rsidRPr="006B2357" w:rsidRDefault="006B2357" w:rsidP="00190F67">
            <w:pPr>
              <w:spacing w:line="240" w:lineRule="auto"/>
              <w:rPr>
                <w:b/>
              </w:rPr>
            </w:pPr>
            <w:r w:rsidRPr="006B2357">
              <w:rPr>
                <w:b/>
              </w:rPr>
              <w:t>V</w:t>
            </w:r>
          </w:p>
        </w:tc>
        <w:tc>
          <w:tcPr>
            <w:tcW w:w="536" w:type="pct"/>
            <w:tcBorders>
              <w:top w:val="single" w:sz="4" w:space="0" w:color="000000"/>
              <w:left w:val="nil"/>
              <w:bottom w:val="single" w:sz="4" w:space="0" w:color="000000"/>
              <w:right w:val="single" w:sz="4" w:space="0" w:color="000000"/>
            </w:tcBorders>
            <w:shd w:val="thinReverseDiagStripe" w:color="auto" w:fill="auto"/>
            <w:noWrap/>
            <w:hideMark/>
          </w:tcPr>
          <w:p w:rsidR="006B2357" w:rsidRPr="006B2357" w:rsidRDefault="006B2357" w:rsidP="00190F67">
            <w:pPr>
              <w:spacing w:line="240" w:lineRule="auto"/>
              <w:rPr>
                <w:b/>
              </w:rPr>
            </w:pPr>
            <w:r w:rsidRPr="006B2357">
              <w:rPr>
                <w:b/>
              </w:rPr>
              <w:t>V</w:t>
            </w:r>
          </w:p>
        </w:tc>
        <w:tc>
          <w:tcPr>
            <w:tcW w:w="2306" w:type="pct"/>
            <w:gridSpan w:val="2"/>
            <w:vMerge/>
            <w:tcBorders>
              <w:top w:val="single" w:sz="4" w:space="0" w:color="000000"/>
              <w:left w:val="nil"/>
              <w:bottom w:val="single" w:sz="4" w:space="0" w:color="000000"/>
              <w:right w:val="single" w:sz="4" w:space="0" w:color="000000"/>
            </w:tcBorders>
            <w:shd w:val="thinReverseDiagStripe" w:color="auto" w:fill="auto"/>
            <w:hideMark/>
          </w:tcPr>
          <w:p w:rsidR="006B2357" w:rsidRPr="00D20B0A" w:rsidRDefault="006B2357" w:rsidP="00190F67">
            <w:pPr>
              <w:spacing w:line="240" w:lineRule="auto"/>
            </w:pPr>
          </w:p>
        </w:tc>
      </w:tr>
      <w:tr w:rsidR="00AB16B9" w:rsidRPr="008E3151"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40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25-Apr</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B16B9" w:rsidRPr="006B2357" w:rsidRDefault="00AB16B9" w:rsidP="00190F67">
            <w:pPr>
              <w:spacing w:line="240" w:lineRule="auto"/>
              <w:rPr>
                <w:b/>
              </w:rPr>
            </w:pPr>
            <w:r w:rsidRPr="006B2357">
              <w:rPr>
                <w:b/>
              </w:rPr>
              <w:t>A</w:t>
            </w:r>
          </w:p>
        </w:tc>
        <w:tc>
          <w:tcPr>
            <w:tcW w:w="2306" w:type="pct"/>
            <w:gridSpan w:val="2"/>
            <w:tcBorders>
              <w:top w:val="single" w:sz="4" w:space="0" w:color="000000"/>
              <w:left w:val="nil"/>
              <w:bottom w:val="nil"/>
              <w:right w:val="nil"/>
            </w:tcBorders>
            <w:shd w:val="clear" w:color="auto" w:fill="auto"/>
            <w:hideMark/>
          </w:tcPr>
          <w:p w:rsidR="00AB16B9" w:rsidRPr="00D20B0A" w:rsidRDefault="00AB16B9" w:rsidP="00190F67">
            <w:pPr>
              <w:spacing w:line="240" w:lineRule="auto"/>
            </w:pPr>
          </w:p>
        </w:tc>
      </w:tr>
      <w:tr w:rsidR="00AB16B9" w:rsidRPr="008E3151"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41*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02-May</w:t>
            </w:r>
          </w:p>
        </w:tc>
        <w:tc>
          <w:tcPr>
            <w:tcW w:w="538"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clear" w:color="000000" w:themeColor="text1" w:fill="FFFFFF" w:themeFill="background1"/>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8E3151"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AB16B9" w:rsidRPr="00D20B0A" w:rsidRDefault="00AB16B9" w:rsidP="00190F67">
            <w:pPr>
              <w:spacing w:line="240" w:lineRule="auto"/>
            </w:pPr>
            <w:r w:rsidRPr="00D20B0A">
              <w:t>42</w:t>
            </w:r>
          </w:p>
        </w:tc>
        <w:tc>
          <w:tcPr>
            <w:tcW w:w="535" w:type="pct"/>
            <w:gridSpan w:val="2"/>
            <w:tcBorders>
              <w:top w:val="single" w:sz="4" w:space="0" w:color="000000"/>
              <w:left w:val="nil"/>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9-May</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pct10" w:color="auto" w:fill="auto"/>
            <w:noWrap/>
            <w:hideMark/>
          </w:tcPr>
          <w:p w:rsidR="00AB16B9" w:rsidRPr="006B2357" w:rsidRDefault="00AB16B9" w:rsidP="00190F67">
            <w:pPr>
              <w:spacing w:line="240" w:lineRule="auto"/>
              <w:rPr>
                <w:b/>
              </w:rPr>
            </w:pPr>
            <w:r w:rsidRPr="006B2357">
              <w:rPr>
                <w:b/>
              </w:rPr>
              <w:t>A</w:t>
            </w:r>
          </w:p>
        </w:tc>
        <w:tc>
          <w:tcPr>
            <w:tcW w:w="2306" w:type="pct"/>
            <w:gridSpan w:val="2"/>
            <w:tcBorders>
              <w:top w:val="nil"/>
              <w:left w:val="nil"/>
              <w:bottom w:val="nil"/>
              <w:right w:val="nil"/>
            </w:tcBorders>
            <w:shd w:val="clear" w:color="auto" w:fill="auto"/>
            <w:hideMark/>
          </w:tcPr>
          <w:p w:rsidR="00AB16B9" w:rsidRPr="00D20B0A" w:rsidRDefault="00AB16B9" w:rsidP="00190F67">
            <w:pPr>
              <w:spacing w:line="240" w:lineRule="auto"/>
            </w:pPr>
          </w:p>
        </w:tc>
      </w:tr>
      <w:tr w:rsidR="00AB16B9" w:rsidRPr="008E3151"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AB16B9" w:rsidRPr="00D20B0A" w:rsidRDefault="00AB16B9" w:rsidP="00190F67">
            <w:pPr>
              <w:spacing w:line="240" w:lineRule="auto"/>
            </w:pPr>
            <w:r w:rsidRPr="00D20B0A">
              <w:t>43</w:t>
            </w:r>
          </w:p>
        </w:tc>
        <w:tc>
          <w:tcPr>
            <w:tcW w:w="535" w:type="pct"/>
            <w:gridSpan w:val="2"/>
            <w:tcBorders>
              <w:top w:val="single" w:sz="4" w:space="0" w:color="000000"/>
              <w:left w:val="nil"/>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16-May</w:t>
            </w:r>
          </w:p>
        </w:tc>
        <w:tc>
          <w:tcPr>
            <w:tcW w:w="538" w:type="pct"/>
            <w:tcBorders>
              <w:top w:val="single" w:sz="4" w:space="0" w:color="000000"/>
              <w:left w:val="nil"/>
              <w:bottom w:val="single" w:sz="4" w:space="0" w:color="000000"/>
              <w:right w:val="single" w:sz="4" w:space="0" w:color="000000"/>
            </w:tcBorders>
            <w:shd w:val="clear" w:color="00B0F0" w:fill="FFFFFF" w:themeFill="background1"/>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pct10" w:color="auto" w:fill="FFFFFF" w:themeFill="background1"/>
            <w:noWrap/>
            <w:hideMark/>
          </w:tcPr>
          <w:p w:rsidR="00AB16B9" w:rsidRPr="006B2357" w:rsidRDefault="00AB16B9" w:rsidP="00190F67">
            <w:pPr>
              <w:spacing w:line="240" w:lineRule="auto"/>
              <w:rPr>
                <w:b/>
              </w:rPr>
            </w:pPr>
            <w:r w:rsidRPr="006B2357">
              <w:rPr>
                <w:b/>
              </w:rPr>
              <w:t>A</w:t>
            </w:r>
          </w:p>
        </w:tc>
        <w:tc>
          <w:tcPr>
            <w:tcW w:w="536"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2306" w:type="pct"/>
            <w:gridSpan w:val="2"/>
            <w:tcBorders>
              <w:top w:val="nil"/>
              <w:left w:val="nil"/>
              <w:bottom w:val="single" w:sz="4" w:space="0" w:color="000000"/>
              <w:right w:val="nil"/>
            </w:tcBorders>
            <w:shd w:val="clear" w:color="auto" w:fill="auto"/>
            <w:hideMark/>
          </w:tcPr>
          <w:p w:rsidR="00AB16B9" w:rsidRPr="00D20B0A" w:rsidRDefault="00AB16B9" w:rsidP="00190F67">
            <w:pPr>
              <w:spacing w:line="240" w:lineRule="auto"/>
            </w:pPr>
          </w:p>
        </w:tc>
      </w:tr>
      <w:tr w:rsidR="00AB16B9" w:rsidRPr="008E3151"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44</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23-May</w:t>
            </w:r>
          </w:p>
        </w:tc>
        <w:tc>
          <w:tcPr>
            <w:tcW w:w="538"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537" w:type="pct"/>
            <w:tcBorders>
              <w:top w:val="single" w:sz="4" w:space="0" w:color="000000"/>
              <w:left w:val="nil"/>
              <w:bottom w:val="single" w:sz="4" w:space="0" w:color="000000"/>
              <w:right w:val="single" w:sz="4" w:space="0" w:color="000000"/>
            </w:tcBorders>
            <w:shd w:val="pct10" w:color="auto" w:fill="FFFFFF" w:themeFill="background1"/>
            <w:noWrap/>
            <w:hideMark/>
          </w:tcPr>
          <w:p w:rsidR="00AB16B9" w:rsidRPr="006B2357" w:rsidRDefault="00AB16B9" w:rsidP="00190F67">
            <w:pPr>
              <w:spacing w:line="240" w:lineRule="auto"/>
              <w:rPr>
                <w:b/>
              </w:rPr>
            </w:pPr>
            <w:r w:rsidRPr="006B2357">
              <w:rPr>
                <w:b/>
              </w:rPr>
              <w:t>A</w:t>
            </w:r>
          </w:p>
        </w:tc>
        <w:tc>
          <w:tcPr>
            <w:tcW w:w="536" w:type="pct"/>
            <w:tcBorders>
              <w:top w:val="nil"/>
              <w:left w:val="nil"/>
              <w:bottom w:val="single" w:sz="4" w:space="0" w:color="000000"/>
              <w:right w:val="single" w:sz="4" w:space="0" w:color="000000"/>
            </w:tcBorders>
            <w:shd w:val="clear" w:color="FFFFFF" w:fill="FFFFFF"/>
            <w:noWrap/>
            <w:hideMark/>
          </w:tcPr>
          <w:p w:rsidR="00AB16B9" w:rsidRPr="006B2357" w:rsidRDefault="00AB16B9" w:rsidP="00190F67">
            <w:pPr>
              <w:spacing w:line="240" w:lineRule="auto"/>
              <w:rPr>
                <w:b/>
              </w:rPr>
            </w:pPr>
            <w:r w:rsidRPr="006B2357">
              <w:rPr>
                <w:b/>
              </w:rPr>
              <w:t>C</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B16B9" w:rsidRPr="00D20B0A" w:rsidRDefault="00AB16B9" w:rsidP="00190F67">
            <w:pPr>
              <w:spacing w:line="240" w:lineRule="auto"/>
            </w:pPr>
            <w:r w:rsidRPr="00D20B0A">
              <w:t xml:space="preserve">End of this week is the earliest possible placement completion for 3rd years - </w:t>
            </w:r>
            <w:r w:rsidRPr="006B2357">
              <w:rPr>
                <w:b/>
                <w:u w:val="single"/>
              </w:rPr>
              <w:t>IF ALL criteria from Section 8 of CAS workbook have been met</w:t>
            </w: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45*</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30-May</w:t>
            </w:r>
          </w:p>
        </w:tc>
        <w:tc>
          <w:tcPr>
            <w:tcW w:w="538" w:type="pct"/>
            <w:tcBorders>
              <w:top w:val="nil"/>
              <w:left w:val="nil"/>
              <w:bottom w:val="single" w:sz="4" w:space="0" w:color="000000"/>
              <w:right w:val="single" w:sz="4" w:space="0" w:color="000000"/>
            </w:tcBorders>
            <w:shd w:val="clear" w:color="auto" w:fill="auto"/>
            <w:noWrap/>
            <w:hideMark/>
          </w:tcPr>
          <w:p w:rsidR="00190F67" w:rsidRPr="006B2357" w:rsidRDefault="00190F67" w:rsidP="00190F67">
            <w:pPr>
              <w:spacing w:line="240" w:lineRule="auto"/>
              <w:rPr>
                <w:b/>
              </w:rPr>
            </w:pPr>
            <w:r w:rsidRPr="006B2357">
              <w:rPr>
                <w:b/>
              </w:rPr>
              <w:t>C</w:t>
            </w:r>
          </w:p>
        </w:tc>
        <w:tc>
          <w:tcPr>
            <w:tcW w:w="537" w:type="pct"/>
            <w:tcBorders>
              <w:top w:val="nil"/>
              <w:left w:val="nil"/>
              <w:bottom w:val="single" w:sz="4" w:space="0" w:color="000000"/>
              <w:right w:val="single" w:sz="4" w:space="0" w:color="000000"/>
            </w:tcBorders>
            <w:shd w:val="clear" w:color="FFFFFF" w:fill="FFFFFF"/>
            <w:noWrap/>
            <w:hideMark/>
          </w:tcPr>
          <w:p w:rsidR="00190F67" w:rsidRPr="006B2357" w:rsidRDefault="00190F67"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190F67" w:rsidRPr="006B2357" w:rsidRDefault="00190F67" w:rsidP="00190F67">
            <w:pPr>
              <w:spacing w:line="240" w:lineRule="auto"/>
              <w:rPr>
                <w:b/>
              </w:rPr>
            </w:pPr>
            <w:r w:rsidRPr="006B2357">
              <w:rPr>
                <w:b/>
              </w:rPr>
              <w:t>C/V/E</w:t>
            </w:r>
          </w:p>
        </w:tc>
        <w:tc>
          <w:tcPr>
            <w:tcW w:w="2306" w:type="pct"/>
            <w:gridSpan w:val="2"/>
            <w:vMerge w:val="restart"/>
            <w:tcBorders>
              <w:top w:val="single" w:sz="4" w:space="0" w:color="000000"/>
              <w:left w:val="nil"/>
              <w:bottom w:val="single" w:sz="4" w:space="0" w:color="000000"/>
              <w:right w:val="single" w:sz="4" w:space="0" w:color="000000"/>
            </w:tcBorders>
            <w:shd w:val="pct5" w:color="auto" w:fill="F2F2F2" w:themeFill="background1" w:themeFillShade="F2"/>
            <w:hideMark/>
          </w:tcPr>
          <w:p w:rsidR="00190F67" w:rsidRPr="00D20B0A" w:rsidRDefault="00190F67" w:rsidP="00190F67">
            <w:pPr>
              <w:spacing w:line="240" w:lineRule="auto"/>
            </w:pPr>
            <w:r w:rsidRPr="006B2357">
              <w:rPr>
                <w:b/>
              </w:rPr>
              <w:t>C/V/E WEEKS</w:t>
            </w:r>
            <w:r w:rsidRPr="00D20B0A">
              <w:t xml:space="preserve"> - used by those at dual cohort sites or those with outstanding time to make up. You can finish during this period ONLY if ALL hours are completed and CLO/VL authorises and confirms you have met all your competencies - 24th June (TBC) 3rd year CAS </w:t>
            </w:r>
            <w:proofErr w:type="spellStart"/>
            <w:r w:rsidRPr="00D20B0A">
              <w:t>Uni</w:t>
            </w:r>
            <w:proofErr w:type="spellEnd"/>
            <w:r w:rsidRPr="00D20B0A">
              <w:t xml:space="preserve"> Submission deadline for ALL 3rd years                                      </w:t>
            </w: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46</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06-Jun</w:t>
            </w:r>
          </w:p>
        </w:tc>
        <w:tc>
          <w:tcPr>
            <w:tcW w:w="538" w:type="pct"/>
            <w:tcBorders>
              <w:top w:val="nil"/>
              <w:left w:val="nil"/>
              <w:bottom w:val="single" w:sz="4" w:space="0" w:color="000000"/>
              <w:right w:val="single" w:sz="4" w:space="0" w:color="000000"/>
            </w:tcBorders>
            <w:shd w:val="clear" w:color="auto" w:fill="auto"/>
            <w:noWrap/>
            <w:hideMark/>
          </w:tcPr>
          <w:p w:rsidR="00190F67" w:rsidRPr="006B2357" w:rsidRDefault="00190F67" w:rsidP="00190F67">
            <w:pPr>
              <w:spacing w:line="240" w:lineRule="auto"/>
              <w:rPr>
                <w:b/>
              </w:rPr>
            </w:pPr>
            <w:r w:rsidRPr="006B2357">
              <w:rPr>
                <w:b/>
              </w:rPr>
              <w:t>C</w:t>
            </w:r>
          </w:p>
        </w:tc>
        <w:tc>
          <w:tcPr>
            <w:tcW w:w="537" w:type="pct"/>
            <w:tcBorders>
              <w:top w:val="nil"/>
              <w:left w:val="nil"/>
              <w:bottom w:val="single" w:sz="4" w:space="0" w:color="000000"/>
              <w:right w:val="single" w:sz="4" w:space="0" w:color="000000"/>
            </w:tcBorders>
            <w:shd w:val="clear" w:color="FFFFFF" w:fill="FFFFFF"/>
            <w:noWrap/>
            <w:hideMark/>
          </w:tcPr>
          <w:p w:rsidR="00190F67" w:rsidRPr="006B2357" w:rsidRDefault="00190F67"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190F67" w:rsidRPr="006B2357" w:rsidRDefault="00190F67" w:rsidP="00190F67">
            <w:pPr>
              <w:spacing w:line="240" w:lineRule="auto"/>
              <w:rPr>
                <w:b/>
              </w:rPr>
            </w:pPr>
            <w:r w:rsidRPr="006B2357">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190F67" w:rsidRPr="00D20B0A" w:rsidRDefault="00190F67" w:rsidP="00190F67">
            <w:pPr>
              <w:spacing w:line="240" w:lineRule="auto"/>
            </w:pP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47</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13-Jun</w:t>
            </w:r>
          </w:p>
        </w:tc>
        <w:tc>
          <w:tcPr>
            <w:tcW w:w="538" w:type="pct"/>
            <w:tcBorders>
              <w:top w:val="nil"/>
              <w:left w:val="nil"/>
              <w:bottom w:val="single" w:sz="4" w:space="0" w:color="000000"/>
              <w:right w:val="single" w:sz="4" w:space="0" w:color="000000"/>
            </w:tcBorders>
            <w:shd w:val="clear" w:color="auto" w:fill="auto"/>
            <w:noWrap/>
            <w:hideMark/>
          </w:tcPr>
          <w:p w:rsidR="00190F67" w:rsidRPr="006B2357" w:rsidRDefault="00190F67" w:rsidP="00190F67">
            <w:pPr>
              <w:spacing w:line="240" w:lineRule="auto"/>
              <w:rPr>
                <w:b/>
              </w:rPr>
            </w:pPr>
            <w:r w:rsidRPr="006B2357">
              <w:rPr>
                <w:b/>
              </w:rPr>
              <w:t>C</w:t>
            </w:r>
          </w:p>
        </w:tc>
        <w:tc>
          <w:tcPr>
            <w:tcW w:w="537" w:type="pct"/>
            <w:tcBorders>
              <w:top w:val="nil"/>
              <w:left w:val="nil"/>
              <w:bottom w:val="single" w:sz="4" w:space="0" w:color="000000"/>
              <w:right w:val="single" w:sz="4" w:space="0" w:color="000000"/>
            </w:tcBorders>
            <w:shd w:val="clear" w:color="FFFFFF" w:fill="FFFFFF"/>
            <w:noWrap/>
            <w:hideMark/>
          </w:tcPr>
          <w:p w:rsidR="00190F67" w:rsidRPr="006B2357" w:rsidRDefault="00190F67"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190F67" w:rsidRPr="006B2357" w:rsidRDefault="00190F67" w:rsidP="00190F67">
            <w:pPr>
              <w:spacing w:line="240" w:lineRule="auto"/>
              <w:rPr>
                <w:b/>
              </w:rPr>
            </w:pPr>
            <w:r w:rsidRPr="006B2357">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190F67" w:rsidRPr="00D20B0A" w:rsidRDefault="00190F67" w:rsidP="00190F67">
            <w:pPr>
              <w:spacing w:line="240" w:lineRule="auto"/>
            </w:pPr>
          </w:p>
        </w:tc>
      </w:tr>
      <w:tr w:rsidR="00190F67" w:rsidRPr="008E3151"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48</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20-Jun</w:t>
            </w:r>
          </w:p>
        </w:tc>
        <w:tc>
          <w:tcPr>
            <w:tcW w:w="538" w:type="pct"/>
            <w:tcBorders>
              <w:top w:val="nil"/>
              <w:left w:val="nil"/>
              <w:bottom w:val="single" w:sz="4" w:space="0" w:color="000000"/>
              <w:right w:val="single" w:sz="4" w:space="0" w:color="000000"/>
            </w:tcBorders>
            <w:shd w:val="clear" w:color="auto" w:fill="auto"/>
            <w:noWrap/>
            <w:hideMark/>
          </w:tcPr>
          <w:p w:rsidR="00190F67" w:rsidRPr="006B2357" w:rsidRDefault="00190F67" w:rsidP="00190F67">
            <w:pPr>
              <w:spacing w:line="240" w:lineRule="auto"/>
              <w:rPr>
                <w:b/>
              </w:rPr>
            </w:pPr>
            <w:r w:rsidRPr="006B2357">
              <w:rPr>
                <w:b/>
              </w:rPr>
              <w:t>C</w:t>
            </w:r>
          </w:p>
        </w:tc>
        <w:tc>
          <w:tcPr>
            <w:tcW w:w="537" w:type="pct"/>
            <w:tcBorders>
              <w:top w:val="nil"/>
              <w:left w:val="nil"/>
              <w:bottom w:val="single" w:sz="4" w:space="0" w:color="000000"/>
              <w:right w:val="single" w:sz="4" w:space="0" w:color="000000"/>
            </w:tcBorders>
            <w:shd w:val="clear" w:color="FFFFFF" w:fill="FFFFFF"/>
            <w:noWrap/>
            <w:hideMark/>
          </w:tcPr>
          <w:p w:rsidR="00190F67" w:rsidRPr="006B2357" w:rsidRDefault="00190F67" w:rsidP="00190F67">
            <w:pPr>
              <w:spacing w:line="240" w:lineRule="auto"/>
              <w:rPr>
                <w:b/>
              </w:rPr>
            </w:pPr>
            <w:r w:rsidRPr="006B2357">
              <w:rPr>
                <w:b/>
              </w:rPr>
              <w:t>C</w:t>
            </w:r>
          </w:p>
        </w:tc>
        <w:tc>
          <w:tcPr>
            <w:tcW w:w="536" w:type="pct"/>
            <w:tcBorders>
              <w:top w:val="single" w:sz="4" w:space="0" w:color="000000"/>
              <w:left w:val="nil"/>
              <w:bottom w:val="single" w:sz="4" w:space="0" w:color="000000"/>
              <w:right w:val="single" w:sz="4" w:space="0" w:color="000000"/>
            </w:tcBorders>
            <w:shd w:val="pct5" w:color="auto" w:fill="F2F2F2" w:themeFill="background1" w:themeFillShade="F2"/>
            <w:noWrap/>
            <w:hideMark/>
          </w:tcPr>
          <w:p w:rsidR="00190F67" w:rsidRPr="006B2357" w:rsidRDefault="00190F67" w:rsidP="00190F67">
            <w:pPr>
              <w:spacing w:line="240" w:lineRule="auto"/>
              <w:rPr>
                <w:b/>
              </w:rPr>
            </w:pPr>
            <w:r w:rsidRPr="006B2357">
              <w:rPr>
                <w:b/>
              </w:rPr>
              <w:t>C/V/E</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190F67" w:rsidRPr="00D20B0A" w:rsidRDefault="00190F67" w:rsidP="00190F67">
            <w:pPr>
              <w:spacing w:line="240" w:lineRule="auto"/>
            </w:pPr>
          </w:p>
        </w:tc>
      </w:tr>
      <w:tr w:rsidR="00AB16B9" w:rsidRPr="008E3151" w:rsidTr="006B2357">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AB16B9" w:rsidRPr="00D20B0A" w:rsidRDefault="00AB16B9" w:rsidP="00190F67">
            <w:pPr>
              <w:spacing w:line="240" w:lineRule="auto"/>
            </w:pPr>
            <w:r w:rsidRPr="00D20B0A">
              <w:t>49</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AB16B9" w:rsidRPr="00D20B0A" w:rsidRDefault="00AB16B9" w:rsidP="00190F67">
            <w:pPr>
              <w:spacing w:line="240" w:lineRule="auto"/>
            </w:pPr>
            <w:r w:rsidRPr="00D20B0A">
              <w:t>27-Jun</w:t>
            </w:r>
          </w:p>
        </w:tc>
        <w:tc>
          <w:tcPr>
            <w:tcW w:w="538" w:type="pct"/>
            <w:tcBorders>
              <w:top w:val="nil"/>
              <w:left w:val="nil"/>
              <w:bottom w:val="single" w:sz="4" w:space="0" w:color="000000"/>
              <w:right w:val="single" w:sz="4" w:space="0" w:color="000000"/>
            </w:tcBorders>
            <w:shd w:val="clear" w:color="auto" w:fill="auto"/>
            <w:noWrap/>
            <w:hideMark/>
          </w:tcPr>
          <w:p w:rsidR="00AB16B9" w:rsidRPr="006B2357" w:rsidRDefault="00AB16B9" w:rsidP="00190F67">
            <w:pPr>
              <w:spacing w:line="240" w:lineRule="auto"/>
              <w:rPr>
                <w:b/>
              </w:rPr>
            </w:pPr>
            <w:r w:rsidRPr="006B2357">
              <w:rPr>
                <w:b/>
              </w:rPr>
              <w:t>C</w:t>
            </w:r>
          </w:p>
        </w:tc>
        <w:tc>
          <w:tcPr>
            <w:tcW w:w="537" w:type="pct"/>
            <w:tcBorders>
              <w:top w:val="nil"/>
              <w:left w:val="nil"/>
              <w:bottom w:val="single" w:sz="4" w:space="0" w:color="000000"/>
              <w:right w:val="nil"/>
            </w:tcBorders>
            <w:shd w:val="clear" w:color="FFFFFF" w:fill="FFFFFF"/>
            <w:noWrap/>
            <w:hideMark/>
          </w:tcPr>
          <w:p w:rsidR="00AB16B9" w:rsidRPr="006B2357" w:rsidRDefault="00AB16B9" w:rsidP="00190F67">
            <w:pPr>
              <w:spacing w:line="240" w:lineRule="auto"/>
              <w:rPr>
                <w:b/>
              </w:rPr>
            </w:pPr>
            <w:r w:rsidRPr="006B2357">
              <w:rPr>
                <w:b/>
              </w:rPr>
              <w:t>C</w:t>
            </w:r>
          </w:p>
        </w:tc>
        <w:tc>
          <w:tcPr>
            <w:tcW w:w="536" w:type="pct"/>
            <w:tcBorders>
              <w:top w:val="single" w:sz="4" w:space="0" w:color="000000"/>
              <w:left w:val="single" w:sz="4" w:space="0" w:color="000000"/>
              <w:bottom w:val="single" w:sz="4" w:space="0" w:color="000000"/>
              <w:right w:val="single" w:sz="4" w:space="0" w:color="000000"/>
            </w:tcBorders>
            <w:shd w:val="thinDiagCross" w:color="auto" w:fill="auto"/>
            <w:noWrap/>
            <w:hideMark/>
          </w:tcPr>
          <w:p w:rsidR="00AB16B9" w:rsidRPr="006B2357" w:rsidRDefault="00190F67" w:rsidP="00190F67">
            <w:pPr>
              <w:spacing w:line="240" w:lineRule="auto"/>
              <w:rPr>
                <w:b/>
              </w:rPr>
            </w:pPr>
            <w:r w:rsidRPr="006B2357">
              <w:rPr>
                <w:b/>
              </w:rPr>
              <w:t>R</w:t>
            </w:r>
          </w:p>
        </w:tc>
        <w:tc>
          <w:tcPr>
            <w:tcW w:w="2306" w:type="pct"/>
            <w:gridSpan w:val="2"/>
            <w:tcBorders>
              <w:top w:val="single" w:sz="4" w:space="0" w:color="000000"/>
              <w:left w:val="nil"/>
              <w:bottom w:val="single" w:sz="4" w:space="0" w:color="000000"/>
              <w:right w:val="single" w:sz="4" w:space="0" w:color="000000"/>
            </w:tcBorders>
            <w:shd w:val="clear" w:color="auto" w:fill="auto"/>
            <w:hideMark/>
          </w:tcPr>
          <w:p w:rsidR="00AB16B9" w:rsidRPr="00D20B0A" w:rsidRDefault="00AB16B9" w:rsidP="00190F67">
            <w:pPr>
              <w:spacing w:line="240" w:lineRule="auto"/>
            </w:pPr>
            <w:r w:rsidRPr="00D20B0A">
              <w:t xml:space="preserve">End of this week is the earliest possible placement completion for 1st &amp; 2nd years - </w:t>
            </w:r>
            <w:r w:rsidRPr="006B2357">
              <w:rPr>
                <w:b/>
                <w:u w:val="single"/>
              </w:rPr>
              <w:t>IF ALL criteria from Section 8 of CAS workbook have been met</w:t>
            </w: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50</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04-Jul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190F67" w:rsidRPr="006B2357" w:rsidRDefault="00190F67" w:rsidP="00190F67">
            <w:pPr>
              <w:spacing w:line="240" w:lineRule="auto"/>
              <w:rPr>
                <w:b/>
              </w:rPr>
            </w:pPr>
            <w:r w:rsidRPr="006B2357">
              <w:rPr>
                <w:b/>
              </w:rPr>
              <w:t>R</w:t>
            </w:r>
          </w:p>
        </w:tc>
        <w:tc>
          <w:tcPr>
            <w:tcW w:w="2306" w:type="pct"/>
            <w:gridSpan w:val="2"/>
            <w:vMerge w:val="restart"/>
            <w:tcBorders>
              <w:top w:val="single" w:sz="4" w:space="0" w:color="000000"/>
              <w:left w:val="nil"/>
              <w:bottom w:val="single" w:sz="4" w:space="0" w:color="000000"/>
              <w:right w:val="single" w:sz="4" w:space="0" w:color="000000"/>
            </w:tcBorders>
            <w:shd w:val="pct5" w:color="auto" w:fill="auto"/>
            <w:hideMark/>
          </w:tcPr>
          <w:p w:rsidR="00190F67" w:rsidRPr="00D20B0A" w:rsidRDefault="00190F67" w:rsidP="00190F67">
            <w:pPr>
              <w:spacing w:line="240" w:lineRule="auto"/>
            </w:pPr>
            <w:r w:rsidRPr="006B2357">
              <w:rPr>
                <w:b/>
              </w:rPr>
              <w:t>V/C/D WEEKS</w:t>
            </w:r>
            <w:r w:rsidRPr="00D20B0A">
              <w:t xml:space="preserve"> - used by those at dual cohort sites or those with outstanding time to make up. You can finish during this period ONLY if ALL hours are completed and your CLO/VL authorises and confirms you can progress to the next year - 28th July (TBC) 1st &amp; 2nd year CAS </w:t>
            </w:r>
            <w:proofErr w:type="spellStart"/>
            <w:r w:rsidRPr="00D20B0A">
              <w:t>Uni</w:t>
            </w:r>
            <w:proofErr w:type="spellEnd"/>
            <w:r w:rsidRPr="00D20B0A">
              <w:t xml:space="preserve"> Submission deadline for ALL 1st &amp; 2nd years </w:t>
            </w: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51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11-Jul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190F67" w:rsidRPr="006B2357" w:rsidRDefault="00190F67" w:rsidP="00190F67">
            <w:pPr>
              <w:spacing w:line="240" w:lineRule="auto"/>
              <w:rPr>
                <w:b/>
              </w:rPr>
            </w:pPr>
            <w:r w:rsidRPr="006B2357">
              <w:rPr>
                <w:b/>
              </w:rPr>
              <w:t>R</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190F67" w:rsidRPr="00D20B0A" w:rsidRDefault="00190F67" w:rsidP="00190F67">
            <w:pPr>
              <w:spacing w:line="240" w:lineRule="auto"/>
            </w:pPr>
          </w:p>
        </w:tc>
      </w:tr>
      <w:tr w:rsidR="00190F67" w:rsidRPr="008E3151" w:rsidTr="006646F2">
        <w:trPr>
          <w:gridBefore w:val="1"/>
          <w:gridAfter w:val="1"/>
          <w:wBefore w:w="51" w:type="pct"/>
          <w:wAfter w:w="30" w:type="pct"/>
          <w:trHeight w:val="653"/>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52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18-Jul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190F67" w:rsidRPr="006B2357" w:rsidRDefault="00190F67" w:rsidP="00190F67">
            <w:pPr>
              <w:spacing w:line="240" w:lineRule="auto"/>
              <w:rPr>
                <w:b/>
              </w:rPr>
            </w:pPr>
            <w:r w:rsidRPr="006B2357">
              <w:rPr>
                <w:b/>
              </w:rPr>
              <w:t>R</w:t>
            </w: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190F67" w:rsidRPr="00D20B0A" w:rsidRDefault="00190F67" w:rsidP="00190F67">
            <w:pPr>
              <w:spacing w:line="240" w:lineRule="auto"/>
            </w:pP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53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25-Jul</w:t>
            </w:r>
          </w:p>
        </w:tc>
        <w:tc>
          <w:tcPr>
            <w:tcW w:w="538"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7" w:type="pct"/>
            <w:tcBorders>
              <w:top w:val="single" w:sz="4" w:space="0" w:color="000000"/>
              <w:left w:val="nil"/>
              <w:bottom w:val="single" w:sz="4" w:space="0" w:color="000000"/>
              <w:right w:val="single" w:sz="4" w:space="0" w:color="000000"/>
            </w:tcBorders>
            <w:shd w:val="pct5" w:color="auto" w:fill="auto"/>
            <w:noWrap/>
            <w:hideMark/>
          </w:tcPr>
          <w:p w:rsidR="00190F67" w:rsidRPr="006B2357" w:rsidRDefault="00190F67" w:rsidP="00190F67">
            <w:pPr>
              <w:spacing w:line="240" w:lineRule="auto"/>
              <w:rPr>
                <w:b/>
              </w:rPr>
            </w:pPr>
            <w:r w:rsidRPr="006B2357">
              <w:rPr>
                <w:b/>
              </w:rPr>
              <w:t>V/C/D</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190F67" w:rsidRPr="006B2357" w:rsidRDefault="00190F67" w:rsidP="00190F67">
            <w:pPr>
              <w:spacing w:line="240" w:lineRule="auto"/>
              <w:rPr>
                <w:b/>
              </w:rPr>
            </w:pPr>
          </w:p>
        </w:tc>
        <w:tc>
          <w:tcPr>
            <w:tcW w:w="2306" w:type="pct"/>
            <w:gridSpan w:val="2"/>
            <w:vMerge/>
            <w:tcBorders>
              <w:top w:val="single" w:sz="4" w:space="0" w:color="000000"/>
              <w:left w:val="nil"/>
              <w:bottom w:val="single" w:sz="4" w:space="0" w:color="000000"/>
              <w:right w:val="single" w:sz="4" w:space="0" w:color="000000"/>
            </w:tcBorders>
            <w:shd w:val="pct5" w:color="auto" w:fill="auto"/>
            <w:hideMark/>
          </w:tcPr>
          <w:p w:rsidR="00190F67" w:rsidRPr="00D20B0A" w:rsidRDefault="00190F67" w:rsidP="00190F67">
            <w:pPr>
              <w:spacing w:line="240" w:lineRule="auto"/>
            </w:pP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1</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01-Aug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rsidR="00190F67" w:rsidRPr="006B2357" w:rsidRDefault="00190F67" w:rsidP="00190F67">
            <w:pPr>
              <w:spacing w:line="240" w:lineRule="auto"/>
              <w:rPr>
                <w:b/>
              </w:rPr>
            </w:pPr>
            <w:r w:rsidRPr="006B2357">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rsidR="00190F67" w:rsidRPr="006B2357" w:rsidRDefault="00190F67" w:rsidP="00190F67">
            <w:pPr>
              <w:spacing w:line="240" w:lineRule="auto"/>
              <w:rPr>
                <w:b/>
              </w:rPr>
            </w:pPr>
            <w:r w:rsidRPr="006B2357">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190F67" w:rsidRPr="006B2357" w:rsidRDefault="00190F67" w:rsidP="00190F67">
            <w:pPr>
              <w:spacing w:line="240" w:lineRule="auto"/>
              <w:rPr>
                <w:b/>
              </w:rPr>
            </w:pPr>
            <w:r w:rsidRPr="006B2357">
              <w:rPr>
                <w:b/>
              </w:rPr>
              <w:t>R</w:t>
            </w:r>
          </w:p>
        </w:tc>
        <w:tc>
          <w:tcPr>
            <w:tcW w:w="2306" w:type="pct"/>
            <w:gridSpan w:val="2"/>
            <w:vMerge w:val="restart"/>
            <w:tcBorders>
              <w:top w:val="single" w:sz="4" w:space="0" w:color="000000"/>
              <w:left w:val="nil"/>
              <w:bottom w:val="single" w:sz="4" w:space="0" w:color="000000"/>
              <w:right w:val="single" w:sz="4" w:space="0" w:color="000000"/>
            </w:tcBorders>
            <w:shd w:val="thinDiagCross" w:color="auto" w:fill="auto"/>
            <w:hideMark/>
          </w:tcPr>
          <w:p w:rsidR="006B2357" w:rsidRDefault="006646F2" w:rsidP="00190F67">
            <w:pPr>
              <w:spacing w:line="240" w:lineRule="auto"/>
              <w:rPr>
                <w:b/>
              </w:rPr>
            </w:pPr>
            <w:r w:rsidRPr="006646F2">
              <w:rPr>
                <w:b/>
              </w:rPr>
              <w:t xml:space="preserve">R WEEKS </w:t>
            </w:r>
          </w:p>
          <w:p w:rsidR="00190F67" w:rsidRPr="006646F2" w:rsidRDefault="00190F67" w:rsidP="00190F67">
            <w:pPr>
              <w:spacing w:line="240" w:lineRule="auto"/>
              <w:rPr>
                <w:b/>
              </w:rPr>
            </w:pPr>
            <w:r w:rsidRPr="006646F2">
              <w:rPr>
                <w:b/>
              </w:rPr>
              <w:t xml:space="preserve">Additional Recovery weeks for loss of placement hours if required </w:t>
            </w:r>
          </w:p>
        </w:tc>
      </w:tr>
      <w:tr w:rsidR="00190F67" w:rsidRPr="008E3151" w:rsidTr="006646F2">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2</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08-Aug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rsidR="00190F67" w:rsidRPr="006646F2" w:rsidRDefault="00190F67" w:rsidP="00190F67">
            <w:pPr>
              <w:spacing w:line="240" w:lineRule="auto"/>
              <w:rPr>
                <w:b/>
              </w:rPr>
            </w:pPr>
            <w:r w:rsidRPr="006646F2">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rsidR="00190F67" w:rsidRPr="006646F2" w:rsidRDefault="00190F67" w:rsidP="00190F67">
            <w:pPr>
              <w:spacing w:line="240" w:lineRule="auto"/>
              <w:rPr>
                <w:b/>
              </w:rPr>
            </w:pPr>
            <w:r w:rsidRPr="006646F2">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190F67" w:rsidRPr="006646F2" w:rsidRDefault="00190F67" w:rsidP="00190F67">
            <w:pPr>
              <w:spacing w:line="240" w:lineRule="auto"/>
              <w:rPr>
                <w:b/>
              </w:rPr>
            </w:pPr>
            <w:r w:rsidRPr="006646F2">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rsidR="00190F67" w:rsidRPr="00D20B0A" w:rsidRDefault="00190F67" w:rsidP="00190F67">
            <w:pPr>
              <w:spacing w:line="240" w:lineRule="auto"/>
            </w:pPr>
          </w:p>
        </w:tc>
      </w:tr>
      <w:tr w:rsidR="00190F67" w:rsidRPr="008E3151" w:rsidTr="006646F2">
        <w:trPr>
          <w:gridBefore w:val="1"/>
          <w:gridAfter w:val="1"/>
          <w:wBefore w:w="51" w:type="pct"/>
          <w:wAfter w:w="30" w:type="pct"/>
          <w:trHeight w:val="761"/>
        </w:trPr>
        <w:tc>
          <w:tcPr>
            <w:tcW w:w="467" w:type="pct"/>
            <w:tcBorders>
              <w:top w:val="single" w:sz="4" w:space="0" w:color="000000"/>
              <w:left w:val="single" w:sz="4" w:space="0" w:color="000000"/>
              <w:bottom w:val="single" w:sz="4" w:space="0" w:color="000000"/>
              <w:right w:val="nil"/>
            </w:tcBorders>
            <w:shd w:val="clear" w:color="auto" w:fill="FFFFFF" w:themeFill="background1"/>
            <w:noWrap/>
            <w:hideMark/>
          </w:tcPr>
          <w:p w:rsidR="00190F67" w:rsidRPr="00D20B0A" w:rsidRDefault="00190F67" w:rsidP="00190F67">
            <w:pPr>
              <w:spacing w:line="240" w:lineRule="auto"/>
            </w:pPr>
            <w:r w:rsidRPr="00D20B0A">
              <w:t>3</w:t>
            </w:r>
          </w:p>
        </w:tc>
        <w:tc>
          <w:tcPr>
            <w:tcW w:w="535" w:type="pct"/>
            <w:gridSpan w:val="2"/>
            <w:tcBorders>
              <w:top w:val="single" w:sz="4" w:space="0" w:color="000000"/>
              <w:left w:val="single" w:sz="4" w:space="0" w:color="000000"/>
              <w:bottom w:val="single" w:sz="4" w:space="0" w:color="000000"/>
              <w:right w:val="single" w:sz="4" w:space="0" w:color="000000"/>
            </w:tcBorders>
            <w:shd w:val="clear" w:color="B8CCE4" w:fill="FFFFFF" w:themeFill="background1"/>
            <w:noWrap/>
            <w:hideMark/>
          </w:tcPr>
          <w:p w:rsidR="00190F67" w:rsidRPr="00D20B0A" w:rsidRDefault="00190F67" w:rsidP="00190F67">
            <w:pPr>
              <w:spacing w:line="240" w:lineRule="auto"/>
            </w:pPr>
            <w:r w:rsidRPr="00D20B0A">
              <w:t>15-Aug</w:t>
            </w:r>
          </w:p>
        </w:tc>
        <w:tc>
          <w:tcPr>
            <w:tcW w:w="538" w:type="pct"/>
            <w:tcBorders>
              <w:top w:val="single" w:sz="4" w:space="0" w:color="000000"/>
              <w:left w:val="nil"/>
              <w:bottom w:val="single" w:sz="4" w:space="0" w:color="000000"/>
              <w:right w:val="single" w:sz="4" w:space="0" w:color="000000"/>
            </w:tcBorders>
            <w:shd w:val="thinDiagCross" w:color="auto" w:fill="auto"/>
            <w:noWrap/>
            <w:hideMark/>
          </w:tcPr>
          <w:p w:rsidR="00190F67" w:rsidRPr="006646F2" w:rsidRDefault="00190F67" w:rsidP="00190F67">
            <w:pPr>
              <w:spacing w:line="240" w:lineRule="auto"/>
              <w:rPr>
                <w:b/>
              </w:rPr>
            </w:pPr>
            <w:r w:rsidRPr="006646F2">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hideMark/>
          </w:tcPr>
          <w:p w:rsidR="00190F67" w:rsidRPr="006646F2" w:rsidRDefault="00190F67" w:rsidP="00190F67">
            <w:pPr>
              <w:spacing w:line="240" w:lineRule="auto"/>
              <w:rPr>
                <w:b/>
              </w:rPr>
            </w:pPr>
            <w:r w:rsidRPr="006646F2">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hideMark/>
          </w:tcPr>
          <w:p w:rsidR="00190F67" w:rsidRPr="006646F2" w:rsidRDefault="00190F67" w:rsidP="00190F67">
            <w:pPr>
              <w:spacing w:line="240" w:lineRule="auto"/>
              <w:rPr>
                <w:b/>
              </w:rPr>
            </w:pPr>
            <w:r w:rsidRPr="006646F2">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rsidR="00190F67" w:rsidRPr="00D20B0A" w:rsidRDefault="00190F67" w:rsidP="00190F67">
            <w:pPr>
              <w:spacing w:line="240" w:lineRule="auto"/>
            </w:pPr>
          </w:p>
        </w:tc>
      </w:tr>
      <w:tr w:rsidR="00426C05" w:rsidRPr="008E3151" w:rsidTr="00426C05">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tcPr>
          <w:p w:rsidR="00426C05" w:rsidRPr="00D20B0A" w:rsidRDefault="00426C05" w:rsidP="00190F67">
            <w:pPr>
              <w:spacing w:line="240" w:lineRule="auto"/>
            </w:pPr>
            <w:r>
              <w:t>4</w:t>
            </w:r>
          </w:p>
        </w:tc>
        <w:tc>
          <w:tcPr>
            <w:tcW w:w="535" w:type="pct"/>
            <w:gridSpan w:val="2"/>
            <w:tcBorders>
              <w:top w:val="nil"/>
              <w:left w:val="nil"/>
              <w:bottom w:val="single" w:sz="4" w:space="0" w:color="000000"/>
              <w:right w:val="single" w:sz="4" w:space="0" w:color="000000"/>
            </w:tcBorders>
            <w:shd w:val="clear" w:color="auto" w:fill="auto"/>
            <w:noWrap/>
          </w:tcPr>
          <w:p w:rsidR="00426C05" w:rsidRPr="00D20B0A" w:rsidRDefault="00426C05" w:rsidP="00E23C82">
            <w:pPr>
              <w:spacing w:line="240" w:lineRule="auto"/>
            </w:pPr>
            <w:r w:rsidRPr="00D20B0A">
              <w:t>23-Aug</w:t>
            </w:r>
          </w:p>
        </w:tc>
        <w:tc>
          <w:tcPr>
            <w:tcW w:w="538" w:type="pct"/>
            <w:tcBorders>
              <w:top w:val="single" w:sz="4" w:space="0" w:color="000000"/>
              <w:left w:val="nil"/>
              <w:bottom w:val="single" w:sz="4" w:space="0" w:color="000000"/>
              <w:right w:val="single" w:sz="4" w:space="0" w:color="000000"/>
            </w:tcBorders>
            <w:shd w:val="thinDiagCross" w:color="auto" w:fill="auto"/>
            <w:noWrap/>
          </w:tcPr>
          <w:p w:rsidR="00426C05" w:rsidRPr="006B2357" w:rsidRDefault="00426C05" w:rsidP="00002A78">
            <w:pPr>
              <w:spacing w:line="240" w:lineRule="auto"/>
              <w:rPr>
                <w:b/>
              </w:rPr>
            </w:pPr>
            <w:r w:rsidRPr="006B2357">
              <w:rPr>
                <w:b/>
              </w:rPr>
              <w:t>R</w:t>
            </w:r>
          </w:p>
        </w:tc>
        <w:tc>
          <w:tcPr>
            <w:tcW w:w="537" w:type="pct"/>
            <w:tcBorders>
              <w:top w:val="single" w:sz="4" w:space="0" w:color="000000"/>
              <w:left w:val="nil"/>
              <w:bottom w:val="single" w:sz="4" w:space="0" w:color="000000"/>
              <w:right w:val="single" w:sz="4" w:space="0" w:color="000000"/>
            </w:tcBorders>
            <w:shd w:val="thinDiagCross" w:color="auto" w:fill="auto"/>
            <w:noWrap/>
          </w:tcPr>
          <w:p w:rsidR="00426C05" w:rsidRPr="006B2357" w:rsidRDefault="00426C05" w:rsidP="00002A78">
            <w:pPr>
              <w:spacing w:line="240" w:lineRule="auto"/>
              <w:rPr>
                <w:b/>
              </w:rPr>
            </w:pPr>
            <w:r w:rsidRPr="006B2357">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426C05" w:rsidRPr="006B2357" w:rsidRDefault="00426C05" w:rsidP="00002A78">
            <w:pPr>
              <w:spacing w:line="240" w:lineRule="auto"/>
              <w:rPr>
                <w:b/>
              </w:rPr>
            </w:pPr>
            <w:r w:rsidRPr="006B2357">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hideMark/>
          </w:tcPr>
          <w:p w:rsidR="00426C05" w:rsidRDefault="00426C05" w:rsidP="00190F67">
            <w:pPr>
              <w:spacing w:line="240" w:lineRule="auto"/>
            </w:pPr>
          </w:p>
        </w:tc>
      </w:tr>
      <w:tr w:rsidR="00426C05" w:rsidRPr="008E3151" w:rsidTr="00426C05">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426C05" w:rsidRPr="00D20B0A" w:rsidRDefault="00426C05" w:rsidP="00190F67">
            <w:pPr>
              <w:spacing w:line="240" w:lineRule="auto"/>
            </w:pPr>
            <w:r w:rsidRPr="00D20B0A">
              <w:t>5*</w:t>
            </w:r>
          </w:p>
        </w:tc>
        <w:tc>
          <w:tcPr>
            <w:tcW w:w="535" w:type="pct"/>
            <w:gridSpan w:val="2"/>
            <w:tcBorders>
              <w:top w:val="single" w:sz="4" w:space="0" w:color="000000"/>
              <w:left w:val="nil"/>
              <w:bottom w:val="single" w:sz="4" w:space="0" w:color="000000"/>
              <w:right w:val="single" w:sz="4" w:space="0" w:color="000000"/>
            </w:tcBorders>
            <w:shd w:val="clear" w:color="auto" w:fill="auto"/>
            <w:noWrap/>
          </w:tcPr>
          <w:p w:rsidR="00426C05" w:rsidRPr="00D20B0A" w:rsidRDefault="00426C05" w:rsidP="00E23C82">
            <w:pPr>
              <w:spacing w:line="240" w:lineRule="auto"/>
            </w:pPr>
            <w:r w:rsidRPr="00D20B0A">
              <w:t>30-Aug</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426C05" w:rsidRPr="006B2357" w:rsidRDefault="00426C05" w:rsidP="00002A78">
            <w:pPr>
              <w:spacing w:line="240" w:lineRule="auto"/>
              <w:rPr>
                <w:b/>
              </w:rPr>
            </w:pPr>
            <w:r w:rsidRPr="006B2357">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426C05" w:rsidRPr="006B2357" w:rsidRDefault="00426C05" w:rsidP="00002A78">
            <w:pPr>
              <w:spacing w:line="240" w:lineRule="auto"/>
              <w:rPr>
                <w:b/>
              </w:rPr>
            </w:pPr>
            <w:r w:rsidRPr="006B2357">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426C05" w:rsidRPr="006B2357" w:rsidRDefault="00426C05" w:rsidP="00002A78">
            <w:pPr>
              <w:spacing w:line="240" w:lineRule="auto"/>
              <w:rPr>
                <w:b/>
              </w:rPr>
            </w:pPr>
            <w:r w:rsidRPr="006B2357">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rsidR="00426C05" w:rsidRPr="00D20B0A" w:rsidRDefault="00426C05" w:rsidP="00190F67">
            <w:pPr>
              <w:spacing w:line="240" w:lineRule="auto"/>
            </w:pPr>
          </w:p>
        </w:tc>
      </w:tr>
      <w:tr w:rsidR="00426C05" w:rsidRPr="008E3151" w:rsidTr="00426C05">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426C05" w:rsidRPr="00D20B0A" w:rsidRDefault="00426C05" w:rsidP="00426C05">
            <w:pPr>
              <w:spacing w:line="240" w:lineRule="auto"/>
            </w:pPr>
            <w:r w:rsidRPr="00D20B0A">
              <w:t>6</w:t>
            </w:r>
          </w:p>
        </w:tc>
        <w:tc>
          <w:tcPr>
            <w:tcW w:w="535" w:type="pct"/>
            <w:gridSpan w:val="2"/>
            <w:tcBorders>
              <w:top w:val="nil"/>
              <w:left w:val="nil"/>
              <w:bottom w:val="single" w:sz="4" w:space="0" w:color="000000"/>
              <w:right w:val="single" w:sz="4" w:space="0" w:color="000000"/>
            </w:tcBorders>
            <w:shd w:val="clear" w:color="auto" w:fill="auto"/>
            <w:noWrap/>
          </w:tcPr>
          <w:p w:rsidR="00426C05" w:rsidRPr="00D20B0A" w:rsidRDefault="00426C05" w:rsidP="00E23C82">
            <w:pPr>
              <w:spacing w:line="240" w:lineRule="auto"/>
            </w:pPr>
            <w:r w:rsidRPr="00D20B0A">
              <w:t>06-Sep</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426C05" w:rsidRPr="006B2357" w:rsidRDefault="00426C05" w:rsidP="00002A78">
            <w:pPr>
              <w:spacing w:line="240" w:lineRule="auto"/>
              <w:rPr>
                <w:b/>
              </w:rPr>
            </w:pPr>
            <w:r w:rsidRPr="006B2357">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426C05" w:rsidRPr="006B2357" w:rsidRDefault="00426C05" w:rsidP="00002A78">
            <w:pPr>
              <w:spacing w:line="240" w:lineRule="auto"/>
              <w:rPr>
                <w:b/>
              </w:rPr>
            </w:pPr>
            <w:r w:rsidRPr="006B2357">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426C05" w:rsidRPr="006B2357" w:rsidRDefault="00426C05" w:rsidP="00002A78">
            <w:pPr>
              <w:spacing w:line="240" w:lineRule="auto"/>
              <w:rPr>
                <w:b/>
              </w:rPr>
            </w:pPr>
            <w:r w:rsidRPr="006B2357">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rsidR="00426C05" w:rsidRPr="00D20B0A" w:rsidRDefault="00426C05" w:rsidP="00190F67">
            <w:pPr>
              <w:spacing w:line="240" w:lineRule="auto"/>
            </w:pPr>
          </w:p>
        </w:tc>
      </w:tr>
      <w:tr w:rsidR="00426C05" w:rsidRPr="008E3151" w:rsidTr="00426C05">
        <w:trPr>
          <w:gridBefore w:val="1"/>
          <w:gridAfter w:val="1"/>
          <w:wBefore w:w="51" w:type="pct"/>
          <w:wAfter w:w="30" w:type="pct"/>
          <w:trHeight w:val="342"/>
        </w:trPr>
        <w:tc>
          <w:tcPr>
            <w:tcW w:w="467" w:type="pct"/>
            <w:tcBorders>
              <w:top w:val="single" w:sz="4" w:space="0" w:color="000000"/>
              <w:left w:val="single" w:sz="4" w:space="0" w:color="000000"/>
              <w:bottom w:val="single" w:sz="4" w:space="0" w:color="000000"/>
              <w:right w:val="single" w:sz="4" w:space="0" w:color="000000"/>
            </w:tcBorders>
            <w:shd w:val="clear" w:color="auto" w:fill="FFFFFF" w:themeFill="background1"/>
            <w:noWrap/>
            <w:hideMark/>
          </w:tcPr>
          <w:p w:rsidR="00426C05" w:rsidRPr="00D20B0A" w:rsidRDefault="00426C05" w:rsidP="00190F67">
            <w:pPr>
              <w:spacing w:line="240" w:lineRule="auto"/>
            </w:pPr>
            <w:r w:rsidRPr="00D20B0A">
              <w:t>7</w:t>
            </w:r>
          </w:p>
        </w:tc>
        <w:tc>
          <w:tcPr>
            <w:tcW w:w="535" w:type="pct"/>
            <w:gridSpan w:val="2"/>
            <w:tcBorders>
              <w:top w:val="nil"/>
              <w:left w:val="nil"/>
              <w:bottom w:val="single" w:sz="4" w:space="0" w:color="000000"/>
              <w:right w:val="single" w:sz="4" w:space="0" w:color="000000"/>
            </w:tcBorders>
            <w:shd w:val="clear" w:color="auto" w:fill="auto"/>
            <w:noWrap/>
          </w:tcPr>
          <w:p w:rsidR="00426C05" w:rsidRPr="00D20B0A" w:rsidRDefault="00426C05" w:rsidP="00E23C82">
            <w:pPr>
              <w:spacing w:line="240" w:lineRule="auto"/>
            </w:pPr>
            <w:r w:rsidRPr="00D20B0A">
              <w:t>13-Sep</w:t>
            </w:r>
          </w:p>
        </w:tc>
        <w:tc>
          <w:tcPr>
            <w:tcW w:w="538"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426C05" w:rsidRPr="006B2357" w:rsidRDefault="00426C05" w:rsidP="00002A78">
            <w:pPr>
              <w:spacing w:line="240" w:lineRule="auto"/>
              <w:rPr>
                <w:b/>
              </w:rPr>
            </w:pPr>
            <w:r w:rsidRPr="006B2357">
              <w:rPr>
                <w:b/>
              </w:rPr>
              <w:t>R</w:t>
            </w:r>
          </w:p>
        </w:tc>
        <w:tc>
          <w:tcPr>
            <w:tcW w:w="537" w:type="pct"/>
            <w:tcBorders>
              <w:top w:val="single" w:sz="4" w:space="0" w:color="000000"/>
              <w:left w:val="nil"/>
              <w:bottom w:val="single" w:sz="4" w:space="0" w:color="000000"/>
              <w:right w:val="single" w:sz="4" w:space="0" w:color="000000"/>
            </w:tcBorders>
            <w:shd w:val="thinDiagCross" w:color="000000" w:themeColor="text1" w:fill="FFFFFF" w:themeFill="background1"/>
            <w:noWrap/>
          </w:tcPr>
          <w:p w:rsidR="00426C05" w:rsidRPr="006B2357" w:rsidRDefault="00426C05" w:rsidP="00002A78">
            <w:pPr>
              <w:spacing w:line="240" w:lineRule="auto"/>
              <w:rPr>
                <w:b/>
              </w:rPr>
            </w:pPr>
            <w:r w:rsidRPr="006B2357">
              <w:rPr>
                <w:b/>
              </w:rPr>
              <w:t>R</w:t>
            </w:r>
          </w:p>
        </w:tc>
        <w:tc>
          <w:tcPr>
            <w:tcW w:w="536" w:type="pct"/>
            <w:tcBorders>
              <w:top w:val="single" w:sz="4" w:space="0" w:color="000000"/>
              <w:left w:val="nil"/>
              <w:bottom w:val="single" w:sz="4" w:space="0" w:color="000000"/>
              <w:right w:val="single" w:sz="4" w:space="0" w:color="000000"/>
            </w:tcBorders>
            <w:shd w:val="thinDiagCross" w:color="auto" w:fill="auto"/>
            <w:noWrap/>
          </w:tcPr>
          <w:p w:rsidR="00426C05" w:rsidRPr="006B2357" w:rsidRDefault="00426C05" w:rsidP="00002A78">
            <w:pPr>
              <w:spacing w:line="240" w:lineRule="auto"/>
              <w:rPr>
                <w:b/>
              </w:rPr>
            </w:pPr>
            <w:r w:rsidRPr="006B2357">
              <w:rPr>
                <w:b/>
              </w:rPr>
              <w:t>R</w:t>
            </w:r>
          </w:p>
        </w:tc>
        <w:tc>
          <w:tcPr>
            <w:tcW w:w="2306" w:type="pct"/>
            <w:gridSpan w:val="2"/>
            <w:vMerge/>
            <w:tcBorders>
              <w:top w:val="single" w:sz="4" w:space="0" w:color="000000"/>
              <w:left w:val="nil"/>
              <w:bottom w:val="single" w:sz="4" w:space="0" w:color="000000"/>
              <w:right w:val="single" w:sz="4" w:space="0" w:color="000000"/>
            </w:tcBorders>
            <w:shd w:val="thinDiagCross" w:color="auto" w:fill="auto"/>
          </w:tcPr>
          <w:p w:rsidR="00426C05" w:rsidRPr="00D20B0A" w:rsidRDefault="00426C05" w:rsidP="00190F67">
            <w:pPr>
              <w:spacing w:line="240" w:lineRule="auto"/>
            </w:pPr>
          </w:p>
        </w:tc>
      </w:tr>
      <w:tr w:rsidR="00426C05" w:rsidRPr="007D5C18" w:rsidTr="00190F67">
        <w:trPr>
          <w:gridBefore w:val="1"/>
          <w:gridAfter w:val="1"/>
          <w:wBefore w:w="51" w:type="pct"/>
          <w:wAfter w:w="30" w:type="pct"/>
          <w:trHeight w:val="300"/>
        </w:trPr>
        <w:tc>
          <w:tcPr>
            <w:tcW w:w="467" w:type="pct"/>
            <w:tcBorders>
              <w:top w:val="nil"/>
              <w:left w:val="nil"/>
              <w:bottom w:val="nil"/>
              <w:right w:val="nil"/>
            </w:tcBorders>
            <w:shd w:val="clear" w:color="auto" w:fill="auto"/>
            <w:noWrap/>
            <w:vAlign w:val="bottom"/>
            <w:hideMark/>
          </w:tcPr>
          <w:p w:rsidR="00426C05" w:rsidRPr="007D5C18" w:rsidRDefault="00426C05" w:rsidP="00060A4F">
            <w:pPr>
              <w:spacing w:after="0" w:line="240" w:lineRule="auto"/>
              <w:rPr>
                <w:rFonts w:ascii="Arial" w:eastAsia="Times New Roman" w:hAnsi="Arial" w:cs="Arial"/>
                <w:color w:val="000000"/>
                <w:sz w:val="24"/>
                <w:szCs w:val="24"/>
                <w:lang w:eastAsia="en-GB"/>
              </w:rPr>
            </w:pPr>
          </w:p>
        </w:tc>
        <w:tc>
          <w:tcPr>
            <w:tcW w:w="535" w:type="pct"/>
            <w:gridSpan w:val="2"/>
            <w:tcBorders>
              <w:top w:val="nil"/>
              <w:left w:val="nil"/>
              <w:bottom w:val="nil"/>
              <w:right w:val="nil"/>
            </w:tcBorders>
            <w:shd w:val="clear" w:color="auto" w:fill="auto"/>
            <w:noWrap/>
            <w:vAlign w:val="bottom"/>
            <w:hideMark/>
          </w:tcPr>
          <w:p w:rsidR="00426C05" w:rsidRPr="007D5C18" w:rsidRDefault="00426C05" w:rsidP="00060A4F">
            <w:pPr>
              <w:spacing w:after="0" w:line="240" w:lineRule="auto"/>
              <w:rPr>
                <w:rFonts w:ascii="Arial" w:eastAsia="Times New Roman" w:hAnsi="Arial" w:cs="Arial"/>
                <w:color w:val="000000"/>
                <w:sz w:val="24"/>
                <w:szCs w:val="24"/>
                <w:lang w:eastAsia="en-GB"/>
              </w:rPr>
            </w:pPr>
          </w:p>
        </w:tc>
        <w:tc>
          <w:tcPr>
            <w:tcW w:w="538" w:type="pct"/>
            <w:tcBorders>
              <w:top w:val="nil"/>
              <w:left w:val="nil"/>
              <w:bottom w:val="nil"/>
              <w:right w:val="nil"/>
            </w:tcBorders>
            <w:shd w:val="clear" w:color="auto" w:fill="auto"/>
            <w:noWrap/>
            <w:vAlign w:val="bottom"/>
            <w:hideMark/>
          </w:tcPr>
          <w:p w:rsidR="00426C05" w:rsidRPr="007D5C18" w:rsidRDefault="00426C05" w:rsidP="00060A4F">
            <w:pPr>
              <w:spacing w:after="0" w:line="240" w:lineRule="auto"/>
              <w:rPr>
                <w:rFonts w:ascii="Arial" w:eastAsia="Times New Roman" w:hAnsi="Arial" w:cs="Arial"/>
                <w:color w:val="000000"/>
                <w:sz w:val="24"/>
                <w:szCs w:val="24"/>
                <w:lang w:eastAsia="en-GB"/>
              </w:rPr>
            </w:pPr>
          </w:p>
        </w:tc>
        <w:tc>
          <w:tcPr>
            <w:tcW w:w="537" w:type="pct"/>
            <w:tcBorders>
              <w:top w:val="nil"/>
              <w:left w:val="nil"/>
              <w:bottom w:val="nil"/>
              <w:right w:val="nil"/>
            </w:tcBorders>
            <w:shd w:val="clear" w:color="auto" w:fill="auto"/>
            <w:noWrap/>
            <w:vAlign w:val="bottom"/>
            <w:hideMark/>
          </w:tcPr>
          <w:p w:rsidR="00426C05" w:rsidRPr="007D5C18" w:rsidRDefault="00426C05" w:rsidP="00060A4F">
            <w:pPr>
              <w:spacing w:after="0" w:line="240" w:lineRule="auto"/>
              <w:rPr>
                <w:rFonts w:ascii="Arial" w:eastAsia="Times New Roman" w:hAnsi="Arial" w:cs="Arial"/>
                <w:color w:val="000000"/>
                <w:sz w:val="24"/>
                <w:szCs w:val="24"/>
                <w:lang w:eastAsia="en-GB"/>
              </w:rPr>
            </w:pPr>
          </w:p>
        </w:tc>
        <w:tc>
          <w:tcPr>
            <w:tcW w:w="536" w:type="pct"/>
            <w:tcBorders>
              <w:top w:val="nil"/>
              <w:left w:val="nil"/>
              <w:bottom w:val="nil"/>
              <w:right w:val="nil"/>
            </w:tcBorders>
            <w:shd w:val="clear" w:color="auto" w:fill="auto"/>
            <w:noWrap/>
            <w:vAlign w:val="bottom"/>
            <w:hideMark/>
          </w:tcPr>
          <w:p w:rsidR="00426C05" w:rsidRPr="007D5C18" w:rsidRDefault="00426C05" w:rsidP="00060A4F">
            <w:pPr>
              <w:spacing w:after="0" w:line="240" w:lineRule="auto"/>
              <w:rPr>
                <w:rFonts w:ascii="Arial" w:eastAsia="Times New Roman" w:hAnsi="Arial" w:cs="Arial"/>
                <w:color w:val="000000"/>
                <w:sz w:val="24"/>
                <w:szCs w:val="24"/>
                <w:lang w:eastAsia="en-GB"/>
              </w:rPr>
            </w:pPr>
          </w:p>
        </w:tc>
        <w:tc>
          <w:tcPr>
            <w:tcW w:w="2306" w:type="pct"/>
            <w:gridSpan w:val="2"/>
            <w:tcBorders>
              <w:top w:val="single" w:sz="4" w:space="0" w:color="000000"/>
              <w:left w:val="nil"/>
              <w:bottom w:val="nil"/>
              <w:right w:val="nil"/>
            </w:tcBorders>
            <w:shd w:val="clear" w:color="auto" w:fill="auto"/>
            <w:noWrap/>
            <w:vAlign w:val="bottom"/>
            <w:hideMark/>
          </w:tcPr>
          <w:p w:rsidR="00426C05" w:rsidRPr="007D5C18" w:rsidRDefault="00426C05" w:rsidP="00060A4F">
            <w:pPr>
              <w:spacing w:after="0" w:line="240" w:lineRule="auto"/>
              <w:rPr>
                <w:rFonts w:ascii="Arial" w:eastAsia="Times New Roman" w:hAnsi="Arial" w:cs="Arial"/>
                <w:color w:val="000000"/>
                <w:sz w:val="24"/>
                <w:szCs w:val="24"/>
                <w:lang w:eastAsia="en-GB"/>
              </w:rPr>
            </w:pPr>
          </w:p>
        </w:tc>
      </w:tr>
      <w:tr w:rsidR="00426C05" w:rsidRPr="007D5C18" w:rsidTr="00AB16B9">
        <w:trPr>
          <w:gridBefore w:val="1"/>
          <w:gridAfter w:val="1"/>
          <w:wBefore w:w="51" w:type="pct"/>
          <w:wAfter w:w="30" w:type="pct"/>
          <w:trHeight w:val="915"/>
        </w:trPr>
        <w:tc>
          <w:tcPr>
            <w:tcW w:w="4919" w:type="pct"/>
            <w:gridSpan w:val="8"/>
            <w:tcBorders>
              <w:top w:val="nil"/>
              <w:left w:val="nil"/>
              <w:bottom w:val="nil"/>
              <w:right w:val="nil"/>
            </w:tcBorders>
            <w:shd w:val="clear" w:color="auto" w:fill="auto"/>
            <w:hideMark/>
          </w:tcPr>
          <w:p w:rsidR="00426C05" w:rsidRDefault="00426C05" w:rsidP="00E04428">
            <w:pPr>
              <w:spacing w:after="0" w:line="240" w:lineRule="auto"/>
              <w:rPr>
                <w:rFonts w:ascii="Arial" w:eastAsia="Times New Roman" w:hAnsi="Arial" w:cs="Arial"/>
                <w:color w:val="4F6228"/>
                <w:sz w:val="24"/>
                <w:szCs w:val="24"/>
                <w:lang w:eastAsia="en-GB"/>
              </w:rPr>
            </w:pPr>
            <w:r w:rsidRPr="007D5C18">
              <w:rPr>
                <w:rFonts w:ascii="Arial" w:eastAsia="Times New Roman" w:hAnsi="Arial" w:cs="Arial"/>
                <w:color w:val="4F6228"/>
                <w:sz w:val="24"/>
                <w:szCs w:val="24"/>
                <w:lang w:eastAsia="en-GB"/>
              </w:rPr>
              <w:t>* UK Bank Holidays and additional University closures:</w:t>
            </w:r>
            <w:r w:rsidRPr="007D5C18">
              <w:rPr>
                <w:rFonts w:ascii="Arial" w:eastAsia="Times New Roman" w:hAnsi="Arial" w:cs="Arial"/>
                <w:color w:val="4F6228"/>
                <w:sz w:val="24"/>
                <w:szCs w:val="24"/>
                <w:lang w:eastAsia="en-GB"/>
              </w:rPr>
              <w:br/>
              <w:t xml:space="preserve"> </w:t>
            </w:r>
          </w:p>
          <w:p w:rsidR="00426C05" w:rsidRPr="00E04428" w:rsidRDefault="00426C05" w:rsidP="00E04428">
            <w:pPr>
              <w:rPr>
                <w:rFonts w:ascii="Arial" w:eastAsia="Times New Roman" w:hAnsi="Arial" w:cs="Arial"/>
                <w:b/>
                <w:sz w:val="32"/>
                <w:szCs w:val="32"/>
                <w:lang w:eastAsia="zh-CN"/>
              </w:rPr>
            </w:pPr>
            <w:r w:rsidRPr="00E04428">
              <w:rPr>
                <w:rFonts w:ascii="Arial" w:eastAsia="Times New Roman" w:hAnsi="Arial" w:cs="Arial"/>
                <w:b/>
                <w:sz w:val="32"/>
                <w:szCs w:val="32"/>
                <w:lang w:eastAsia="zh-CN"/>
              </w:rPr>
              <w:t>Week 6 - 30 and 31 Aug 2021</w:t>
            </w:r>
            <w:r w:rsidRPr="00E04428">
              <w:rPr>
                <w:rFonts w:ascii="Arial" w:eastAsia="Times New Roman" w:hAnsi="Arial" w:cs="Arial"/>
                <w:b/>
                <w:sz w:val="32"/>
                <w:szCs w:val="32"/>
                <w:lang w:eastAsia="zh-CN"/>
              </w:rPr>
              <w:tab/>
            </w:r>
            <w:r w:rsidRPr="00E04428">
              <w:rPr>
                <w:rFonts w:ascii="Arial" w:eastAsia="Times New Roman" w:hAnsi="Arial" w:cs="Arial"/>
                <w:b/>
                <w:sz w:val="32"/>
                <w:szCs w:val="32"/>
                <w:lang w:eastAsia="zh-CN"/>
              </w:rPr>
              <w:tab/>
            </w:r>
          </w:p>
          <w:p w:rsidR="00426C05" w:rsidRPr="00E04428" w:rsidRDefault="00426C05" w:rsidP="00E04428">
            <w:pPr>
              <w:rPr>
                <w:rFonts w:ascii="Arial" w:eastAsia="Times New Roman" w:hAnsi="Arial" w:cs="Arial"/>
                <w:b/>
                <w:sz w:val="32"/>
                <w:szCs w:val="32"/>
                <w:lang w:eastAsia="zh-CN"/>
              </w:rPr>
            </w:pPr>
            <w:r w:rsidRPr="00E04428">
              <w:rPr>
                <w:rFonts w:ascii="Arial" w:eastAsia="Times New Roman" w:hAnsi="Arial" w:cs="Arial"/>
                <w:b/>
                <w:sz w:val="32"/>
                <w:szCs w:val="32"/>
                <w:lang w:eastAsia="zh-CN"/>
              </w:rPr>
              <w:t>Week 23 - 27 to 31 December 2021</w:t>
            </w:r>
            <w:r w:rsidRPr="00E04428">
              <w:rPr>
                <w:rFonts w:ascii="Arial" w:eastAsia="Times New Roman" w:hAnsi="Arial" w:cs="Arial"/>
                <w:b/>
                <w:sz w:val="32"/>
                <w:szCs w:val="32"/>
                <w:lang w:eastAsia="zh-CN"/>
              </w:rPr>
              <w:tab/>
            </w:r>
            <w:r w:rsidRPr="00E04428">
              <w:rPr>
                <w:rFonts w:ascii="Arial" w:eastAsia="Times New Roman" w:hAnsi="Arial" w:cs="Arial"/>
                <w:b/>
                <w:sz w:val="32"/>
                <w:szCs w:val="32"/>
                <w:lang w:eastAsia="zh-CN"/>
              </w:rPr>
              <w:tab/>
            </w:r>
          </w:p>
          <w:p w:rsidR="00426C05" w:rsidRPr="00E04428" w:rsidRDefault="00426C05" w:rsidP="00E04428">
            <w:pPr>
              <w:rPr>
                <w:rFonts w:ascii="Arial" w:eastAsia="Times New Roman" w:hAnsi="Arial" w:cs="Arial"/>
                <w:b/>
                <w:sz w:val="32"/>
                <w:szCs w:val="32"/>
                <w:lang w:eastAsia="zh-CN"/>
              </w:rPr>
            </w:pPr>
            <w:r w:rsidRPr="00E04428">
              <w:rPr>
                <w:rFonts w:ascii="Arial" w:eastAsia="Times New Roman" w:hAnsi="Arial" w:cs="Arial"/>
                <w:b/>
                <w:sz w:val="32"/>
                <w:szCs w:val="32"/>
                <w:lang w:eastAsia="zh-CN"/>
              </w:rPr>
              <w:t>Week 41 - 2 May 2022</w:t>
            </w:r>
            <w:r w:rsidRPr="00E04428">
              <w:rPr>
                <w:rFonts w:ascii="Arial" w:eastAsia="Times New Roman" w:hAnsi="Arial" w:cs="Arial"/>
                <w:b/>
                <w:sz w:val="32"/>
                <w:szCs w:val="32"/>
                <w:lang w:eastAsia="zh-CN"/>
              </w:rPr>
              <w:tab/>
            </w:r>
            <w:r w:rsidRPr="00E04428">
              <w:rPr>
                <w:rFonts w:ascii="Arial" w:eastAsia="Times New Roman" w:hAnsi="Arial" w:cs="Arial"/>
                <w:b/>
                <w:sz w:val="32"/>
                <w:szCs w:val="32"/>
                <w:lang w:eastAsia="zh-CN"/>
              </w:rPr>
              <w:tab/>
            </w:r>
          </w:p>
          <w:p w:rsidR="00426C05" w:rsidRDefault="00426C05" w:rsidP="00E04428">
            <w:pPr>
              <w:spacing w:after="0" w:line="240" w:lineRule="auto"/>
              <w:rPr>
                <w:rFonts w:ascii="Arial" w:eastAsia="Times New Roman" w:hAnsi="Arial" w:cs="Arial"/>
                <w:b/>
                <w:sz w:val="32"/>
                <w:szCs w:val="32"/>
                <w:lang w:eastAsia="zh-CN"/>
              </w:rPr>
            </w:pPr>
            <w:r w:rsidRPr="00E04428">
              <w:rPr>
                <w:rFonts w:ascii="Arial" w:eastAsia="Times New Roman" w:hAnsi="Arial" w:cs="Arial"/>
                <w:b/>
                <w:sz w:val="32"/>
                <w:szCs w:val="32"/>
                <w:lang w:eastAsia="zh-CN"/>
              </w:rPr>
              <w:t>Week 45 - 30 and 31 May 2022</w:t>
            </w:r>
            <w:r w:rsidRPr="00E04428">
              <w:rPr>
                <w:rFonts w:ascii="Arial" w:eastAsia="Times New Roman" w:hAnsi="Arial" w:cs="Arial"/>
                <w:b/>
                <w:sz w:val="32"/>
                <w:szCs w:val="32"/>
                <w:lang w:eastAsia="zh-CN"/>
              </w:rPr>
              <w:tab/>
            </w:r>
          </w:p>
          <w:p w:rsidR="00426C05" w:rsidRDefault="00426C05" w:rsidP="00E04428">
            <w:pPr>
              <w:spacing w:after="0" w:line="240" w:lineRule="auto"/>
              <w:rPr>
                <w:rFonts w:ascii="Arial" w:eastAsia="Times New Roman" w:hAnsi="Arial" w:cs="Arial"/>
                <w:b/>
                <w:sz w:val="32"/>
                <w:szCs w:val="32"/>
                <w:lang w:eastAsia="zh-CN"/>
              </w:rPr>
            </w:pPr>
          </w:p>
          <w:p w:rsidR="00426C05" w:rsidRDefault="00426C05" w:rsidP="00060A4F">
            <w:pPr>
              <w:spacing w:after="0" w:line="240" w:lineRule="auto"/>
              <w:jc w:val="center"/>
              <w:rPr>
                <w:rFonts w:ascii="Arial" w:eastAsia="Times New Roman" w:hAnsi="Arial" w:cs="Arial"/>
                <w:color w:val="4F6228"/>
                <w:sz w:val="24"/>
                <w:szCs w:val="24"/>
                <w:lang w:eastAsia="en-GB"/>
              </w:rPr>
            </w:pPr>
          </w:p>
          <w:p w:rsidR="00426C05" w:rsidRDefault="00426C05" w:rsidP="00060A4F">
            <w:pPr>
              <w:spacing w:after="0" w:line="240" w:lineRule="auto"/>
              <w:jc w:val="center"/>
              <w:rPr>
                <w:rFonts w:ascii="Arial" w:eastAsia="Times New Roman" w:hAnsi="Arial" w:cs="Arial"/>
                <w:color w:val="4F6228"/>
                <w:sz w:val="24"/>
                <w:szCs w:val="24"/>
                <w:lang w:eastAsia="en-GB"/>
              </w:rPr>
            </w:pPr>
          </w:p>
          <w:p w:rsidR="00426C05" w:rsidRPr="007D5C18" w:rsidRDefault="00426C05" w:rsidP="00060A4F">
            <w:pPr>
              <w:spacing w:after="0" w:line="240" w:lineRule="auto"/>
              <w:jc w:val="center"/>
              <w:rPr>
                <w:rFonts w:ascii="Arial" w:eastAsia="Times New Roman" w:hAnsi="Arial" w:cs="Arial"/>
                <w:color w:val="4F6228"/>
                <w:sz w:val="24"/>
                <w:szCs w:val="24"/>
                <w:lang w:eastAsia="en-GB"/>
              </w:rPr>
            </w:pPr>
          </w:p>
        </w:tc>
      </w:tr>
      <w:tr w:rsidR="00426C05" w:rsidRPr="007D5C18" w:rsidTr="006646F2">
        <w:trPr>
          <w:gridBefore w:val="1"/>
          <w:gridAfter w:val="1"/>
          <w:wBefore w:w="51" w:type="pct"/>
          <w:wAfter w:w="30" w:type="pct"/>
          <w:trHeight w:val="342"/>
        </w:trPr>
        <w:tc>
          <w:tcPr>
            <w:tcW w:w="541" w:type="pct"/>
            <w:gridSpan w:val="2"/>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426C05" w:rsidRPr="007D5C18" w:rsidRDefault="00426C05" w:rsidP="00060A4F">
            <w:pPr>
              <w:spacing w:after="0" w:line="240" w:lineRule="auto"/>
              <w:jc w:val="center"/>
              <w:rPr>
                <w:rFonts w:ascii="Arial" w:eastAsia="Times New Roman" w:hAnsi="Arial" w:cs="Arial"/>
                <w:b/>
                <w:bCs/>
                <w:color w:val="000000"/>
                <w:sz w:val="24"/>
                <w:szCs w:val="24"/>
                <w:lang w:eastAsia="en-GB"/>
              </w:rPr>
            </w:pPr>
            <w:r w:rsidRPr="007D5C18">
              <w:rPr>
                <w:rFonts w:ascii="Arial" w:eastAsia="Times New Roman" w:hAnsi="Arial" w:cs="Arial"/>
                <w:b/>
                <w:bCs/>
                <w:color w:val="000000"/>
                <w:sz w:val="24"/>
                <w:szCs w:val="24"/>
                <w:lang w:eastAsia="en-GB"/>
              </w:rPr>
              <w:t>C</w:t>
            </w:r>
          </w:p>
        </w:tc>
        <w:tc>
          <w:tcPr>
            <w:tcW w:w="4378" w:type="pct"/>
            <w:gridSpan w:val="6"/>
            <w:tcBorders>
              <w:top w:val="single" w:sz="4" w:space="0" w:color="auto"/>
              <w:left w:val="nil"/>
              <w:bottom w:val="single" w:sz="4" w:space="0" w:color="000000"/>
              <w:right w:val="single" w:sz="4" w:space="0" w:color="000000"/>
            </w:tcBorders>
            <w:shd w:val="clear" w:color="auto" w:fill="auto"/>
            <w:vAlign w:val="bottom"/>
            <w:hideMark/>
          </w:tcPr>
          <w:p w:rsidR="00426C05" w:rsidRPr="001C4CFB" w:rsidRDefault="00426C05" w:rsidP="00060A4F">
            <w:pPr>
              <w:spacing w:after="0" w:line="240" w:lineRule="auto"/>
              <w:rPr>
                <w:rFonts w:ascii="Arial" w:eastAsia="Times New Roman" w:hAnsi="Arial" w:cs="Arial"/>
                <w:bCs/>
                <w:color w:val="000000"/>
                <w:sz w:val="24"/>
                <w:szCs w:val="24"/>
                <w:lang w:eastAsia="en-GB"/>
              </w:rPr>
            </w:pPr>
            <w:r w:rsidRPr="001C4CFB">
              <w:rPr>
                <w:rFonts w:ascii="Arial" w:eastAsia="Times New Roman" w:hAnsi="Arial" w:cs="Arial"/>
                <w:bCs/>
                <w:color w:val="000000"/>
                <w:sz w:val="24"/>
                <w:szCs w:val="24"/>
                <w:lang w:eastAsia="en-GB"/>
              </w:rPr>
              <w:t>Clinical week for ALL students</w:t>
            </w:r>
          </w:p>
        </w:tc>
      </w:tr>
      <w:tr w:rsidR="00426C05" w:rsidRPr="007D5C18" w:rsidTr="006646F2">
        <w:trPr>
          <w:gridBefore w:val="1"/>
          <w:gridAfter w:val="1"/>
          <w:wBefore w:w="51" w:type="pct"/>
          <w:wAfter w:w="30" w:type="pct"/>
          <w:trHeight w:val="525"/>
        </w:trPr>
        <w:tc>
          <w:tcPr>
            <w:tcW w:w="541" w:type="pct"/>
            <w:gridSpan w:val="2"/>
            <w:tcBorders>
              <w:top w:val="single" w:sz="4" w:space="0" w:color="000000"/>
              <w:left w:val="single" w:sz="4" w:space="0" w:color="auto"/>
              <w:bottom w:val="single" w:sz="4" w:space="0" w:color="000000"/>
              <w:right w:val="single" w:sz="4" w:space="0" w:color="000000"/>
            </w:tcBorders>
            <w:shd w:val="pct5" w:color="auto" w:fill="auto"/>
            <w:noWrap/>
            <w:vAlign w:val="bottom"/>
            <w:hideMark/>
          </w:tcPr>
          <w:p w:rsidR="00426C05" w:rsidRPr="007D5C18" w:rsidRDefault="00426C05" w:rsidP="00060A4F">
            <w:pPr>
              <w:spacing w:after="0" w:line="240" w:lineRule="auto"/>
              <w:jc w:val="center"/>
              <w:rPr>
                <w:rFonts w:ascii="Arial" w:eastAsia="Times New Roman" w:hAnsi="Arial" w:cs="Arial"/>
                <w:b/>
                <w:bCs/>
                <w:color w:val="000000"/>
                <w:sz w:val="24"/>
                <w:szCs w:val="24"/>
                <w:lang w:eastAsia="en-GB"/>
              </w:rPr>
            </w:pPr>
            <w:r w:rsidRPr="007D5C18">
              <w:rPr>
                <w:rFonts w:ascii="Arial" w:eastAsia="Times New Roman" w:hAnsi="Arial" w:cs="Arial"/>
                <w:b/>
                <w:bCs/>
                <w:color w:val="000000"/>
                <w:sz w:val="24"/>
                <w:szCs w:val="24"/>
                <w:lang w:eastAsia="en-GB"/>
              </w:rPr>
              <w:t>V/C/D</w:t>
            </w:r>
          </w:p>
        </w:tc>
        <w:tc>
          <w:tcPr>
            <w:tcW w:w="4378" w:type="pct"/>
            <w:gridSpan w:val="6"/>
            <w:tcBorders>
              <w:top w:val="single" w:sz="4" w:space="0" w:color="000000"/>
              <w:left w:val="nil"/>
              <w:bottom w:val="single" w:sz="4" w:space="0" w:color="000000"/>
              <w:right w:val="single" w:sz="4" w:space="0" w:color="000000"/>
            </w:tcBorders>
            <w:shd w:val="pct5" w:color="auto" w:fill="auto"/>
            <w:vAlign w:val="bottom"/>
            <w:hideMark/>
          </w:tcPr>
          <w:p w:rsidR="00426C05" w:rsidRPr="001C4CFB" w:rsidRDefault="00426C05" w:rsidP="00060A4F">
            <w:pPr>
              <w:spacing w:after="0" w:line="240" w:lineRule="auto"/>
              <w:rPr>
                <w:rFonts w:ascii="Arial" w:eastAsia="Times New Roman" w:hAnsi="Arial" w:cs="Arial"/>
                <w:bCs/>
                <w:color w:val="000000"/>
                <w:sz w:val="24"/>
                <w:szCs w:val="24"/>
                <w:lang w:eastAsia="en-GB"/>
              </w:rPr>
            </w:pPr>
            <w:r w:rsidRPr="001C4CFB">
              <w:rPr>
                <w:rFonts w:ascii="Arial" w:eastAsia="Times New Roman" w:hAnsi="Arial" w:cs="Arial"/>
                <w:bCs/>
                <w:color w:val="000000"/>
                <w:sz w:val="24"/>
                <w:szCs w:val="24"/>
                <w:lang w:eastAsia="en-GB"/>
              </w:rPr>
              <w:t>Vacation/Clinical/Dual cohort (Clinical for students at the dual cohort sites OR those who need to make up any outstanding time)</w:t>
            </w:r>
          </w:p>
        </w:tc>
      </w:tr>
      <w:tr w:rsidR="00426C05" w:rsidRPr="007D5C18" w:rsidTr="006646F2">
        <w:trPr>
          <w:gridBefore w:val="1"/>
          <w:gridAfter w:val="1"/>
          <w:wBefore w:w="51" w:type="pct"/>
          <w:wAfter w:w="30" w:type="pct"/>
          <w:trHeight w:val="342"/>
        </w:trPr>
        <w:tc>
          <w:tcPr>
            <w:tcW w:w="541" w:type="pct"/>
            <w:gridSpan w:val="2"/>
            <w:tcBorders>
              <w:top w:val="single" w:sz="4" w:space="0" w:color="000000"/>
              <w:left w:val="single" w:sz="4" w:space="0" w:color="auto"/>
              <w:bottom w:val="single" w:sz="4" w:space="0" w:color="000000"/>
              <w:right w:val="single" w:sz="4" w:space="0" w:color="000000"/>
            </w:tcBorders>
            <w:shd w:val="pct5" w:color="auto" w:fill="F2F2F2" w:themeFill="background1" w:themeFillShade="F2"/>
            <w:noWrap/>
            <w:vAlign w:val="bottom"/>
            <w:hideMark/>
          </w:tcPr>
          <w:p w:rsidR="00426C05" w:rsidRPr="007D5C18" w:rsidRDefault="00426C05" w:rsidP="00060A4F">
            <w:pPr>
              <w:spacing w:after="0" w:line="240" w:lineRule="auto"/>
              <w:jc w:val="center"/>
              <w:rPr>
                <w:rFonts w:ascii="Arial" w:eastAsia="Times New Roman" w:hAnsi="Arial" w:cs="Arial"/>
                <w:b/>
                <w:bCs/>
                <w:color w:val="000000"/>
                <w:sz w:val="24"/>
                <w:szCs w:val="24"/>
                <w:lang w:eastAsia="en-GB"/>
              </w:rPr>
            </w:pPr>
            <w:r w:rsidRPr="007D5C18">
              <w:rPr>
                <w:rFonts w:ascii="Arial" w:eastAsia="Times New Roman" w:hAnsi="Arial" w:cs="Arial"/>
                <w:b/>
                <w:bCs/>
                <w:color w:val="000000"/>
                <w:sz w:val="24"/>
                <w:szCs w:val="24"/>
                <w:lang w:eastAsia="en-GB"/>
              </w:rPr>
              <w:t>C/V/E</w:t>
            </w:r>
          </w:p>
        </w:tc>
        <w:tc>
          <w:tcPr>
            <w:tcW w:w="4378" w:type="pct"/>
            <w:gridSpan w:val="6"/>
            <w:tcBorders>
              <w:top w:val="single" w:sz="4" w:space="0" w:color="000000"/>
              <w:left w:val="nil"/>
              <w:bottom w:val="single" w:sz="4" w:space="0" w:color="000000"/>
              <w:right w:val="single" w:sz="4" w:space="0" w:color="000000"/>
            </w:tcBorders>
            <w:shd w:val="pct5" w:color="auto" w:fill="F2F2F2" w:themeFill="background1" w:themeFillShade="F2"/>
            <w:vAlign w:val="bottom"/>
            <w:hideMark/>
          </w:tcPr>
          <w:p w:rsidR="00426C05" w:rsidRPr="001C4CFB" w:rsidRDefault="00426C05" w:rsidP="00060A4F">
            <w:pPr>
              <w:spacing w:after="0" w:line="240" w:lineRule="auto"/>
              <w:rPr>
                <w:rFonts w:ascii="Arial" w:eastAsia="Times New Roman" w:hAnsi="Arial" w:cs="Arial"/>
                <w:bCs/>
                <w:color w:val="000000"/>
                <w:sz w:val="24"/>
                <w:szCs w:val="24"/>
                <w:lang w:eastAsia="en-GB"/>
              </w:rPr>
            </w:pPr>
            <w:r w:rsidRPr="001C4CFB">
              <w:rPr>
                <w:rFonts w:ascii="Arial" w:eastAsia="Times New Roman" w:hAnsi="Arial" w:cs="Arial"/>
                <w:bCs/>
                <w:color w:val="000000"/>
                <w:sz w:val="24"/>
                <w:szCs w:val="24"/>
                <w:lang w:eastAsia="en-GB"/>
              </w:rPr>
              <w:t>CAS scheme last week if all hours are completed Electives optional, no elective if outstanding hours</w:t>
            </w:r>
          </w:p>
        </w:tc>
      </w:tr>
      <w:tr w:rsidR="00426C05" w:rsidRPr="007D5C18" w:rsidTr="00AB16B9">
        <w:trPr>
          <w:gridBefore w:val="1"/>
          <w:gridAfter w:val="1"/>
          <w:wBefore w:w="51" w:type="pct"/>
          <w:wAfter w:w="30" w:type="pct"/>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FFD966" w:fill="D9D9D9" w:themeFill="background1" w:themeFillShade="D9"/>
            <w:noWrap/>
            <w:vAlign w:val="bottom"/>
            <w:hideMark/>
          </w:tcPr>
          <w:p w:rsidR="00426C05" w:rsidRPr="007D5C18" w:rsidRDefault="00426C05" w:rsidP="00060A4F">
            <w:pPr>
              <w:spacing w:after="0" w:line="240" w:lineRule="auto"/>
              <w:jc w:val="center"/>
              <w:rPr>
                <w:rFonts w:ascii="Arial" w:eastAsia="Times New Roman" w:hAnsi="Arial" w:cs="Arial"/>
                <w:b/>
                <w:bCs/>
                <w:color w:val="000000"/>
                <w:sz w:val="24"/>
                <w:szCs w:val="24"/>
                <w:lang w:eastAsia="en-GB"/>
              </w:rPr>
            </w:pPr>
            <w:r w:rsidRPr="007D5C18">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rsidR="00426C05" w:rsidRPr="001C4CFB" w:rsidRDefault="00426C05" w:rsidP="00060A4F">
            <w:pPr>
              <w:spacing w:after="0" w:line="240" w:lineRule="auto"/>
              <w:rPr>
                <w:rFonts w:ascii="Arial" w:eastAsia="Times New Roman" w:hAnsi="Arial" w:cs="Arial"/>
                <w:bCs/>
                <w:color w:val="000000"/>
                <w:sz w:val="24"/>
                <w:szCs w:val="24"/>
                <w:lang w:eastAsia="en-GB"/>
              </w:rPr>
            </w:pPr>
            <w:r w:rsidRPr="001C4CFB">
              <w:rPr>
                <w:rFonts w:ascii="Arial" w:eastAsia="Times New Roman" w:hAnsi="Arial" w:cs="Arial"/>
                <w:bCs/>
                <w:color w:val="000000"/>
                <w:sz w:val="24"/>
                <w:szCs w:val="24"/>
                <w:lang w:eastAsia="en-GB"/>
              </w:rPr>
              <w:t xml:space="preserve">Study </w:t>
            </w:r>
            <w:r>
              <w:rPr>
                <w:rFonts w:ascii="Arial" w:eastAsia="Times New Roman" w:hAnsi="Arial" w:cs="Arial"/>
                <w:bCs/>
                <w:color w:val="000000"/>
                <w:sz w:val="24"/>
                <w:szCs w:val="24"/>
                <w:lang w:eastAsia="en-GB"/>
              </w:rPr>
              <w:t xml:space="preserve">and revision </w:t>
            </w:r>
            <w:r w:rsidRPr="001C4CFB">
              <w:rPr>
                <w:rFonts w:ascii="Arial" w:eastAsia="Times New Roman" w:hAnsi="Arial" w:cs="Arial"/>
                <w:bCs/>
                <w:color w:val="000000"/>
                <w:sz w:val="24"/>
                <w:szCs w:val="24"/>
                <w:lang w:eastAsia="en-GB"/>
              </w:rPr>
              <w:t>week</w:t>
            </w:r>
            <w:r>
              <w:rPr>
                <w:rFonts w:ascii="Arial" w:eastAsia="Times New Roman" w:hAnsi="Arial" w:cs="Arial"/>
                <w:bCs/>
                <w:color w:val="000000"/>
                <w:sz w:val="24"/>
                <w:szCs w:val="24"/>
                <w:lang w:eastAsia="en-GB"/>
              </w:rPr>
              <w:t>s</w:t>
            </w:r>
          </w:p>
        </w:tc>
      </w:tr>
      <w:tr w:rsidR="00426C05" w:rsidRPr="007D5C18" w:rsidTr="00AB16B9">
        <w:trPr>
          <w:gridBefore w:val="1"/>
          <w:gridAfter w:val="1"/>
          <w:wBefore w:w="51" w:type="pct"/>
          <w:wAfter w:w="30" w:type="pct"/>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00B0F0" w:fill="BFBFBF" w:themeFill="background1" w:themeFillShade="BF"/>
            <w:noWrap/>
            <w:vAlign w:val="bottom"/>
            <w:hideMark/>
          </w:tcPr>
          <w:p w:rsidR="00426C05" w:rsidRPr="007D5C18" w:rsidRDefault="00426C05" w:rsidP="00060A4F">
            <w:pPr>
              <w:spacing w:after="0" w:line="240" w:lineRule="auto"/>
              <w:jc w:val="center"/>
              <w:rPr>
                <w:rFonts w:ascii="Arial" w:eastAsia="Times New Roman" w:hAnsi="Arial" w:cs="Arial"/>
                <w:b/>
                <w:bCs/>
                <w:color w:val="000000"/>
                <w:sz w:val="24"/>
                <w:szCs w:val="24"/>
                <w:lang w:eastAsia="en-GB"/>
              </w:rPr>
            </w:pPr>
            <w:r w:rsidRPr="007D5C18">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rsidR="00426C05" w:rsidRPr="001C4CFB" w:rsidRDefault="00426C05" w:rsidP="00060A4F">
            <w:pPr>
              <w:spacing w:after="0" w:line="240" w:lineRule="auto"/>
              <w:rPr>
                <w:rFonts w:ascii="Arial" w:eastAsia="Times New Roman" w:hAnsi="Arial" w:cs="Arial"/>
                <w:bCs/>
                <w:color w:val="000000"/>
                <w:sz w:val="24"/>
                <w:szCs w:val="24"/>
                <w:lang w:eastAsia="en-GB"/>
              </w:rPr>
            </w:pPr>
            <w:r w:rsidRPr="001C4CFB">
              <w:rPr>
                <w:rFonts w:ascii="Arial" w:eastAsia="Times New Roman" w:hAnsi="Arial" w:cs="Arial"/>
                <w:bCs/>
                <w:color w:val="000000"/>
                <w:sz w:val="24"/>
                <w:szCs w:val="24"/>
                <w:lang w:eastAsia="en-GB"/>
              </w:rPr>
              <w:t xml:space="preserve">Academic week </w:t>
            </w:r>
            <w:r>
              <w:rPr>
                <w:rFonts w:ascii="Arial" w:eastAsia="Times New Roman" w:hAnsi="Arial" w:cs="Arial"/>
                <w:bCs/>
                <w:color w:val="000000"/>
                <w:sz w:val="24"/>
                <w:szCs w:val="24"/>
                <w:lang w:eastAsia="en-GB"/>
              </w:rPr>
              <w:t xml:space="preserve">- </w:t>
            </w:r>
            <w:r w:rsidRPr="001C4CFB">
              <w:rPr>
                <w:rFonts w:ascii="Arial" w:eastAsia="Times New Roman" w:hAnsi="Arial" w:cs="Arial"/>
                <w:bCs/>
                <w:color w:val="000000"/>
                <w:sz w:val="24"/>
                <w:szCs w:val="24"/>
                <w:lang w:eastAsia="en-GB"/>
              </w:rPr>
              <w:t>ONLINE OR FACE 2 FACE</w:t>
            </w:r>
          </w:p>
        </w:tc>
      </w:tr>
      <w:tr w:rsidR="00426C05" w:rsidRPr="007D5C18" w:rsidTr="00AB16B9">
        <w:trPr>
          <w:gridBefore w:val="1"/>
          <w:gridAfter w:val="1"/>
          <w:wBefore w:w="51" w:type="pct"/>
          <w:wAfter w:w="30" w:type="pct"/>
          <w:trHeight w:val="342"/>
        </w:trPr>
        <w:tc>
          <w:tcPr>
            <w:tcW w:w="541" w:type="pct"/>
            <w:gridSpan w:val="2"/>
            <w:tcBorders>
              <w:top w:val="single" w:sz="4" w:space="0" w:color="000000"/>
              <w:left w:val="single" w:sz="4" w:space="0" w:color="auto"/>
              <w:bottom w:val="single" w:sz="4" w:space="0" w:color="000000"/>
              <w:right w:val="single" w:sz="4" w:space="0" w:color="000000"/>
            </w:tcBorders>
            <w:shd w:val="clear" w:color="8064A2" w:fill="D9D9D9" w:themeFill="background1" w:themeFillShade="D9"/>
            <w:noWrap/>
            <w:vAlign w:val="bottom"/>
            <w:hideMark/>
          </w:tcPr>
          <w:p w:rsidR="00426C05" w:rsidRPr="007D5C18" w:rsidRDefault="00426C05" w:rsidP="00060A4F">
            <w:pPr>
              <w:spacing w:after="0" w:line="240" w:lineRule="auto"/>
              <w:jc w:val="center"/>
              <w:rPr>
                <w:rFonts w:ascii="Arial" w:eastAsia="Times New Roman" w:hAnsi="Arial" w:cs="Arial"/>
                <w:b/>
                <w:bCs/>
                <w:color w:val="000000"/>
                <w:sz w:val="24"/>
                <w:szCs w:val="24"/>
                <w:lang w:eastAsia="en-GB"/>
              </w:rPr>
            </w:pPr>
            <w:r w:rsidRPr="007D5C18">
              <w:rPr>
                <w:rFonts w:ascii="Arial" w:eastAsia="Times New Roman" w:hAnsi="Arial" w:cs="Arial"/>
                <w:b/>
                <w:bCs/>
                <w:color w:val="000000"/>
                <w:sz w:val="24"/>
                <w:szCs w:val="24"/>
                <w:lang w:eastAsia="en-GB"/>
              </w:rPr>
              <w:t>A</w:t>
            </w:r>
          </w:p>
        </w:tc>
        <w:tc>
          <w:tcPr>
            <w:tcW w:w="4378" w:type="pct"/>
            <w:gridSpan w:val="6"/>
            <w:tcBorders>
              <w:top w:val="single" w:sz="4" w:space="0" w:color="000000"/>
              <w:left w:val="nil"/>
              <w:bottom w:val="single" w:sz="4" w:space="0" w:color="000000"/>
              <w:right w:val="single" w:sz="4" w:space="0" w:color="000000"/>
            </w:tcBorders>
            <w:shd w:val="clear" w:color="auto" w:fill="auto"/>
            <w:vAlign w:val="bottom"/>
            <w:hideMark/>
          </w:tcPr>
          <w:p w:rsidR="00426C05" w:rsidRPr="001C4CFB" w:rsidRDefault="00426C05" w:rsidP="00060A4F">
            <w:pPr>
              <w:spacing w:after="0" w:line="240" w:lineRule="auto"/>
              <w:rPr>
                <w:rFonts w:ascii="Arial" w:eastAsia="Times New Roman" w:hAnsi="Arial" w:cs="Arial"/>
                <w:bCs/>
                <w:color w:val="000000"/>
                <w:sz w:val="24"/>
                <w:szCs w:val="24"/>
                <w:lang w:eastAsia="en-GB"/>
              </w:rPr>
            </w:pPr>
            <w:r w:rsidRPr="001C4CFB">
              <w:rPr>
                <w:rFonts w:ascii="Arial" w:eastAsia="Times New Roman" w:hAnsi="Arial" w:cs="Arial"/>
                <w:bCs/>
                <w:color w:val="000000"/>
                <w:sz w:val="24"/>
                <w:szCs w:val="24"/>
                <w:lang w:eastAsia="en-GB"/>
              </w:rPr>
              <w:t>IPE Academic week</w:t>
            </w:r>
          </w:p>
        </w:tc>
      </w:tr>
      <w:tr w:rsidR="00426C05" w:rsidRPr="007D5C18" w:rsidTr="00AB16B9">
        <w:trPr>
          <w:gridBefore w:val="1"/>
          <w:gridAfter w:val="1"/>
          <w:wBefore w:w="51" w:type="pct"/>
          <w:wAfter w:w="30" w:type="pct"/>
          <w:trHeight w:val="342"/>
        </w:trPr>
        <w:tc>
          <w:tcPr>
            <w:tcW w:w="541" w:type="pct"/>
            <w:gridSpan w:val="2"/>
            <w:tcBorders>
              <w:top w:val="single" w:sz="4" w:space="0" w:color="000000"/>
              <w:left w:val="single" w:sz="4" w:space="0" w:color="auto"/>
              <w:bottom w:val="single" w:sz="4" w:space="0" w:color="auto"/>
              <w:right w:val="single" w:sz="4" w:space="0" w:color="000000"/>
            </w:tcBorders>
            <w:shd w:val="thinReverseDiagStripe" w:color="000000" w:themeColor="text1" w:fill="FFFFFF" w:themeFill="background1"/>
            <w:noWrap/>
            <w:vAlign w:val="bottom"/>
            <w:hideMark/>
          </w:tcPr>
          <w:p w:rsidR="00426C05" w:rsidRPr="007D5C18" w:rsidRDefault="00426C05" w:rsidP="00060A4F">
            <w:pPr>
              <w:spacing w:after="0" w:line="240" w:lineRule="auto"/>
              <w:jc w:val="center"/>
              <w:rPr>
                <w:rFonts w:ascii="Arial" w:eastAsia="Times New Roman" w:hAnsi="Arial" w:cs="Arial"/>
                <w:b/>
                <w:bCs/>
                <w:color w:val="000000"/>
                <w:sz w:val="24"/>
                <w:szCs w:val="24"/>
                <w:lang w:eastAsia="en-GB"/>
              </w:rPr>
            </w:pPr>
            <w:r w:rsidRPr="007D5C18">
              <w:rPr>
                <w:rFonts w:ascii="Arial" w:eastAsia="Times New Roman" w:hAnsi="Arial" w:cs="Arial"/>
                <w:b/>
                <w:bCs/>
                <w:color w:val="000000"/>
                <w:sz w:val="24"/>
                <w:szCs w:val="24"/>
                <w:lang w:eastAsia="en-GB"/>
              </w:rPr>
              <w:t>V</w:t>
            </w:r>
          </w:p>
        </w:tc>
        <w:tc>
          <w:tcPr>
            <w:tcW w:w="4378" w:type="pct"/>
            <w:gridSpan w:val="6"/>
            <w:tcBorders>
              <w:top w:val="single" w:sz="4" w:space="0" w:color="000000"/>
              <w:left w:val="nil"/>
              <w:bottom w:val="single" w:sz="4" w:space="0" w:color="auto"/>
              <w:right w:val="single" w:sz="4" w:space="0" w:color="000000"/>
            </w:tcBorders>
            <w:shd w:val="clear" w:color="auto" w:fill="auto"/>
            <w:vAlign w:val="bottom"/>
            <w:hideMark/>
          </w:tcPr>
          <w:p w:rsidR="00426C05" w:rsidRPr="001C4CFB" w:rsidRDefault="00426C05" w:rsidP="00060A4F">
            <w:pPr>
              <w:spacing w:after="0" w:line="240" w:lineRule="auto"/>
              <w:rPr>
                <w:rFonts w:ascii="Arial" w:eastAsia="Times New Roman" w:hAnsi="Arial" w:cs="Arial"/>
                <w:bCs/>
                <w:color w:val="000000"/>
                <w:sz w:val="24"/>
                <w:szCs w:val="24"/>
                <w:lang w:eastAsia="en-GB"/>
              </w:rPr>
            </w:pPr>
            <w:r w:rsidRPr="001C4CFB">
              <w:rPr>
                <w:rFonts w:ascii="Arial" w:eastAsia="Times New Roman" w:hAnsi="Arial" w:cs="Arial"/>
                <w:bCs/>
                <w:color w:val="000000"/>
                <w:sz w:val="24"/>
                <w:szCs w:val="24"/>
                <w:lang w:eastAsia="en-GB"/>
              </w:rPr>
              <w:t>Vacation</w:t>
            </w:r>
          </w:p>
        </w:tc>
      </w:tr>
    </w:tbl>
    <w:p w:rsidR="00DF5182" w:rsidRDefault="00DF5182" w:rsidP="005E78B8">
      <w:pPr>
        <w:overflowPunct w:val="0"/>
        <w:autoSpaceDE w:val="0"/>
        <w:autoSpaceDN w:val="0"/>
        <w:adjustRightInd w:val="0"/>
        <w:spacing w:after="0" w:line="240" w:lineRule="auto"/>
        <w:textAlignment w:val="baseline"/>
        <w:rPr>
          <w:rFonts w:ascii="Arial" w:eastAsia="Times New Roman" w:hAnsi="Arial" w:cs="Arial"/>
          <w:b/>
          <w:sz w:val="32"/>
          <w:szCs w:val="32"/>
          <w:lang w:eastAsia="zh-CN"/>
        </w:rPr>
      </w:pPr>
    </w:p>
    <w:p w:rsidR="002E40C1" w:rsidRPr="005E78B8" w:rsidRDefault="00E04428" w:rsidP="00E04428">
      <w:pPr>
        <w:rPr>
          <w:rFonts w:ascii="Arial" w:eastAsia="Times New Roman" w:hAnsi="Arial" w:cs="Arial"/>
          <w:b/>
          <w:sz w:val="32"/>
          <w:szCs w:val="32"/>
          <w:lang w:eastAsia="zh-CN"/>
        </w:rPr>
      </w:pPr>
      <w:r w:rsidRPr="00E04428">
        <w:rPr>
          <w:rFonts w:ascii="Arial" w:eastAsia="Times New Roman" w:hAnsi="Arial" w:cs="Arial"/>
          <w:b/>
          <w:sz w:val="32"/>
          <w:szCs w:val="32"/>
          <w:lang w:eastAsia="zh-CN"/>
        </w:rPr>
        <w:tab/>
      </w:r>
      <w:r w:rsidR="00DF5182">
        <w:rPr>
          <w:rFonts w:ascii="Arial" w:eastAsia="Times New Roman" w:hAnsi="Arial" w:cs="Arial"/>
          <w:b/>
          <w:sz w:val="32"/>
          <w:szCs w:val="32"/>
          <w:lang w:eastAsia="zh-CN"/>
        </w:rPr>
        <w:br w:type="page"/>
      </w:r>
      <w:proofErr w:type="gramStart"/>
      <w:r w:rsidR="005E78B8" w:rsidRPr="005E78B8">
        <w:rPr>
          <w:rFonts w:ascii="Arial" w:eastAsia="Times New Roman" w:hAnsi="Arial" w:cs="Arial"/>
          <w:b/>
          <w:sz w:val="32"/>
          <w:szCs w:val="32"/>
          <w:lang w:eastAsia="zh-CN"/>
        </w:rPr>
        <w:t>1.</w:t>
      </w:r>
      <w:r w:rsidR="006E059E">
        <w:rPr>
          <w:rFonts w:ascii="Arial" w:eastAsia="Times New Roman" w:hAnsi="Arial" w:cs="Arial"/>
          <w:b/>
          <w:sz w:val="32"/>
          <w:szCs w:val="32"/>
          <w:lang w:eastAsia="zh-CN"/>
        </w:rPr>
        <w:t>2</w:t>
      </w:r>
      <w:r w:rsidR="005E78B8" w:rsidRPr="005E78B8">
        <w:rPr>
          <w:rFonts w:ascii="Arial" w:eastAsia="Times New Roman" w:hAnsi="Arial" w:cs="Arial"/>
          <w:b/>
          <w:sz w:val="32"/>
          <w:szCs w:val="32"/>
          <w:lang w:eastAsia="zh-CN"/>
        </w:rPr>
        <w:t xml:space="preserve">  </w:t>
      </w:r>
      <w:r w:rsidR="00730288" w:rsidRPr="005E78B8">
        <w:rPr>
          <w:rFonts w:ascii="Arial" w:eastAsia="Times New Roman" w:hAnsi="Arial" w:cs="Arial"/>
          <w:b/>
          <w:sz w:val="32"/>
          <w:szCs w:val="32"/>
          <w:lang w:eastAsia="zh-CN"/>
        </w:rPr>
        <w:t>What</w:t>
      </w:r>
      <w:proofErr w:type="gramEnd"/>
      <w:r w:rsidR="00730288" w:rsidRPr="005E78B8">
        <w:rPr>
          <w:rFonts w:ascii="Arial" w:eastAsia="Times New Roman" w:hAnsi="Arial" w:cs="Arial"/>
          <w:b/>
          <w:sz w:val="32"/>
          <w:szCs w:val="32"/>
          <w:lang w:eastAsia="zh-CN"/>
        </w:rPr>
        <w:t xml:space="preserve"> areas should you</w:t>
      </w:r>
      <w:r w:rsidR="002E40C1" w:rsidRPr="005E78B8">
        <w:rPr>
          <w:rFonts w:ascii="Arial" w:eastAsia="Times New Roman" w:hAnsi="Arial" w:cs="Arial"/>
          <w:b/>
          <w:sz w:val="32"/>
          <w:szCs w:val="32"/>
          <w:lang w:eastAsia="zh-CN"/>
        </w:rPr>
        <w:t xml:space="preserve"> concentrat</w:t>
      </w:r>
      <w:r w:rsidR="00730288" w:rsidRPr="005E78B8">
        <w:rPr>
          <w:rFonts w:ascii="Arial" w:eastAsia="Times New Roman" w:hAnsi="Arial" w:cs="Arial"/>
          <w:b/>
          <w:sz w:val="32"/>
          <w:szCs w:val="32"/>
          <w:lang w:eastAsia="zh-CN"/>
        </w:rPr>
        <w:t>e</w:t>
      </w:r>
      <w:r w:rsidR="002E40C1" w:rsidRPr="005E78B8">
        <w:rPr>
          <w:rFonts w:ascii="Arial" w:eastAsia="Times New Roman" w:hAnsi="Arial" w:cs="Arial"/>
          <w:b/>
          <w:sz w:val="32"/>
          <w:szCs w:val="32"/>
          <w:lang w:eastAsia="zh-CN"/>
        </w:rPr>
        <w:t xml:space="preserve"> on</w:t>
      </w:r>
      <w:r w:rsidR="00730288" w:rsidRPr="005E78B8">
        <w:rPr>
          <w:rFonts w:ascii="Arial" w:eastAsia="Times New Roman" w:hAnsi="Arial" w:cs="Arial"/>
          <w:b/>
          <w:sz w:val="32"/>
          <w:szCs w:val="32"/>
          <w:lang w:eastAsia="zh-CN"/>
        </w:rPr>
        <w:t xml:space="preserve"> this year</w:t>
      </w:r>
      <w:r w:rsidR="002E40C1" w:rsidRPr="005E78B8">
        <w:rPr>
          <w:rFonts w:ascii="Arial" w:eastAsia="Times New Roman" w:hAnsi="Arial" w:cs="Arial"/>
          <w:b/>
          <w:sz w:val="32"/>
          <w:szCs w:val="32"/>
          <w:lang w:eastAsia="zh-CN"/>
        </w:rPr>
        <w:t>?</w:t>
      </w:r>
    </w:p>
    <w:p w:rsidR="005E78B8" w:rsidRDefault="005E78B8" w:rsidP="002E40C1">
      <w:pPr>
        <w:rPr>
          <w:rFonts w:ascii="Arial" w:hAnsi="Arial" w:cs="Arial"/>
          <w:sz w:val="24"/>
          <w:szCs w:val="24"/>
        </w:rPr>
      </w:pPr>
    </w:p>
    <w:p w:rsidR="002E40C1" w:rsidRPr="00730288" w:rsidRDefault="002E40C1" w:rsidP="002E40C1">
      <w:pPr>
        <w:rPr>
          <w:rFonts w:ascii="Arial" w:hAnsi="Arial" w:cs="Arial"/>
          <w:sz w:val="24"/>
          <w:szCs w:val="24"/>
        </w:rPr>
      </w:pPr>
      <w:r w:rsidRPr="00730288">
        <w:rPr>
          <w:rFonts w:ascii="Arial" w:hAnsi="Arial" w:cs="Arial"/>
          <w:sz w:val="24"/>
          <w:szCs w:val="24"/>
        </w:rPr>
        <w:t>We do not want to be too restrictive with your clinical learning. The attached list is designed to give you an idea of some of the topics we think are appropriate at this stage of your training. Some of the topics will also be studied in class</w:t>
      </w:r>
      <w:r w:rsidR="00730288" w:rsidRPr="00730288">
        <w:rPr>
          <w:rFonts w:ascii="Arial" w:hAnsi="Arial" w:cs="Arial"/>
          <w:sz w:val="24"/>
          <w:szCs w:val="24"/>
        </w:rPr>
        <w:t>. You also need to be flexible</w:t>
      </w:r>
      <w:r w:rsidR="00730288">
        <w:rPr>
          <w:rFonts w:ascii="Arial" w:hAnsi="Arial" w:cs="Arial"/>
          <w:sz w:val="24"/>
          <w:szCs w:val="24"/>
        </w:rPr>
        <w:t>,</w:t>
      </w:r>
      <w:r w:rsidR="00730288" w:rsidRPr="00730288">
        <w:rPr>
          <w:rFonts w:ascii="Arial" w:hAnsi="Arial" w:cs="Arial"/>
          <w:sz w:val="24"/>
          <w:szCs w:val="24"/>
        </w:rPr>
        <w:t xml:space="preserve"> as there may be other areas the CLOs or VLs think you</w:t>
      </w:r>
      <w:r w:rsidRPr="00730288">
        <w:rPr>
          <w:rFonts w:ascii="Arial" w:hAnsi="Arial" w:cs="Arial"/>
          <w:sz w:val="24"/>
          <w:szCs w:val="24"/>
        </w:rPr>
        <w:t xml:space="preserve"> will gain the most benefit. </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 xml:space="preserve">Patients with special needs </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Patients with severe trauma/acute pathology</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CT head</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Mobiles and Theatres</w:t>
      </w:r>
    </w:p>
    <w:p w:rsidR="00423738" w:rsidRPr="00423738" w:rsidRDefault="009A4C65" w:rsidP="00342CE4">
      <w:pPr>
        <w:pStyle w:val="ListParagraph"/>
        <w:numPr>
          <w:ilvl w:val="0"/>
          <w:numId w:val="10"/>
        </w:numPr>
        <w:rPr>
          <w:rFonts w:ascii="Arial" w:hAnsi="Arial" w:cs="Arial"/>
          <w:sz w:val="24"/>
          <w:szCs w:val="24"/>
        </w:rPr>
      </w:pPr>
      <w:r>
        <w:rPr>
          <w:rFonts w:ascii="Arial" w:hAnsi="Arial" w:cs="Arial"/>
          <w:sz w:val="24"/>
          <w:szCs w:val="24"/>
        </w:rPr>
        <w:t>Alternate i</w:t>
      </w:r>
      <w:r w:rsidR="00423738" w:rsidRPr="00423738">
        <w:rPr>
          <w:rFonts w:ascii="Arial" w:hAnsi="Arial" w:cs="Arial"/>
          <w:sz w:val="24"/>
          <w:szCs w:val="24"/>
        </w:rPr>
        <w:t>maging modalities used in skeletal examinations</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 xml:space="preserve">Information technology in practice </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Multi-modality imaging</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Telemedicine</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PACS, networking, image transmission, archiving, data integrity and security</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Health care initiatives and impact on radiography</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Communication and teamwork</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Professional development</w:t>
      </w:r>
    </w:p>
    <w:p w:rsidR="00423738" w:rsidRPr="00423738" w:rsidRDefault="00423738" w:rsidP="00342CE4">
      <w:pPr>
        <w:pStyle w:val="ListParagraph"/>
        <w:numPr>
          <w:ilvl w:val="0"/>
          <w:numId w:val="10"/>
        </w:numPr>
        <w:rPr>
          <w:rFonts w:ascii="Arial" w:hAnsi="Arial" w:cs="Arial"/>
          <w:sz w:val="24"/>
          <w:szCs w:val="24"/>
        </w:rPr>
      </w:pPr>
      <w:r w:rsidRPr="00423738">
        <w:rPr>
          <w:rFonts w:ascii="Arial" w:hAnsi="Arial" w:cs="Arial"/>
          <w:sz w:val="24"/>
          <w:szCs w:val="24"/>
        </w:rPr>
        <w:t>Legal, social and ethical policies relevant to radiography</w:t>
      </w:r>
    </w:p>
    <w:p w:rsidR="00423738" w:rsidRPr="00423738" w:rsidRDefault="00423738" w:rsidP="00342CE4">
      <w:pPr>
        <w:pStyle w:val="ListParagraph"/>
        <w:numPr>
          <w:ilvl w:val="0"/>
          <w:numId w:val="10"/>
        </w:numPr>
        <w:tabs>
          <w:tab w:val="num" w:pos="720"/>
        </w:tabs>
        <w:rPr>
          <w:rFonts w:ascii="Arial" w:hAnsi="Arial" w:cs="Arial"/>
          <w:sz w:val="24"/>
          <w:szCs w:val="24"/>
        </w:rPr>
      </w:pPr>
      <w:r w:rsidRPr="00423738">
        <w:rPr>
          <w:rFonts w:ascii="Arial" w:hAnsi="Arial" w:cs="Arial"/>
          <w:sz w:val="24"/>
          <w:szCs w:val="24"/>
        </w:rPr>
        <w:t xml:space="preserve">CT, MRI, Ultrasound, conventional fluoroscopy, digital fluoroscopy and RNI for imaging of the </w:t>
      </w:r>
      <w:r>
        <w:rPr>
          <w:rFonts w:ascii="Arial" w:hAnsi="Arial" w:cs="Arial"/>
          <w:sz w:val="24"/>
          <w:szCs w:val="24"/>
        </w:rPr>
        <w:t>v</w:t>
      </w:r>
      <w:r w:rsidRPr="00423738">
        <w:rPr>
          <w:rFonts w:ascii="Arial" w:hAnsi="Arial" w:cs="Arial"/>
          <w:sz w:val="24"/>
          <w:szCs w:val="24"/>
        </w:rPr>
        <w:t xml:space="preserve">ascular </w:t>
      </w:r>
      <w:r>
        <w:rPr>
          <w:rFonts w:ascii="Arial" w:hAnsi="Arial" w:cs="Arial"/>
          <w:sz w:val="24"/>
          <w:szCs w:val="24"/>
        </w:rPr>
        <w:t xml:space="preserve">and neurological </w:t>
      </w:r>
      <w:r w:rsidRPr="00423738">
        <w:rPr>
          <w:rFonts w:ascii="Arial" w:hAnsi="Arial" w:cs="Arial"/>
          <w:sz w:val="24"/>
          <w:szCs w:val="24"/>
        </w:rPr>
        <w:t>system</w:t>
      </w:r>
      <w:r>
        <w:rPr>
          <w:rFonts w:ascii="Arial" w:hAnsi="Arial" w:cs="Arial"/>
          <w:sz w:val="24"/>
          <w:szCs w:val="24"/>
        </w:rPr>
        <w:t>s</w:t>
      </w:r>
      <w:r w:rsidRPr="00423738">
        <w:rPr>
          <w:rFonts w:ascii="Arial" w:hAnsi="Arial" w:cs="Arial"/>
          <w:sz w:val="24"/>
          <w:szCs w:val="24"/>
        </w:rPr>
        <w:t>.</w:t>
      </w:r>
    </w:p>
    <w:p w:rsidR="00423738" w:rsidRPr="00423738" w:rsidRDefault="00423738" w:rsidP="00342CE4">
      <w:pPr>
        <w:pStyle w:val="ListParagraph"/>
        <w:numPr>
          <w:ilvl w:val="0"/>
          <w:numId w:val="10"/>
        </w:numPr>
        <w:tabs>
          <w:tab w:val="num" w:pos="720"/>
        </w:tabs>
        <w:rPr>
          <w:rFonts w:ascii="Arial" w:hAnsi="Arial" w:cs="Arial"/>
          <w:sz w:val="24"/>
          <w:szCs w:val="24"/>
        </w:rPr>
      </w:pPr>
      <w:r w:rsidRPr="00423738">
        <w:rPr>
          <w:rFonts w:ascii="Arial" w:hAnsi="Arial" w:cs="Arial"/>
          <w:sz w:val="24"/>
          <w:szCs w:val="24"/>
        </w:rPr>
        <w:t>Paediatrics</w:t>
      </w:r>
    </w:p>
    <w:p w:rsidR="002521DA" w:rsidRPr="00423738" w:rsidRDefault="002521DA">
      <w:pPr>
        <w:rPr>
          <w:rFonts w:ascii="Arial" w:hAnsi="Arial" w:cs="Arial"/>
          <w:sz w:val="24"/>
          <w:szCs w:val="24"/>
        </w:rPr>
      </w:pPr>
    </w:p>
    <w:p w:rsidR="00423738" w:rsidRDefault="00423738">
      <w:pPr>
        <w:rPr>
          <w:rFonts w:ascii="Arial" w:eastAsia="Calibri" w:hAnsi="Arial" w:cs="Arial"/>
          <w:b/>
          <w:sz w:val="44"/>
          <w:szCs w:val="44"/>
        </w:rPr>
      </w:pPr>
      <w:r>
        <w:rPr>
          <w:rFonts w:ascii="Arial" w:eastAsia="Calibri" w:hAnsi="Arial" w:cs="Arial"/>
          <w:b/>
          <w:sz w:val="44"/>
          <w:szCs w:val="44"/>
        </w:rPr>
        <w:br w:type="page"/>
      </w:r>
    </w:p>
    <w:p w:rsidR="00242725" w:rsidRDefault="00242725" w:rsidP="00B44C47">
      <w:pPr>
        <w:jc w:val="center"/>
        <w:rPr>
          <w:rFonts w:ascii="Arial" w:eastAsia="Calibri" w:hAnsi="Arial" w:cs="Arial"/>
          <w:b/>
          <w:sz w:val="44"/>
          <w:szCs w:val="44"/>
        </w:rPr>
      </w:pPr>
      <w:r>
        <w:rPr>
          <w:rFonts w:ascii="Arial" w:eastAsia="Calibri" w:hAnsi="Arial" w:cs="Arial"/>
          <w:b/>
          <w:sz w:val="44"/>
          <w:szCs w:val="44"/>
        </w:rPr>
        <w:t>Section 2</w:t>
      </w:r>
    </w:p>
    <w:p w:rsidR="00B44C47" w:rsidRPr="00B44C47" w:rsidRDefault="00B44C47" w:rsidP="00B44C47">
      <w:pPr>
        <w:jc w:val="center"/>
        <w:rPr>
          <w:rFonts w:ascii="Arial" w:eastAsia="Calibri" w:hAnsi="Arial" w:cs="Arial"/>
          <w:b/>
          <w:sz w:val="44"/>
          <w:szCs w:val="44"/>
        </w:rPr>
      </w:pPr>
      <w:r w:rsidRPr="00B44C47">
        <w:rPr>
          <w:rFonts w:ascii="Arial" w:eastAsia="Calibri" w:hAnsi="Arial" w:cs="Arial"/>
          <w:b/>
          <w:sz w:val="44"/>
          <w:szCs w:val="44"/>
        </w:rPr>
        <w:t>Attendance</w:t>
      </w:r>
    </w:p>
    <w:p w:rsidR="00B44C47" w:rsidRPr="00B44C47" w:rsidRDefault="00B44C47" w:rsidP="00B44C47">
      <w:pPr>
        <w:autoSpaceDE w:val="0"/>
        <w:autoSpaceDN w:val="0"/>
        <w:adjustRightInd w:val="0"/>
        <w:spacing w:after="0" w:line="240" w:lineRule="auto"/>
        <w:rPr>
          <w:rFonts w:ascii="Arial" w:hAnsi="Arial" w:cs="Arial"/>
          <w:b/>
          <w:bCs/>
          <w:color w:val="000000"/>
          <w:sz w:val="28"/>
          <w:szCs w:val="28"/>
          <w:u w:val="single"/>
        </w:rPr>
      </w:pPr>
    </w:p>
    <w:p w:rsidR="00B44C47" w:rsidRPr="00B44C47" w:rsidRDefault="00B44C47" w:rsidP="00B44C47">
      <w:pPr>
        <w:autoSpaceDE w:val="0"/>
        <w:autoSpaceDN w:val="0"/>
        <w:adjustRightInd w:val="0"/>
        <w:spacing w:after="0" w:line="240" w:lineRule="auto"/>
        <w:rPr>
          <w:rFonts w:ascii="Arial" w:hAnsi="Arial" w:cs="Arial"/>
          <w:bCs/>
          <w:color w:val="000000"/>
          <w:sz w:val="28"/>
          <w:szCs w:val="28"/>
        </w:rPr>
      </w:pPr>
      <w:r w:rsidRPr="00B44C47">
        <w:rPr>
          <w:rFonts w:ascii="Arial" w:hAnsi="Arial" w:cs="Arial"/>
          <w:bCs/>
          <w:color w:val="000000"/>
          <w:sz w:val="28"/>
          <w:szCs w:val="28"/>
        </w:rPr>
        <w:t xml:space="preserve">You are on an HCPC approved course and part of the validation of this course is based on an appropriate amount of clinical experience. This is not the same as being </w:t>
      </w:r>
      <w:proofErr w:type="gramStart"/>
      <w:r w:rsidRPr="00B44C47">
        <w:rPr>
          <w:rFonts w:ascii="Arial" w:hAnsi="Arial" w:cs="Arial"/>
          <w:bCs/>
          <w:color w:val="000000"/>
          <w:sz w:val="28"/>
          <w:szCs w:val="28"/>
        </w:rPr>
        <w:t>employed,</w:t>
      </w:r>
      <w:proofErr w:type="gramEnd"/>
      <w:r w:rsidRPr="00B44C47">
        <w:rPr>
          <w:rFonts w:ascii="Arial" w:hAnsi="Arial" w:cs="Arial"/>
          <w:bCs/>
          <w:color w:val="000000"/>
          <w:sz w:val="28"/>
          <w:szCs w:val="28"/>
        </w:rPr>
        <w:t xml:space="preserve"> it is about an appropriate amount of time in order to pass the requirements of the course. As such we expect 100% attendance in order to gain an appropriate range of clinical experience and competence.</w:t>
      </w:r>
    </w:p>
    <w:p w:rsidR="00B44C47" w:rsidRPr="00B44C47" w:rsidRDefault="00B44C47" w:rsidP="00B44C47">
      <w:pPr>
        <w:autoSpaceDE w:val="0"/>
        <w:autoSpaceDN w:val="0"/>
        <w:adjustRightInd w:val="0"/>
        <w:spacing w:after="0" w:line="240" w:lineRule="auto"/>
        <w:rPr>
          <w:rFonts w:ascii="Arial" w:hAnsi="Arial" w:cs="Arial"/>
          <w:b/>
          <w:bCs/>
          <w:color w:val="000000"/>
          <w:sz w:val="28"/>
          <w:szCs w:val="28"/>
          <w:u w:val="single"/>
        </w:rPr>
      </w:pPr>
    </w:p>
    <w:p w:rsidR="00B44C47" w:rsidRPr="00B44C47" w:rsidRDefault="00B44C47" w:rsidP="00B44C47">
      <w:pPr>
        <w:autoSpaceDE w:val="0"/>
        <w:autoSpaceDN w:val="0"/>
        <w:adjustRightInd w:val="0"/>
        <w:spacing w:after="0" w:line="240" w:lineRule="auto"/>
        <w:rPr>
          <w:rFonts w:ascii="Arial" w:hAnsi="Arial" w:cs="Arial"/>
          <w:b/>
          <w:bCs/>
          <w:color w:val="000000"/>
          <w:sz w:val="28"/>
          <w:szCs w:val="28"/>
          <w:u w:val="single"/>
        </w:rPr>
      </w:pPr>
      <w:r w:rsidRPr="00B44C47">
        <w:rPr>
          <w:rFonts w:ascii="Arial" w:hAnsi="Arial" w:cs="Arial"/>
          <w:b/>
          <w:bCs/>
          <w:color w:val="000000"/>
          <w:sz w:val="28"/>
          <w:szCs w:val="28"/>
          <w:u w:val="single"/>
        </w:rPr>
        <w:t>Expectations:</w:t>
      </w:r>
    </w:p>
    <w:p w:rsidR="00B44C47" w:rsidRPr="00B44C47" w:rsidRDefault="00B44C47" w:rsidP="00B44C47">
      <w:pPr>
        <w:numPr>
          <w:ilvl w:val="0"/>
          <w:numId w:val="15"/>
        </w:numPr>
        <w:autoSpaceDE w:val="0"/>
        <w:autoSpaceDN w:val="0"/>
        <w:adjustRightInd w:val="0"/>
        <w:spacing w:after="0" w:line="240" w:lineRule="auto"/>
        <w:rPr>
          <w:rFonts w:ascii="Arial" w:hAnsi="Arial" w:cs="Arial"/>
          <w:bCs/>
          <w:color w:val="000000"/>
          <w:sz w:val="28"/>
          <w:szCs w:val="28"/>
        </w:rPr>
      </w:pPr>
      <w:r w:rsidRPr="00B44C47">
        <w:rPr>
          <w:rFonts w:ascii="Arial" w:hAnsi="Arial" w:cs="Arial"/>
          <w:bCs/>
          <w:color w:val="000000"/>
          <w:sz w:val="28"/>
          <w:szCs w:val="28"/>
        </w:rPr>
        <w:t xml:space="preserve">Students are expected to aim for 100% attendance at all times. </w:t>
      </w:r>
    </w:p>
    <w:p w:rsidR="00B44C47" w:rsidRPr="00B44C47" w:rsidRDefault="00B44C47" w:rsidP="00B44C47">
      <w:pPr>
        <w:numPr>
          <w:ilvl w:val="0"/>
          <w:numId w:val="15"/>
        </w:numPr>
        <w:autoSpaceDE w:val="0"/>
        <w:autoSpaceDN w:val="0"/>
        <w:adjustRightInd w:val="0"/>
        <w:spacing w:after="0" w:line="240" w:lineRule="auto"/>
        <w:rPr>
          <w:rFonts w:ascii="Arial" w:hAnsi="Arial" w:cs="Arial"/>
          <w:sz w:val="28"/>
          <w:szCs w:val="28"/>
        </w:rPr>
      </w:pPr>
      <w:r w:rsidRPr="00B44C47">
        <w:rPr>
          <w:rFonts w:ascii="Arial" w:hAnsi="Arial" w:cs="Arial"/>
          <w:sz w:val="28"/>
          <w:szCs w:val="28"/>
        </w:rPr>
        <w:t xml:space="preserve">Any absence must be reported </w:t>
      </w:r>
      <w:r w:rsidRPr="00B44C47">
        <w:rPr>
          <w:rFonts w:ascii="Arial" w:hAnsi="Arial" w:cs="Arial"/>
          <w:sz w:val="28"/>
          <w:szCs w:val="28"/>
          <w:u w:val="single"/>
        </w:rPr>
        <w:t>following the clinical placement site procedure</w:t>
      </w:r>
      <w:r w:rsidRPr="00B44C47">
        <w:rPr>
          <w:rFonts w:ascii="Arial" w:hAnsi="Arial" w:cs="Arial"/>
          <w:sz w:val="28"/>
          <w:szCs w:val="28"/>
        </w:rPr>
        <w:t xml:space="preserve"> during your placement weeks.</w:t>
      </w:r>
    </w:p>
    <w:p w:rsidR="00B44C47" w:rsidRPr="00B44C47" w:rsidRDefault="00B44C47" w:rsidP="00B44C47">
      <w:pPr>
        <w:numPr>
          <w:ilvl w:val="0"/>
          <w:numId w:val="15"/>
        </w:numPr>
        <w:autoSpaceDE w:val="0"/>
        <w:autoSpaceDN w:val="0"/>
        <w:adjustRightInd w:val="0"/>
        <w:spacing w:after="0" w:line="240" w:lineRule="auto"/>
        <w:rPr>
          <w:rFonts w:ascii="Arial" w:hAnsi="Arial" w:cs="Arial"/>
          <w:color w:val="000000"/>
          <w:sz w:val="28"/>
          <w:szCs w:val="28"/>
        </w:rPr>
      </w:pPr>
      <w:r w:rsidRPr="00B44C47">
        <w:rPr>
          <w:rFonts w:ascii="Arial" w:hAnsi="Arial" w:cs="Arial"/>
          <w:color w:val="000000"/>
          <w:sz w:val="28"/>
          <w:szCs w:val="28"/>
        </w:rPr>
        <w:t xml:space="preserve">Students are expected to provide Medical Certificates in support of any absence over 5 working days. </w:t>
      </w:r>
    </w:p>
    <w:p w:rsidR="00B44C47" w:rsidRPr="00B44C47" w:rsidRDefault="00B44C47" w:rsidP="00B44C47">
      <w:pPr>
        <w:numPr>
          <w:ilvl w:val="0"/>
          <w:numId w:val="15"/>
        </w:numPr>
        <w:autoSpaceDE w:val="0"/>
        <w:autoSpaceDN w:val="0"/>
        <w:adjustRightInd w:val="0"/>
        <w:spacing w:after="0" w:line="240" w:lineRule="auto"/>
        <w:rPr>
          <w:rFonts w:ascii="Arial" w:hAnsi="Arial" w:cs="Arial"/>
          <w:sz w:val="28"/>
          <w:szCs w:val="28"/>
        </w:rPr>
      </w:pPr>
      <w:r w:rsidRPr="00B44C47">
        <w:rPr>
          <w:rFonts w:ascii="Arial" w:hAnsi="Arial" w:cs="Arial"/>
          <w:color w:val="000000"/>
          <w:sz w:val="28"/>
          <w:szCs w:val="28"/>
        </w:rPr>
        <w:t>Persistent non-attendance may indicate that the student is professionally unsuitable and ineligible to continue on the course.</w:t>
      </w:r>
    </w:p>
    <w:p w:rsidR="00B44C47" w:rsidRPr="00B44C47" w:rsidRDefault="00B44C47" w:rsidP="00B44C47">
      <w:pPr>
        <w:autoSpaceDE w:val="0"/>
        <w:autoSpaceDN w:val="0"/>
        <w:adjustRightInd w:val="0"/>
        <w:spacing w:after="0" w:line="240" w:lineRule="auto"/>
        <w:rPr>
          <w:rFonts w:ascii="Arial" w:hAnsi="Arial" w:cs="Arial"/>
          <w:b/>
          <w:sz w:val="28"/>
          <w:szCs w:val="28"/>
        </w:rPr>
      </w:pPr>
      <w:r w:rsidRPr="00B44C47">
        <w:rPr>
          <w:rFonts w:ascii="Arial" w:hAnsi="Arial" w:cs="Arial"/>
          <w:b/>
          <w:noProof/>
          <w:sz w:val="28"/>
          <w:szCs w:val="28"/>
          <w:lang w:eastAsia="en-GB"/>
        </w:rPr>
        <mc:AlternateContent>
          <mc:Choice Requires="wps">
            <w:drawing>
              <wp:anchor distT="0" distB="0" distL="114300" distR="114300" simplePos="0" relativeHeight="252018688" behindDoc="0" locked="0" layoutInCell="1" allowOverlap="1" wp14:anchorId="7A913C7F" wp14:editId="30CACAC0">
                <wp:simplePos x="0" y="0"/>
                <wp:positionH relativeFrom="column">
                  <wp:posOffset>25879</wp:posOffset>
                </wp:positionH>
                <wp:positionV relativeFrom="paragraph">
                  <wp:posOffset>74463</wp:posOffset>
                </wp:positionV>
                <wp:extent cx="5770653" cy="1250830"/>
                <wp:effectExtent l="0" t="0" r="2095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653" cy="1250830"/>
                        </a:xfrm>
                        <a:prstGeom prst="rect">
                          <a:avLst/>
                        </a:prstGeom>
                        <a:solidFill>
                          <a:srgbClr val="FFFFFF"/>
                        </a:solidFill>
                        <a:ln w="25400" cmpd="dbl">
                          <a:solidFill>
                            <a:srgbClr val="000000"/>
                          </a:solidFill>
                          <a:miter lim="800000"/>
                          <a:headEnd/>
                          <a:tailEnd/>
                        </a:ln>
                      </wps:spPr>
                      <wps:txbx>
                        <w:txbxContent>
                          <w:p w:rsidR="00373408" w:rsidRPr="004B24B1" w:rsidRDefault="00373408" w:rsidP="00B44C47">
                            <w:pPr>
                              <w:rPr>
                                <w:b/>
                                <w:sz w:val="28"/>
                                <w:szCs w:val="28"/>
                              </w:rPr>
                            </w:pPr>
                            <w:r w:rsidRPr="004B24B1">
                              <w:rPr>
                                <w:b/>
                                <w:sz w:val="28"/>
                                <w:szCs w:val="28"/>
                              </w:rPr>
                              <w:t>IF YOU ARE ABSENT, ILL OR LATE FOR ANY REASON (before your shift starts) YOU MUST:</w:t>
                            </w:r>
                          </w:p>
                          <w:p w:rsidR="00373408" w:rsidRPr="004B24B1" w:rsidRDefault="00373408" w:rsidP="00B44C47">
                            <w:pPr>
                              <w:pStyle w:val="ListParagraph"/>
                              <w:numPr>
                                <w:ilvl w:val="0"/>
                                <w:numId w:val="21"/>
                              </w:numPr>
                              <w:rPr>
                                <w:b/>
                                <w:sz w:val="28"/>
                                <w:szCs w:val="28"/>
                              </w:rPr>
                            </w:pPr>
                            <w:r w:rsidRPr="004B24B1">
                              <w:rPr>
                                <w:b/>
                                <w:sz w:val="28"/>
                                <w:szCs w:val="28"/>
                              </w:rPr>
                              <w:t>CONTACT YOUR PLACEMENT SITE</w:t>
                            </w:r>
                            <w:r>
                              <w:rPr>
                                <w:b/>
                                <w:sz w:val="28"/>
                                <w:szCs w:val="28"/>
                              </w:rPr>
                              <w:t xml:space="preserve"> </w:t>
                            </w:r>
                          </w:p>
                          <w:p w:rsidR="00373408" w:rsidRPr="004B24B1" w:rsidRDefault="00373408" w:rsidP="00B44C47">
                            <w:pPr>
                              <w:pStyle w:val="ListParagraph"/>
                              <w:numPr>
                                <w:ilvl w:val="0"/>
                                <w:numId w:val="21"/>
                              </w:numPr>
                              <w:rPr>
                                <w:b/>
                                <w:sz w:val="28"/>
                                <w:szCs w:val="28"/>
                              </w:rPr>
                            </w:pPr>
                            <w:r w:rsidRPr="004B24B1">
                              <w:rPr>
                                <w:b/>
                                <w:sz w:val="28"/>
                                <w:szCs w:val="28"/>
                              </w:rPr>
                              <w:t>CONTACT THE UNIVERSITY PLACEMENT ABSENSE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5pt;margin-top:5.85pt;width:454.4pt;height:98.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" strokeweight="2pt">
                <v:stroke linestyle="thinThin"/>
                <v:textbox>
                  <w:txbxContent>
                    <w:p w:rsidR="00373408" w:rsidRPr="004B24B1" w:rsidRDefault="00373408" w:rsidP="00B44C47">
                      <w:pPr>
                        <w:rPr>
                          <w:b/>
                          <w:sz w:val="28"/>
                          <w:szCs w:val="28"/>
                        </w:rPr>
                      </w:pPr>
                      <w:r w:rsidRPr="004B24B1">
                        <w:rPr>
                          <w:b/>
                          <w:sz w:val="28"/>
                          <w:szCs w:val="28"/>
                        </w:rPr>
                        <w:t>IF YOU ARE ABSENT, ILL OR LATE FOR ANY REASON (before your shift starts) YOU MUST:</w:t>
                      </w:r>
                    </w:p>
                    <w:p w:rsidR="00373408" w:rsidRPr="004B24B1" w:rsidRDefault="00373408" w:rsidP="00B44C47">
                      <w:pPr>
                        <w:pStyle w:val="ListParagraph"/>
                        <w:numPr>
                          <w:ilvl w:val="0"/>
                          <w:numId w:val="21"/>
                        </w:numPr>
                        <w:rPr>
                          <w:b/>
                          <w:sz w:val="28"/>
                          <w:szCs w:val="28"/>
                        </w:rPr>
                      </w:pPr>
                      <w:r w:rsidRPr="004B24B1">
                        <w:rPr>
                          <w:b/>
                          <w:sz w:val="28"/>
                          <w:szCs w:val="28"/>
                        </w:rPr>
                        <w:t>CONTACT YOUR PLACEMENT SITE</w:t>
                      </w:r>
                      <w:r>
                        <w:rPr>
                          <w:b/>
                          <w:sz w:val="28"/>
                          <w:szCs w:val="28"/>
                        </w:rPr>
                        <w:t xml:space="preserve"> </w:t>
                      </w:r>
                    </w:p>
                    <w:p w:rsidR="00373408" w:rsidRPr="004B24B1" w:rsidRDefault="00373408" w:rsidP="00B44C47">
                      <w:pPr>
                        <w:pStyle w:val="ListParagraph"/>
                        <w:numPr>
                          <w:ilvl w:val="0"/>
                          <w:numId w:val="21"/>
                        </w:numPr>
                        <w:rPr>
                          <w:b/>
                          <w:sz w:val="28"/>
                          <w:szCs w:val="28"/>
                        </w:rPr>
                      </w:pPr>
                      <w:r w:rsidRPr="004B24B1">
                        <w:rPr>
                          <w:b/>
                          <w:sz w:val="28"/>
                          <w:szCs w:val="28"/>
                        </w:rPr>
                        <w:t>CONTACT THE UNIVERSITY PLACEMENT ABSENSE LINE</w:t>
                      </w:r>
                    </w:p>
                  </w:txbxContent>
                </v:textbox>
              </v:shape>
            </w:pict>
          </mc:Fallback>
        </mc:AlternateContent>
      </w:r>
    </w:p>
    <w:p w:rsidR="00B44C47" w:rsidRPr="00B44C47" w:rsidRDefault="00B44C47" w:rsidP="00B44C47">
      <w:pPr>
        <w:autoSpaceDE w:val="0"/>
        <w:autoSpaceDN w:val="0"/>
        <w:adjustRightInd w:val="0"/>
        <w:spacing w:after="0" w:line="240" w:lineRule="auto"/>
        <w:rPr>
          <w:rFonts w:ascii="Arial" w:hAnsi="Arial" w:cs="Arial"/>
          <w:b/>
          <w:sz w:val="28"/>
          <w:szCs w:val="28"/>
        </w:rPr>
      </w:pPr>
    </w:p>
    <w:p w:rsidR="00B44C47" w:rsidRPr="00B44C47" w:rsidRDefault="00B44C47" w:rsidP="00B44C47">
      <w:pPr>
        <w:autoSpaceDE w:val="0"/>
        <w:autoSpaceDN w:val="0"/>
        <w:adjustRightInd w:val="0"/>
        <w:spacing w:after="0" w:line="240" w:lineRule="auto"/>
        <w:rPr>
          <w:rFonts w:ascii="Arial" w:hAnsi="Arial" w:cs="Arial"/>
          <w:b/>
          <w:sz w:val="28"/>
          <w:szCs w:val="28"/>
        </w:rPr>
      </w:pPr>
    </w:p>
    <w:p w:rsidR="00B44C47" w:rsidRPr="00B44C47" w:rsidRDefault="00B44C47" w:rsidP="00B44C47">
      <w:pPr>
        <w:autoSpaceDE w:val="0"/>
        <w:autoSpaceDN w:val="0"/>
        <w:adjustRightInd w:val="0"/>
        <w:spacing w:after="0" w:line="240" w:lineRule="auto"/>
        <w:rPr>
          <w:rFonts w:ascii="Arial" w:hAnsi="Arial" w:cs="Arial"/>
          <w:b/>
          <w:sz w:val="28"/>
          <w:szCs w:val="28"/>
        </w:rPr>
      </w:pPr>
    </w:p>
    <w:p w:rsidR="00B44C47" w:rsidRPr="00B44C47" w:rsidRDefault="00B44C47" w:rsidP="00B44C47">
      <w:pPr>
        <w:autoSpaceDE w:val="0"/>
        <w:autoSpaceDN w:val="0"/>
        <w:adjustRightInd w:val="0"/>
        <w:spacing w:after="0" w:line="240" w:lineRule="auto"/>
        <w:rPr>
          <w:rFonts w:ascii="Arial" w:hAnsi="Arial" w:cs="Arial"/>
          <w:b/>
          <w:sz w:val="28"/>
          <w:szCs w:val="28"/>
        </w:rPr>
      </w:pPr>
    </w:p>
    <w:p w:rsidR="00B44C47" w:rsidRPr="00B44C47" w:rsidRDefault="00B44C47" w:rsidP="00B44C47">
      <w:pPr>
        <w:autoSpaceDE w:val="0"/>
        <w:autoSpaceDN w:val="0"/>
        <w:adjustRightInd w:val="0"/>
        <w:spacing w:after="0" w:line="240" w:lineRule="auto"/>
        <w:rPr>
          <w:rFonts w:ascii="Arial" w:hAnsi="Arial" w:cs="Arial"/>
          <w:b/>
          <w:sz w:val="28"/>
          <w:szCs w:val="28"/>
        </w:rPr>
      </w:pPr>
      <w:r w:rsidRPr="00B44C47">
        <w:rPr>
          <w:rFonts w:ascii="Arial" w:hAnsi="Arial" w:cs="Arial"/>
          <w:b/>
          <w:sz w:val="28"/>
          <w:szCs w:val="28"/>
        </w:rPr>
        <w:t xml:space="preserve"> </w:t>
      </w:r>
    </w:p>
    <w:p w:rsidR="00B44C47" w:rsidRPr="00B44C47" w:rsidRDefault="00B44C47" w:rsidP="00B44C47">
      <w:pPr>
        <w:autoSpaceDE w:val="0"/>
        <w:autoSpaceDN w:val="0"/>
        <w:adjustRightInd w:val="0"/>
        <w:spacing w:after="0" w:line="240" w:lineRule="auto"/>
        <w:rPr>
          <w:rFonts w:ascii="Arial" w:hAnsi="Arial" w:cs="Arial"/>
          <w:color w:val="000000"/>
          <w:sz w:val="28"/>
          <w:szCs w:val="28"/>
        </w:rPr>
      </w:pPr>
    </w:p>
    <w:p w:rsidR="00B44C47" w:rsidRPr="00B44C47" w:rsidRDefault="00B44C47" w:rsidP="00B44C47">
      <w:pPr>
        <w:autoSpaceDE w:val="0"/>
        <w:autoSpaceDN w:val="0"/>
        <w:adjustRightInd w:val="0"/>
        <w:spacing w:after="0" w:line="240" w:lineRule="auto"/>
        <w:rPr>
          <w:rFonts w:ascii="Arial" w:hAnsi="Arial" w:cs="Arial"/>
          <w:b/>
          <w:bCs/>
          <w:color w:val="000000"/>
          <w:sz w:val="28"/>
          <w:szCs w:val="28"/>
          <w:u w:val="single"/>
        </w:rPr>
      </w:pPr>
      <w:r w:rsidRPr="00B44C47">
        <w:rPr>
          <w:rFonts w:ascii="Arial" w:hAnsi="Arial" w:cs="Arial"/>
          <w:b/>
          <w:bCs/>
          <w:color w:val="000000"/>
          <w:sz w:val="28"/>
          <w:szCs w:val="28"/>
          <w:u w:val="single"/>
        </w:rPr>
        <w:t xml:space="preserve">Student attendance is recorded and monitored during clinical placement as follows: </w:t>
      </w:r>
    </w:p>
    <w:p w:rsidR="00B44C47" w:rsidRPr="00B44C47" w:rsidRDefault="00B44C47" w:rsidP="00B44C47">
      <w:pPr>
        <w:autoSpaceDE w:val="0"/>
        <w:autoSpaceDN w:val="0"/>
        <w:adjustRightInd w:val="0"/>
        <w:spacing w:after="0" w:line="240" w:lineRule="auto"/>
        <w:rPr>
          <w:rFonts w:ascii="Arial" w:hAnsi="Arial" w:cs="Arial"/>
          <w:b/>
          <w:bCs/>
          <w:color w:val="000000"/>
          <w:sz w:val="28"/>
          <w:szCs w:val="28"/>
        </w:rPr>
      </w:pPr>
    </w:p>
    <w:p w:rsidR="00B44C47" w:rsidRPr="00B44C47" w:rsidRDefault="00B44C47" w:rsidP="00B44C47">
      <w:pPr>
        <w:autoSpaceDE w:val="0"/>
        <w:autoSpaceDN w:val="0"/>
        <w:adjustRightInd w:val="0"/>
        <w:spacing w:after="10" w:line="240" w:lineRule="auto"/>
        <w:rPr>
          <w:rFonts w:ascii="Arial" w:hAnsi="Arial" w:cs="Arial"/>
          <w:color w:val="000000"/>
          <w:sz w:val="28"/>
          <w:szCs w:val="28"/>
        </w:rPr>
      </w:pPr>
      <w:r w:rsidRPr="00B44C47">
        <w:rPr>
          <w:rFonts w:ascii="Arial" w:hAnsi="Arial" w:cs="Arial"/>
          <w:b/>
          <w:color w:val="000000"/>
          <w:sz w:val="28"/>
          <w:szCs w:val="28"/>
        </w:rPr>
        <w:t xml:space="preserve">1) Clinical Attendance Records </w:t>
      </w:r>
      <w:r w:rsidRPr="00B44C47">
        <w:rPr>
          <w:rFonts w:ascii="Arial" w:hAnsi="Arial" w:cs="Arial"/>
          <w:color w:val="000000"/>
          <w:sz w:val="28"/>
          <w:szCs w:val="28"/>
        </w:rPr>
        <w:t>within this Clinical Assessment Book.</w:t>
      </w:r>
    </w:p>
    <w:p w:rsidR="00B44C47" w:rsidRPr="00B44C47" w:rsidRDefault="00B44C47" w:rsidP="00B44C47">
      <w:pPr>
        <w:autoSpaceDE w:val="0"/>
        <w:autoSpaceDN w:val="0"/>
        <w:adjustRightInd w:val="0"/>
        <w:spacing w:after="10" w:line="240" w:lineRule="auto"/>
        <w:rPr>
          <w:rFonts w:ascii="Arial" w:hAnsi="Arial" w:cs="Arial"/>
          <w:b/>
          <w:color w:val="000000"/>
          <w:sz w:val="28"/>
          <w:szCs w:val="28"/>
        </w:rPr>
      </w:pPr>
    </w:p>
    <w:p w:rsidR="00B44C47" w:rsidRPr="00B44C47" w:rsidRDefault="00B44C47" w:rsidP="00B44C47">
      <w:pPr>
        <w:autoSpaceDE w:val="0"/>
        <w:autoSpaceDN w:val="0"/>
        <w:adjustRightInd w:val="0"/>
        <w:spacing w:after="10" w:line="240" w:lineRule="auto"/>
        <w:rPr>
          <w:rFonts w:ascii="Arial" w:hAnsi="Arial" w:cs="Arial"/>
          <w:color w:val="000000"/>
          <w:sz w:val="28"/>
          <w:szCs w:val="28"/>
        </w:rPr>
      </w:pPr>
      <w:r w:rsidRPr="00B44C47">
        <w:rPr>
          <w:rFonts w:ascii="Arial" w:hAnsi="Arial" w:cs="Arial"/>
          <w:b/>
          <w:color w:val="000000"/>
          <w:sz w:val="28"/>
          <w:szCs w:val="28"/>
        </w:rPr>
        <w:t>2) Electronic Attendance Sheet</w:t>
      </w:r>
      <w:r w:rsidRPr="00B44C47">
        <w:rPr>
          <w:rFonts w:ascii="Arial" w:hAnsi="Arial" w:cs="Arial"/>
          <w:color w:val="000000"/>
          <w:sz w:val="28"/>
          <w:szCs w:val="28"/>
        </w:rPr>
        <w:t xml:space="preserve">s the process is outlined on the Clinical Practice </w:t>
      </w:r>
      <w:r w:rsidR="00150CD5">
        <w:rPr>
          <w:rFonts w:ascii="Arial" w:hAnsi="Arial" w:cs="Arial"/>
          <w:color w:val="000000"/>
          <w:sz w:val="28"/>
          <w:szCs w:val="28"/>
        </w:rPr>
        <w:t>3</w:t>
      </w:r>
      <w:r w:rsidRPr="00B44C47">
        <w:rPr>
          <w:rFonts w:ascii="Arial" w:hAnsi="Arial" w:cs="Arial"/>
          <w:color w:val="000000"/>
          <w:sz w:val="28"/>
          <w:szCs w:val="28"/>
        </w:rPr>
        <w:t xml:space="preserve"> Blackboard </w:t>
      </w:r>
      <w:proofErr w:type="gramStart"/>
      <w:r w:rsidRPr="00B44C47">
        <w:rPr>
          <w:rFonts w:ascii="Arial" w:hAnsi="Arial" w:cs="Arial"/>
          <w:color w:val="000000"/>
          <w:sz w:val="28"/>
          <w:szCs w:val="28"/>
        </w:rPr>
        <w:t>site  (</w:t>
      </w:r>
      <w:proofErr w:type="gramEnd"/>
      <w:r w:rsidRPr="00B44C47">
        <w:rPr>
          <w:rFonts w:ascii="Arial" w:hAnsi="Arial" w:cs="Arial"/>
          <w:i/>
          <w:color w:val="000000"/>
          <w:sz w:val="28"/>
          <w:szCs w:val="28"/>
        </w:rPr>
        <w:t>Please note; that travel and accommodation expenses will not be considered unless your electronic attendance sheets have been submitted).</w:t>
      </w:r>
    </w:p>
    <w:p w:rsidR="00B44C47" w:rsidRPr="00B44C47" w:rsidRDefault="00B44C47" w:rsidP="00B44C47">
      <w:pPr>
        <w:autoSpaceDE w:val="0"/>
        <w:autoSpaceDN w:val="0"/>
        <w:adjustRightInd w:val="0"/>
        <w:spacing w:after="10" w:line="240" w:lineRule="auto"/>
        <w:rPr>
          <w:rFonts w:ascii="Arial" w:hAnsi="Arial" w:cs="Arial"/>
          <w:color w:val="000000"/>
          <w:sz w:val="28"/>
          <w:szCs w:val="28"/>
        </w:rPr>
      </w:pPr>
    </w:p>
    <w:p w:rsidR="00B44C47" w:rsidRPr="00B44C47" w:rsidRDefault="00B44C47" w:rsidP="00B44C47">
      <w:pPr>
        <w:autoSpaceDE w:val="0"/>
        <w:autoSpaceDN w:val="0"/>
        <w:adjustRightInd w:val="0"/>
        <w:spacing w:after="0" w:line="240" w:lineRule="auto"/>
        <w:rPr>
          <w:rFonts w:ascii="Arial" w:hAnsi="Arial" w:cs="Arial"/>
          <w:b/>
          <w:color w:val="000000"/>
          <w:sz w:val="28"/>
          <w:szCs w:val="28"/>
        </w:rPr>
      </w:pPr>
      <w:r w:rsidRPr="00B44C47">
        <w:rPr>
          <w:rFonts w:ascii="Arial" w:hAnsi="Arial" w:cs="Arial"/>
          <w:b/>
          <w:color w:val="000000"/>
          <w:sz w:val="28"/>
          <w:szCs w:val="28"/>
        </w:rPr>
        <w:t>3) Clinical Placement Site Records</w:t>
      </w:r>
    </w:p>
    <w:p w:rsidR="00B44C47" w:rsidRPr="00B44C47" w:rsidRDefault="00B44C47" w:rsidP="00B44C47">
      <w:pPr>
        <w:autoSpaceDE w:val="0"/>
        <w:autoSpaceDN w:val="0"/>
        <w:adjustRightInd w:val="0"/>
        <w:spacing w:after="0" w:line="240" w:lineRule="auto"/>
        <w:rPr>
          <w:rFonts w:ascii="Arial" w:hAnsi="Arial" w:cs="Arial"/>
          <w:color w:val="000000"/>
          <w:sz w:val="28"/>
          <w:szCs w:val="28"/>
        </w:rPr>
      </w:pPr>
      <w:r w:rsidRPr="00B44C47">
        <w:rPr>
          <w:rFonts w:ascii="Arial" w:hAnsi="Arial" w:cs="Arial"/>
          <w:color w:val="000000"/>
          <w:sz w:val="28"/>
          <w:szCs w:val="28"/>
        </w:rPr>
        <w:t xml:space="preserve">Each clinical placement site will keep </w:t>
      </w:r>
      <w:proofErr w:type="gramStart"/>
      <w:r w:rsidRPr="00B44C47">
        <w:rPr>
          <w:rFonts w:ascii="Arial" w:hAnsi="Arial" w:cs="Arial"/>
          <w:color w:val="000000"/>
          <w:sz w:val="28"/>
          <w:szCs w:val="28"/>
        </w:rPr>
        <w:t>their own</w:t>
      </w:r>
      <w:proofErr w:type="gramEnd"/>
      <w:r w:rsidRPr="00B44C47">
        <w:rPr>
          <w:rFonts w:ascii="Arial" w:hAnsi="Arial" w:cs="Arial"/>
          <w:color w:val="000000"/>
          <w:sz w:val="28"/>
          <w:szCs w:val="28"/>
        </w:rPr>
        <w:t xml:space="preserve"> records of your attendance.</w:t>
      </w:r>
    </w:p>
    <w:p w:rsidR="00B44C47" w:rsidRPr="00B44C47" w:rsidRDefault="00B44C47" w:rsidP="00B44C47">
      <w:pPr>
        <w:autoSpaceDE w:val="0"/>
        <w:autoSpaceDN w:val="0"/>
        <w:adjustRightInd w:val="0"/>
        <w:spacing w:after="0" w:line="240" w:lineRule="auto"/>
        <w:rPr>
          <w:rFonts w:ascii="Arial" w:hAnsi="Arial" w:cs="Arial"/>
          <w:color w:val="000000"/>
          <w:sz w:val="28"/>
          <w:szCs w:val="28"/>
        </w:rPr>
      </w:pPr>
    </w:p>
    <w:p w:rsidR="00B44C47" w:rsidRPr="00B44C47" w:rsidRDefault="00B44C47" w:rsidP="00B44C47">
      <w:pPr>
        <w:autoSpaceDE w:val="0"/>
        <w:autoSpaceDN w:val="0"/>
        <w:adjustRightInd w:val="0"/>
        <w:spacing w:after="0" w:line="240" w:lineRule="auto"/>
        <w:rPr>
          <w:rFonts w:ascii="Arial" w:hAnsi="Arial" w:cs="Arial"/>
          <w:i/>
          <w:color w:val="000000"/>
          <w:sz w:val="28"/>
          <w:szCs w:val="28"/>
        </w:rPr>
      </w:pPr>
      <w:r w:rsidRPr="00B44C47">
        <w:rPr>
          <w:rFonts w:ascii="Arial" w:hAnsi="Arial" w:cs="Arial"/>
          <w:b/>
          <w:bCs/>
          <w:color w:val="000000"/>
          <w:sz w:val="28"/>
          <w:szCs w:val="28"/>
        </w:rPr>
        <w:t xml:space="preserve">IT IS YOUR RESPONSIBILITY TO ENSURE YOUR ATTENDANCE IS RECORDED CORRECTLY. </w:t>
      </w:r>
    </w:p>
    <w:p w:rsidR="00B44C47" w:rsidRPr="00B44C47" w:rsidRDefault="00B44C47" w:rsidP="00B44C47">
      <w:pPr>
        <w:autoSpaceDE w:val="0"/>
        <w:autoSpaceDN w:val="0"/>
        <w:adjustRightInd w:val="0"/>
        <w:spacing w:after="10" w:line="240" w:lineRule="auto"/>
        <w:ind w:left="360"/>
        <w:rPr>
          <w:rFonts w:ascii="Arial" w:hAnsi="Arial" w:cs="Arial"/>
          <w:color w:val="000000"/>
          <w:sz w:val="28"/>
          <w:szCs w:val="28"/>
        </w:rPr>
      </w:pPr>
    </w:p>
    <w:p w:rsidR="00B44C47" w:rsidRPr="00B44C47" w:rsidRDefault="00B44C47" w:rsidP="00B44C47">
      <w:pPr>
        <w:autoSpaceDE w:val="0"/>
        <w:autoSpaceDN w:val="0"/>
        <w:adjustRightInd w:val="0"/>
        <w:spacing w:after="0" w:line="240" w:lineRule="auto"/>
        <w:rPr>
          <w:rFonts w:ascii="Arial" w:hAnsi="Arial" w:cs="Arial"/>
          <w:b/>
          <w:bCs/>
          <w:color w:val="000000"/>
          <w:sz w:val="28"/>
          <w:szCs w:val="28"/>
          <w:u w:val="single"/>
        </w:rPr>
      </w:pPr>
      <w:r w:rsidRPr="00B44C47">
        <w:rPr>
          <w:rFonts w:ascii="Arial" w:hAnsi="Arial" w:cs="Arial"/>
          <w:b/>
          <w:bCs/>
          <w:color w:val="000000"/>
          <w:sz w:val="28"/>
          <w:szCs w:val="28"/>
          <w:u w:val="single"/>
        </w:rPr>
        <w:t xml:space="preserve">Student attendance and absence management processes: </w:t>
      </w:r>
    </w:p>
    <w:p w:rsidR="00B44C47" w:rsidRPr="00B44C47" w:rsidRDefault="00B44C47" w:rsidP="00B44C47">
      <w:pPr>
        <w:autoSpaceDE w:val="0"/>
        <w:autoSpaceDN w:val="0"/>
        <w:adjustRightInd w:val="0"/>
        <w:spacing w:after="0" w:line="240" w:lineRule="auto"/>
        <w:rPr>
          <w:rFonts w:ascii="Arial" w:hAnsi="Arial" w:cs="Arial"/>
          <w:b/>
          <w:bCs/>
          <w:color w:val="000000"/>
          <w:sz w:val="28"/>
          <w:szCs w:val="28"/>
        </w:rPr>
      </w:pPr>
    </w:p>
    <w:p w:rsidR="00B44C47" w:rsidRPr="00B44C47" w:rsidRDefault="00B44C47" w:rsidP="00B44C47">
      <w:pPr>
        <w:autoSpaceDE w:val="0"/>
        <w:autoSpaceDN w:val="0"/>
        <w:adjustRightInd w:val="0"/>
        <w:spacing w:after="0" w:line="240" w:lineRule="auto"/>
        <w:rPr>
          <w:rFonts w:ascii="Arial" w:hAnsi="Arial" w:cs="Arial"/>
          <w:color w:val="000000"/>
          <w:sz w:val="28"/>
          <w:szCs w:val="28"/>
        </w:rPr>
      </w:pPr>
      <w:r w:rsidRPr="00B44C47">
        <w:rPr>
          <w:rFonts w:ascii="Arial" w:hAnsi="Arial" w:cs="Arial"/>
          <w:b/>
          <w:color w:val="000000"/>
          <w:sz w:val="28"/>
          <w:szCs w:val="28"/>
        </w:rPr>
        <w:t>Attendance is also monitored to help indicate professional suitability:</w:t>
      </w:r>
      <w:r w:rsidRPr="00B44C47">
        <w:rPr>
          <w:rFonts w:ascii="Arial" w:hAnsi="Arial" w:cs="Arial"/>
          <w:color w:val="000000"/>
          <w:sz w:val="28"/>
          <w:szCs w:val="28"/>
        </w:rPr>
        <w:t xml:space="preserve"> </w:t>
      </w:r>
    </w:p>
    <w:p w:rsidR="00B44C47" w:rsidRPr="00B44C47" w:rsidRDefault="00B44C47" w:rsidP="00B44C47">
      <w:pPr>
        <w:autoSpaceDE w:val="0"/>
        <w:autoSpaceDN w:val="0"/>
        <w:adjustRightInd w:val="0"/>
        <w:spacing w:after="0" w:line="240" w:lineRule="auto"/>
        <w:rPr>
          <w:rFonts w:ascii="Arial" w:hAnsi="Arial" w:cs="Arial"/>
          <w:color w:val="000000"/>
          <w:sz w:val="28"/>
          <w:szCs w:val="28"/>
        </w:rPr>
      </w:pPr>
    </w:p>
    <w:p w:rsidR="00B44C47" w:rsidRPr="00B44C47" w:rsidRDefault="00B44C47" w:rsidP="00B44C47">
      <w:pPr>
        <w:numPr>
          <w:ilvl w:val="0"/>
          <w:numId w:val="20"/>
        </w:numPr>
        <w:autoSpaceDE w:val="0"/>
        <w:autoSpaceDN w:val="0"/>
        <w:adjustRightInd w:val="0"/>
        <w:spacing w:after="0" w:line="240" w:lineRule="auto"/>
        <w:contextualSpacing/>
        <w:rPr>
          <w:rFonts w:ascii="Arial" w:hAnsi="Arial" w:cs="Arial"/>
          <w:color w:val="000000"/>
          <w:sz w:val="28"/>
          <w:szCs w:val="28"/>
        </w:rPr>
      </w:pPr>
      <w:r w:rsidRPr="00B44C47">
        <w:rPr>
          <w:rFonts w:ascii="Arial" w:hAnsi="Arial" w:cs="Arial"/>
          <w:color w:val="000000"/>
          <w:sz w:val="28"/>
          <w:szCs w:val="28"/>
        </w:rPr>
        <w:t xml:space="preserve">Firstly; employers in the health service and in the private sector ask for the number of days absent a potential employee has had during the previous two years. This is a standard requirement of the application process you will go through when trying to secure employment as a Radiographer at the end of the course. </w:t>
      </w:r>
      <w:r w:rsidRPr="00B44C47">
        <w:rPr>
          <w:rFonts w:ascii="Arial" w:hAnsi="Arial" w:cs="Arial"/>
          <w:color w:val="000000"/>
          <w:sz w:val="28"/>
          <w:szCs w:val="28"/>
        </w:rPr>
        <w:br/>
      </w:r>
    </w:p>
    <w:p w:rsidR="00B44C47" w:rsidRPr="00B44C47" w:rsidRDefault="00B44C47" w:rsidP="00B44C47">
      <w:pPr>
        <w:numPr>
          <w:ilvl w:val="0"/>
          <w:numId w:val="20"/>
        </w:numPr>
        <w:autoSpaceDE w:val="0"/>
        <w:autoSpaceDN w:val="0"/>
        <w:adjustRightInd w:val="0"/>
        <w:spacing w:after="0" w:line="240" w:lineRule="auto"/>
        <w:contextualSpacing/>
        <w:rPr>
          <w:rFonts w:ascii="Arial" w:hAnsi="Arial" w:cs="Arial"/>
          <w:color w:val="000000"/>
          <w:sz w:val="28"/>
          <w:szCs w:val="28"/>
        </w:rPr>
      </w:pPr>
      <w:r w:rsidRPr="00B44C47">
        <w:rPr>
          <w:rFonts w:ascii="Arial" w:hAnsi="Arial" w:cs="Arial"/>
          <w:color w:val="000000"/>
          <w:sz w:val="28"/>
          <w:szCs w:val="28"/>
        </w:rPr>
        <w:t xml:space="preserve">Secondly; the University has a contractual responsibility to monitor student attendance to identify patterns of absence. </w:t>
      </w:r>
    </w:p>
    <w:p w:rsidR="00B44C47" w:rsidRPr="00B44C47" w:rsidRDefault="00B44C47" w:rsidP="00B44C47">
      <w:pPr>
        <w:autoSpaceDE w:val="0"/>
        <w:autoSpaceDN w:val="0"/>
        <w:adjustRightInd w:val="0"/>
        <w:spacing w:after="37" w:line="240" w:lineRule="auto"/>
        <w:ind w:left="720"/>
        <w:rPr>
          <w:rFonts w:ascii="Arial" w:hAnsi="Arial" w:cs="Arial"/>
          <w:color w:val="000000"/>
          <w:sz w:val="28"/>
          <w:szCs w:val="28"/>
        </w:rPr>
      </w:pPr>
    </w:p>
    <w:p w:rsidR="00B44C47" w:rsidRPr="00B44C47" w:rsidRDefault="00B44C47" w:rsidP="00B44C47">
      <w:pPr>
        <w:autoSpaceDE w:val="0"/>
        <w:autoSpaceDN w:val="0"/>
        <w:adjustRightInd w:val="0"/>
        <w:spacing w:after="37" w:line="240" w:lineRule="auto"/>
        <w:rPr>
          <w:rFonts w:ascii="Arial" w:hAnsi="Arial" w:cs="Arial"/>
          <w:color w:val="000000"/>
          <w:sz w:val="28"/>
          <w:szCs w:val="28"/>
        </w:rPr>
      </w:pPr>
      <w:r w:rsidRPr="00B44C47">
        <w:rPr>
          <w:rFonts w:ascii="Arial" w:hAnsi="Arial" w:cs="Arial"/>
          <w:color w:val="000000"/>
          <w:sz w:val="28"/>
          <w:szCs w:val="28"/>
        </w:rPr>
        <w:t xml:space="preserve">The course team review attendance as part of the RAG meetings where each student is considered across many aspects of the course. Absence monitoring, the number of absences and any emerging patterns of non-attendance are one of the main foci of the RAG meetings. Records of all absences are kept on a master spreadsheet for all student activity. </w:t>
      </w:r>
    </w:p>
    <w:p w:rsidR="00B44C47" w:rsidRPr="00B44C47" w:rsidRDefault="00B44C47" w:rsidP="00B44C47">
      <w:pPr>
        <w:autoSpaceDE w:val="0"/>
        <w:autoSpaceDN w:val="0"/>
        <w:adjustRightInd w:val="0"/>
        <w:spacing w:after="37" w:line="240" w:lineRule="auto"/>
        <w:rPr>
          <w:rFonts w:ascii="Arial" w:hAnsi="Arial" w:cs="Arial"/>
          <w:color w:val="000000"/>
          <w:sz w:val="28"/>
          <w:szCs w:val="28"/>
        </w:rPr>
      </w:pPr>
      <w:r w:rsidRPr="00B44C47">
        <w:rPr>
          <w:rFonts w:ascii="Arial" w:hAnsi="Arial" w:cs="Arial"/>
          <w:color w:val="000000"/>
          <w:sz w:val="28"/>
          <w:szCs w:val="28"/>
        </w:rPr>
        <w:t xml:space="preserve"> </w:t>
      </w:r>
    </w:p>
    <w:p w:rsidR="00B44C47" w:rsidRPr="00B44C47" w:rsidRDefault="00B44C47" w:rsidP="00B44C47">
      <w:pPr>
        <w:numPr>
          <w:ilvl w:val="0"/>
          <w:numId w:val="13"/>
        </w:numPr>
        <w:autoSpaceDE w:val="0"/>
        <w:autoSpaceDN w:val="0"/>
        <w:adjustRightInd w:val="0"/>
        <w:spacing w:after="0" w:line="240" w:lineRule="auto"/>
        <w:rPr>
          <w:rFonts w:ascii="Arial" w:hAnsi="Arial" w:cs="Arial"/>
          <w:color w:val="000000"/>
          <w:sz w:val="28"/>
          <w:szCs w:val="28"/>
        </w:rPr>
      </w:pPr>
      <w:r w:rsidRPr="00B44C47">
        <w:rPr>
          <w:rFonts w:ascii="Arial" w:hAnsi="Arial" w:cs="Arial"/>
          <w:color w:val="000000"/>
          <w:sz w:val="28"/>
          <w:szCs w:val="28"/>
        </w:rPr>
        <w:t xml:space="preserve">Any unexplained absences or patterns in both academic and clinical are investigated. </w:t>
      </w:r>
    </w:p>
    <w:p w:rsidR="00B44C47" w:rsidRPr="00B44C47" w:rsidRDefault="00B44C47" w:rsidP="00B44C47">
      <w:pPr>
        <w:autoSpaceDE w:val="0"/>
        <w:autoSpaceDN w:val="0"/>
        <w:adjustRightInd w:val="0"/>
        <w:spacing w:after="0" w:line="240" w:lineRule="auto"/>
        <w:ind w:left="720"/>
        <w:rPr>
          <w:rFonts w:ascii="Arial" w:hAnsi="Arial" w:cs="Arial"/>
          <w:color w:val="000000"/>
          <w:sz w:val="28"/>
          <w:szCs w:val="28"/>
        </w:rPr>
      </w:pPr>
    </w:p>
    <w:p w:rsidR="00B44C47" w:rsidRPr="00B44C47" w:rsidRDefault="00B44C47" w:rsidP="00B44C47">
      <w:pPr>
        <w:numPr>
          <w:ilvl w:val="0"/>
          <w:numId w:val="13"/>
        </w:numPr>
        <w:autoSpaceDE w:val="0"/>
        <w:autoSpaceDN w:val="0"/>
        <w:adjustRightInd w:val="0"/>
        <w:spacing w:after="0" w:line="240" w:lineRule="auto"/>
        <w:rPr>
          <w:rFonts w:ascii="Arial" w:hAnsi="Arial" w:cs="Arial"/>
          <w:color w:val="000000"/>
          <w:sz w:val="28"/>
          <w:szCs w:val="28"/>
        </w:rPr>
      </w:pPr>
      <w:r w:rsidRPr="00B44C47">
        <w:rPr>
          <w:rFonts w:ascii="Arial" w:hAnsi="Arial" w:cs="Arial"/>
          <w:color w:val="000000"/>
          <w:sz w:val="28"/>
          <w:szCs w:val="28"/>
        </w:rPr>
        <w:t xml:space="preserve">Missed attendance on clinical placement will, wherever practicable, be retrieved during vacation weeks, or during student private study time, at the discretion of the course leader and in consultation with the CLO.  Following this a local plan for missed clinical attendance will be put in place by the relevant Visiting Lecturer and Clinical Liaison Officer for a particular site. </w:t>
      </w:r>
    </w:p>
    <w:p w:rsidR="00B44C47" w:rsidRPr="00B44C47" w:rsidRDefault="00B44C47" w:rsidP="00B44C47">
      <w:pPr>
        <w:jc w:val="center"/>
        <w:rPr>
          <w:rFonts w:ascii="Arial" w:eastAsia="Calibri" w:hAnsi="Arial" w:cs="Arial"/>
          <w:b/>
          <w:sz w:val="44"/>
          <w:szCs w:val="44"/>
        </w:rPr>
      </w:pPr>
    </w:p>
    <w:p w:rsidR="00B44C47" w:rsidRPr="00B44C47" w:rsidRDefault="00B44C47" w:rsidP="00B44C47">
      <w:pPr>
        <w:autoSpaceDE w:val="0"/>
        <w:autoSpaceDN w:val="0"/>
        <w:adjustRightInd w:val="0"/>
        <w:spacing w:after="0" w:line="240" w:lineRule="auto"/>
        <w:rPr>
          <w:rFonts w:ascii="Arial" w:hAnsi="Arial" w:cs="Arial"/>
          <w:b/>
          <w:color w:val="000000"/>
          <w:sz w:val="32"/>
          <w:szCs w:val="32"/>
        </w:rPr>
      </w:pPr>
    </w:p>
    <w:p w:rsidR="00B44C47" w:rsidRPr="00B44C47" w:rsidRDefault="00B44C47" w:rsidP="00B44C47">
      <w:pPr>
        <w:autoSpaceDE w:val="0"/>
        <w:autoSpaceDN w:val="0"/>
        <w:adjustRightInd w:val="0"/>
        <w:spacing w:after="0" w:line="240" w:lineRule="auto"/>
        <w:rPr>
          <w:rFonts w:ascii="Arial" w:hAnsi="Arial" w:cs="Arial"/>
          <w:b/>
          <w:color w:val="000000"/>
          <w:sz w:val="32"/>
          <w:szCs w:val="32"/>
        </w:rPr>
      </w:pPr>
    </w:p>
    <w:p w:rsidR="00B44C47" w:rsidRPr="00B44C47" w:rsidRDefault="00B44C47" w:rsidP="00B44C47">
      <w:pPr>
        <w:autoSpaceDE w:val="0"/>
        <w:autoSpaceDN w:val="0"/>
        <w:adjustRightInd w:val="0"/>
        <w:spacing w:after="0" w:line="240" w:lineRule="auto"/>
        <w:rPr>
          <w:rFonts w:ascii="Arial" w:hAnsi="Arial" w:cs="Arial"/>
          <w:b/>
          <w:color w:val="000000"/>
          <w:sz w:val="32"/>
          <w:szCs w:val="32"/>
        </w:rPr>
      </w:pPr>
      <w:r w:rsidRPr="00B44C47">
        <w:rPr>
          <w:rFonts w:ascii="Arial" w:hAnsi="Arial" w:cs="Arial"/>
          <w:b/>
          <w:noProof/>
          <w:color w:val="000000"/>
          <w:sz w:val="32"/>
          <w:szCs w:val="32"/>
          <w:lang w:eastAsia="en-GB"/>
        </w:rPr>
        <mc:AlternateContent>
          <mc:Choice Requires="wps">
            <w:drawing>
              <wp:anchor distT="0" distB="0" distL="114300" distR="114300" simplePos="0" relativeHeight="252019712" behindDoc="0" locked="0" layoutInCell="1" allowOverlap="1" wp14:anchorId="6ED0EFE7" wp14:editId="60906E0C">
                <wp:simplePos x="0" y="0"/>
                <wp:positionH relativeFrom="column">
                  <wp:posOffset>-8626</wp:posOffset>
                </wp:positionH>
                <wp:positionV relativeFrom="paragraph">
                  <wp:posOffset>218645</wp:posOffset>
                </wp:positionV>
                <wp:extent cx="5736566" cy="966158"/>
                <wp:effectExtent l="0" t="0" r="17145" b="247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66" cy="966158"/>
                        </a:xfrm>
                        <a:prstGeom prst="rect">
                          <a:avLst/>
                        </a:prstGeom>
                        <a:solidFill>
                          <a:srgbClr val="FFFFFF"/>
                        </a:solidFill>
                        <a:ln w="25400" cmpd="dbl">
                          <a:solidFill>
                            <a:srgbClr val="000000"/>
                          </a:solidFill>
                          <a:miter lim="800000"/>
                          <a:headEnd/>
                          <a:tailEnd/>
                        </a:ln>
                      </wps:spPr>
                      <wps:txbx>
                        <w:txbxContent>
                          <w:p w:rsidR="00373408" w:rsidRPr="008E4B89" w:rsidRDefault="00373408" w:rsidP="00B44C47">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pt;margin-top:17.2pt;width:451.7pt;height:76.1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" strokeweight="2pt">
                <v:stroke linestyle="thinThin"/>
                <v:textbox>
                  <w:txbxContent>
                    <w:p w:rsidR="00373408" w:rsidRPr="008E4B89" w:rsidRDefault="00373408" w:rsidP="00B44C47">
                      <w:pPr>
                        <w:jc w:val="center"/>
                        <w:rPr>
                          <w:b/>
                          <w:sz w:val="32"/>
                          <w:szCs w:val="32"/>
                        </w:rPr>
                      </w:pPr>
                      <w:r w:rsidRPr="008E4B89">
                        <w:rPr>
                          <w:b/>
                          <w:sz w:val="32"/>
                          <w:szCs w:val="32"/>
                        </w:rPr>
                        <w:t>Your attendance and adherence to following absence procedures are both graded as PASS OR FAIL elements of this Clinical Assessment Scheme Workbook</w:t>
                      </w:r>
                    </w:p>
                  </w:txbxContent>
                </v:textbox>
              </v:shape>
            </w:pict>
          </mc:Fallback>
        </mc:AlternateContent>
      </w:r>
    </w:p>
    <w:p w:rsidR="00B44C47" w:rsidRPr="00B44C47" w:rsidRDefault="00B44C47" w:rsidP="00B44C47">
      <w:pPr>
        <w:rPr>
          <w:rFonts w:ascii="Arial" w:hAnsi="Arial" w:cs="Arial"/>
          <w:b/>
          <w:color w:val="000000"/>
          <w:sz w:val="32"/>
          <w:szCs w:val="32"/>
        </w:rPr>
      </w:pPr>
      <w:r w:rsidRPr="00B44C47">
        <w:rPr>
          <w:rFonts w:ascii="Arial" w:hAnsi="Arial" w:cs="Arial"/>
          <w:b/>
          <w:color w:val="000000"/>
          <w:sz w:val="32"/>
          <w:szCs w:val="32"/>
        </w:rPr>
        <w:br w:type="page"/>
      </w:r>
    </w:p>
    <w:p w:rsidR="00D6770B" w:rsidRDefault="00D6770B" w:rsidP="00D6770B">
      <w:pPr>
        <w:jc w:val="center"/>
        <w:rPr>
          <w:rFonts w:ascii="Arial" w:hAnsi="Arial" w:cs="Arial"/>
          <w:b/>
          <w:bCs/>
          <w:sz w:val="44"/>
          <w:szCs w:val="44"/>
        </w:rPr>
      </w:pPr>
      <w:r w:rsidRPr="004A41EF">
        <w:rPr>
          <w:rFonts w:ascii="Arial" w:hAnsi="Arial" w:cs="Arial"/>
          <w:b/>
          <w:bCs/>
          <w:sz w:val="44"/>
          <w:szCs w:val="44"/>
        </w:rPr>
        <w:t>Attendance Sheet</w:t>
      </w:r>
    </w:p>
    <w:p w:rsidR="004A41EF" w:rsidRPr="004A41EF" w:rsidRDefault="004A41EF" w:rsidP="00D6770B">
      <w:pPr>
        <w:jc w:val="center"/>
        <w:rPr>
          <w:rFonts w:ascii="Arial" w:eastAsia="Calibri" w:hAnsi="Arial" w:cs="Arial"/>
          <w:b/>
          <w:sz w:val="44"/>
          <w:szCs w:val="44"/>
        </w:rPr>
      </w:pPr>
    </w:p>
    <w:p w:rsidR="00D6770B" w:rsidRPr="004A41EF" w:rsidRDefault="00D6770B" w:rsidP="00D6770B">
      <w:pPr>
        <w:rPr>
          <w:rFonts w:ascii="Arial" w:hAnsi="Arial" w:cs="Arial"/>
          <w:b/>
          <w:sz w:val="32"/>
          <w:szCs w:val="32"/>
        </w:rPr>
      </w:pPr>
      <w:r w:rsidRPr="004A41EF">
        <w:rPr>
          <w:rFonts w:ascii="Arial" w:hAnsi="Arial" w:cs="Arial"/>
          <w:b/>
          <w:sz w:val="32"/>
          <w:szCs w:val="32"/>
        </w:rPr>
        <w:t>To be initialled by a supervising radiographer</w:t>
      </w:r>
    </w:p>
    <w:tbl>
      <w:tblPr>
        <w:tblStyle w:val="TableGrid1"/>
        <w:tblW w:w="0" w:type="auto"/>
        <w:tblLayout w:type="fixed"/>
        <w:tblLook w:val="04A0" w:firstRow="1" w:lastRow="0" w:firstColumn="1" w:lastColumn="0" w:noHBand="0" w:noVBand="1"/>
      </w:tblPr>
      <w:tblGrid>
        <w:gridCol w:w="1320"/>
        <w:gridCol w:w="1320"/>
        <w:gridCol w:w="1320"/>
        <w:gridCol w:w="1321"/>
        <w:gridCol w:w="1320"/>
        <w:gridCol w:w="1320"/>
        <w:gridCol w:w="1321"/>
      </w:tblGrid>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 xml:space="preserve">Week </w:t>
            </w: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Date W/C</w:t>
            </w:r>
          </w:p>
          <w:p w:rsidR="00D6770B" w:rsidRPr="004A41EF" w:rsidRDefault="00D6770B" w:rsidP="00D6770B">
            <w:pPr>
              <w:rPr>
                <w:rFonts w:ascii="Arial" w:hAnsi="Arial" w:cs="Arial"/>
                <w:sz w:val="32"/>
                <w:szCs w:val="32"/>
              </w:rPr>
            </w:pP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1</w:t>
            </w:r>
          </w:p>
        </w:tc>
        <w:tc>
          <w:tcPr>
            <w:tcW w:w="1321"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2</w:t>
            </w: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3</w:t>
            </w:r>
          </w:p>
        </w:tc>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Day 4</w:t>
            </w: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r w:rsidRPr="004A41EF">
              <w:rPr>
                <w:rFonts w:ascii="Arial" w:hAnsi="Arial" w:cs="Arial"/>
                <w:sz w:val="32"/>
                <w:szCs w:val="32"/>
              </w:rPr>
              <w:t>Day 5</w:t>
            </w: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3</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4</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5</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6</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7</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8</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9</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10</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11</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12</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13</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14</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15</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16</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17</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18</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19</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D6770B" w:rsidRPr="004A41EF" w:rsidTr="00D6770B">
        <w:tc>
          <w:tcPr>
            <w:tcW w:w="1320" w:type="dxa"/>
            <w:shd w:val="pct5" w:color="auto" w:fill="auto"/>
          </w:tcPr>
          <w:p w:rsidR="00D6770B" w:rsidRPr="004A41EF" w:rsidRDefault="00D6770B" w:rsidP="00D6770B">
            <w:pPr>
              <w:rPr>
                <w:rFonts w:ascii="Arial" w:hAnsi="Arial" w:cs="Arial"/>
                <w:sz w:val="32"/>
                <w:szCs w:val="32"/>
              </w:rPr>
            </w:pPr>
            <w:r w:rsidRPr="004A41EF">
              <w:rPr>
                <w:rFonts w:ascii="Arial" w:hAnsi="Arial" w:cs="Arial"/>
                <w:sz w:val="32"/>
                <w:szCs w:val="32"/>
              </w:rPr>
              <w:t>20</w:t>
            </w:r>
          </w:p>
        </w:tc>
        <w:tc>
          <w:tcPr>
            <w:tcW w:w="1320" w:type="dxa"/>
            <w:shd w:val="pct5" w:color="auto" w:fill="auto"/>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0" w:type="dxa"/>
          </w:tcPr>
          <w:p w:rsidR="00D6770B" w:rsidRPr="004A41EF" w:rsidRDefault="00D6770B" w:rsidP="00D6770B">
            <w:pPr>
              <w:rPr>
                <w:rFonts w:ascii="Arial" w:hAnsi="Arial" w:cs="Arial"/>
                <w:sz w:val="32"/>
                <w:szCs w:val="32"/>
              </w:rPr>
            </w:pPr>
          </w:p>
        </w:tc>
        <w:tc>
          <w:tcPr>
            <w:tcW w:w="1321" w:type="dxa"/>
            <w:shd w:val="clear" w:color="auto" w:fill="D9D9D9" w:themeFill="background1" w:themeFillShade="D9"/>
          </w:tcPr>
          <w:p w:rsidR="00D6770B" w:rsidRPr="004A41EF" w:rsidRDefault="00D6770B" w:rsidP="00D6770B">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21</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22</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23</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24</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25</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26</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27</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r w:rsidR="00150CD5" w:rsidRPr="004A41EF" w:rsidTr="00373408">
        <w:tc>
          <w:tcPr>
            <w:tcW w:w="1320" w:type="dxa"/>
            <w:shd w:val="pct5" w:color="auto" w:fill="auto"/>
          </w:tcPr>
          <w:p w:rsidR="00150CD5" w:rsidRPr="004A41EF" w:rsidRDefault="00150CD5" w:rsidP="00373408">
            <w:pPr>
              <w:rPr>
                <w:rFonts w:ascii="Arial" w:hAnsi="Arial" w:cs="Arial"/>
                <w:sz w:val="32"/>
                <w:szCs w:val="32"/>
              </w:rPr>
            </w:pPr>
            <w:r>
              <w:rPr>
                <w:rFonts w:ascii="Arial" w:hAnsi="Arial" w:cs="Arial"/>
                <w:sz w:val="32"/>
                <w:szCs w:val="32"/>
              </w:rPr>
              <w:t>28</w:t>
            </w:r>
          </w:p>
        </w:tc>
        <w:tc>
          <w:tcPr>
            <w:tcW w:w="1320" w:type="dxa"/>
            <w:shd w:val="pct5" w:color="auto" w:fill="auto"/>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0" w:type="dxa"/>
          </w:tcPr>
          <w:p w:rsidR="00150CD5" w:rsidRPr="004A41EF" w:rsidRDefault="00150CD5" w:rsidP="00373408">
            <w:pPr>
              <w:rPr>
                <w:rFonts w:ascii="Arial" w:hAnsi="Arial" w:cs="Arial"/>
                <w:sz w:val="32"/>
                <w:szCs w:val="32"/>
              </w:rPr>
            </w:pPr>
          </w:p>
        </w:tc>
        <w:tc>
          <w:tcPr>
            <w:tcW w:w="1321" w:type="dxa"/>
            <w:shd w:val="clear" w:color="auto" w:fill="D9D9D9" w:themeFill="background1" w:themeFillShade="D9"/>
          </w:tcPr>
          <w:p w:rsidR="00150CD5" w:rsidRPr="004A41EF" w:rsidRDefault="00150CD5" w:rsidP="00373408">
            <w:pPr>
              <w:rPr>
                <w:rFonts w:ascii="Arial" w:hAnsi="Arial" w:cs="Arial"/>
                <w:sz w:val="32"/>
                <w:szCs w:val="32"/>
              </w:rPr>
            </w:pPr>
          </w:p>
        </w:tc>
      </w:tr>
    </w:tbl>
    <w:p w:rsidR="00B44C47" w:rsidRDefault="00B44C47" w:rsidP="00B44C47">
      <w:pPr>
        <w:rPr>
          <w:rFonts w:ascii="Arial" w:hAnsi="Arial" w:cs="Arial"/>
        </w:rPr>
      </w:pPr>
      <w:r>
        <w:rPr>
          <w:rFonts w:ascii="Arial" w:hAnsi="Arial" w:cs="Arial"/>
        </w:rPr>
        <w:br w:type="page"/>
      </w:r>
    </w:p>
    <w:p w:rsidR="00D6770B" w:rsidRPr="004A41EF" w:rsidRDefault="00D6770B" w:rsidP="00D6770B">
      <w:pPr>
        <w:rPr>
          <w:rFonts w:ascii="Arial" w:hAnsi="Arial" w:cs="Arial"/>
          <w:b/>
          <w:sz w:val="32"/>
          <w:szCs w:val="32"/>
        </w:rPr>
      </w:pPr>
      <w:r w:rsidRPr="004A41EF">
        <w:rPr>
          <w:rFonts w:ascii="Arial" w:hAnsi="Arial" w:cs="Arial"/>
          <w:b/>
          <w:sz w:val="32"/>
          <w:szCs w:val="32"/>
        </w:rPr>
        <w:t>Note dates and reasons for absences below</w:t>
      </w:r>
    </w:p>
    <w:tbl>
      <w:tblPr>
        <w:tblStyle w:val="TableGrid"/>
        <w:tblW w:w="0" w:type="auto"/>
        <w:tblLook w:val="04A0" w:firstRow="1" w:lastRow="0" w:firstColumn="1" w:lastColumn="0" w:noHBand="0" w:noVBand="1"/>
      </w:tblPr>
      <w:tblGrid>
        <w:gridCol w:w="2235"/>
        <w:gridCol w:w="7007"/>
      </w:tblGrid>
      <w:tr w:rsidR="00D6770B" w:rsidRPr="004A41EF" w:rsidTr="00D6770B">
        <w:tc>
          <w:tcPr>
            <w:tcW w:w="2235" w:type="dxa"/>
          </w:tcPr>
          <w:p w:rsidR="00D6770B" w:rsidRPr="004A41EF" w:rsidRDefault="00D6770B" w:rsidP="00D6770B">
            <w:pPr>
              <w:rPr>
                <w:rFonts w:ascii="Arial" w:hAnsi="Arial" w:cs="Arial"/>
                <w:sz w:val="24"/>
                <w:szCs w:val="24"/>
              </w:rPr>
            </w:pPr>
            <w:r w:rsidRPr="004A41EF">
              <w:rPr>
                <w:rFonts w:ascii="Arial" w:hAnsi="Arial" w:cs="Arial"/>
                <w:sz w:val="24"/>
                <w:szCs w:val="24"/>
              </w:rPr>
              <w:t>Date</w:t>
            </w:r>
          </w:p>
        </w:tc>
        <w:tc>
          <w:tcPr>
            <w:tcW w:w="7007" w:type="dxa"/>
          </w:tcPr>
          <w:p w:rsidR="00D6770B" w:rsidRPr="004A41EF" w:rsidRDefault="00D6770B" w:rsidP="00D6770B">
            <w:pPr>
              <w:rPr>
                <w:rFonts w:ascii="Arial" w:hAnsi="Arial" w:cs="Arial"/>
                <w:sz w:val="24"/>
                <w:szCs w:val="24"/>
              </w:rPr>
            </w:pPr>
            <w:r w:rsidRPr="004A41EF">
              <w:rPr>
                <w:rFonts w:ascii="Arial" w:hAnsi="Arial" w:cs="Arial"/>
                <w:sz w:val="24"/>
                <w:szCs w:val="24"/>
              </w:rPr>
              <w:t>Reason for absence</w:t>
            </w: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r w:rsidR="00D6770B" w:rsidRPr="004A41EF" w:rsidTr="00D6770B">
        <w:tc>
          <w:tcPr>
            <w:tcW w:w="2235" w:type="dxa"/>
          </w:tcPr>
          <w:p w:rsidR="00D6770B" w:rsidRPr="004A41EF" w:rsidRDefault="00D6770B" w:rsidP="00D6770B">
            <w:pPr>
              <w:rPr>
                <w:rFonts w:ascii="Arial" w:hAnsi="Arial" w:cs="Arial"/>
                <w:sz w:val="44"/>
                <w:szCs w:val="44"/>
              </w:rPr>
            </w:pPr>
          </w:p>
        </w:tc>
        <w:tc>
          <w:tcPr>
            <w:tcW w:w="7007" w:type="dxa"/>
          </w:tcPr>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p w:rsidR="00D6770B" w:rsidRPr="004A41EF" w:rsidRDefault="00D6770B" w:rsidP="00D6770B">
            <w:pPr>
              <w:rPr>
                <w:rFonts w:ascii="Arial" w:hAnsi="Arial" w:cs="Arial"/>
                <w:sz w:val="44"/>
                <w:szCs w:val="44"/>
              </w:rPr>
            </w:pPr>
          </w:p>
        </w:tc>
      </w:tr>
    </w:tbl>
    <w:p w:rsidR="00B44C47" w:rsidRDefault="00B44C47" w:rsidP="00B44C47">
      <w:pPr>
        <w:rPr>
          <w:rFonts w:ascii="Arial" w:hAnsi="Arial" w:cs="Arial"/>
          <w:sz w:val="32"/>
          <w:szCs w:val="32"/>
        </w:rPr>
      </w:pPr>
    </w:p>
    <w:p w:rsidR="00B44C47" w:rsidRPr="00B44C47" w:rsidRDefault="00B44C47" w:rsidP="00B44C47">
      <w:pPr>
        <w:rPr>
          <w:rFonts w:ascii="Arial" w:hAnsi="Arial" w:cs="Arial"/>
          <w:sz w:val="32"/>
          <w:szCs w:val="32"/>
        </w:rPr>
      </w:pPr>
      <w:r w:rsidRPr="00B44C47">
        <w:rPr>
          <w:rFonts w:ascii="Arial" w:hAnsi="Arial" w:cs="Arial"/>
          <w:sz w:val="32"/>
          <w:szCs w:val="32"/>
        </w:rPr>
        <w:t>I declare this is a true record of dates of attendance and reasons for absence.</w:t>
      </w:r>
    </w:p>
    <w:p w:rsidR="00B44C47" w:rsidRPr="00B44C47" w:rsidRDefault="00B44C47" w:rsidP="00B44C47">
      <w:pPr>
        <w:rPr>
          <w:rFonts w:ascii="Arial" w:hAnsi="Arial" w:cs="Arial"/>
          <w:sz w:val="32"/>
          <w:szCs w:val="32"/>
        </w:rPr>
      </w:pPr>
    </w:p>
    <w:p w:rsidR="00D6770B" w:rsidRPr="004A41EF" w:rsidRDefault="00B44C47" w:rsidP="00B44C47">
      <w:pPr>
        <w:rPr>
          <w:rFonts w:ascii="Arial" w:hAnsi="Arial" w:cs="Arial"/>
          <w:sz w:val="44"/>
          <w:szCs w:val="44"/>
        </w:rPr>
      </w:pPr>
      <w:r w:rsidRPr="00B44C47">
        <w:rPr>
          <w:rFonts w:ascii="Arial" w:hAnsi="Arial" w:cs="Arial"/>
          <w:sz w:val="32"/>
          <w:szCs w:val="32"/>
        </w:rPr>
        <w:t>Signed: …………………………………      Date:        /       /</w:t>
      </w:r>
    </w:p>
    <w:p w:rsidR="00D6770B" w:rsidRPr="004A778E" w:rsidRDefault="00F5612B" w:rsidP="00D6770B">
      <w:pPr>
        <w:jc w:val="center"/>
        <w:rPr>
          <w:rFonts w:ascii="Arial" w:hAnsi="Arial" w:cs="Arial"/>
          <w:b/>
          <w:bCs/>
          <w:sz w:val="44"/>
          <w:szCs w:val="44"/>
        </w:rPr>
      </w:pPr>
      <w:r w:rsidRPr="004A778E">
        <w:rPr>
          <w:rFonts w:ascii="Arial" w:hAnsi="Arial" w:cs="Arial"/>
          <w:b/>
          <w:bCs/>
          <w:sz w:val="44"/>
          <w:szCs w:val="44"/>
        </w:rPr>
        <w:t>Section 3</w:t>
      </w:r>
    </w:p>
    <w:p w:rsidR="00D6770B" w:rsidRPr="004A778E" w:rsidRDefault="004A778E" w:rsidP="00D6770B">
      <w:pPr>
        <w:jc w:val="center"/>
        <w:rPr>
          <w:rFonts w:ascii="Arial" w:hAnsi="Arial" w:cs="Arial"/>
          <w:b/>
          <w:bCs/>
          <w:sz w:val="44"/>
          <w:szCs w:val="44"/>
        </w:rPr>
      </w:pPr>
      <w:r>
        <w:rPr>
          <w:rFonts w:ascii="Arial" w:hAnsi="Arial" w:cs="Arial"/>
          <w:b/>
          <w:bCs/>
          <w:sz w:val="44"/>
          <w:szCs w:val="44"/>
        </w:rPr>
        <w:t>Record of examinations/</w:t>
      </w:r>
      <w:r w:rsidR="00D6770B" w:rsidRPr="004A778E">
        <w:rPr>
          <w:rFonts w:ascii="Arial" w:hAnsi="Arial" w:cs="Arial"/>
          <w:b/>
          <w:bCs/>
          <w:sz w:val="44"/>
          <w:szCs w:val="44"/>
        </w:rPr>
        <w:t>activity</w:t>
      </w:r>
    </w:p>
    <w:p w:rsidR="00D6770B" w:rsidRPr="004A778E" w:rsidRDefault="00D6770B" w:rsidP="00D6770B">
      <w:pPr>
        <w:rPr>
          <w:rFonts w:ascii="Arial" w:hAnsi="Arial" w:cs="Arial"/>
        </w:rPr>
      </w:pPr>
    </w:p>
    <w:p w:rsidR="00D6770B" w:rsidRPr="004A778E" w:rsidRDefault="00D6770B" w:rsidP="00D6770B">
      <w:pPr>
        <w:rPr>
          <w:rFonts w:ascii="Arial" w:eastAsia="Calibri" w:hAnsi="Arial" w:cs="Arial"/>
        </w:rPr>
      </w:pPr>
    </w:p>
    <w:tbl>
      <w:tblPr>
        <w:tblStyle w:val="TableGrid1"/>
        <w:tblW w:w="9072" w:type="dxa"/>
        <w:tblInd w:w="250" w:type="dxa"/>
        <w:tblLook w:val="04A0" w:firstRow="1" w:lastRow="0" w:firstColumn="1" w:lastColumn="0" w:noHBand="0" w:noVBand="1"/>
      </w:tblPr>
      <w:tblGrid>
        <w:gridCol w:w="1236"/>
        <w:gridCol w:w="845"/>
        <w:gridCol w:w="6991"/>
      </w:tblGrid>
      <w:tr w:rsidR="00D6770B" w:rsidRPr="004A778E" w:rsidTr="00CB5F89">
        <w:tc>
          <w:tcPr>
            <w:tcW w:w="907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CB5F89" w:rsidRPr="00CB5F89">
              <w:rPr>
                <w:rFonts w:ascii="Arial" w:eastAsia="Calibri" w:hAnsi="Arial" w:cs="Arial"/>
                <w:b/>
                <w:bCs/>
                <w:sz w:val="48"/>
                <w:szCs w:val="48"/>
              </w:rPr>
              <w:t>Complex skeletal</w:t>
            </w:r>
          </w:p>
        </w:tc>
      </w:tr>
      <w:tr w:rsidR="00D6770B" w:rsidRPr="004A778E" w:rsidTr="00CB5F89">
        <w:tc>
          <w:tcPr>
            <w:tcW w:w="1236"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5"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6991"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5"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c>
          <w:tcPr>
            <w:tcW w:w="6991"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r>
      <w:tr w:rsidR="00677FD5" w:rsidRPr="004A778E" w:rsidTr="00CB5F89">
        <w:tc>
          <w:tcPr>
            <w:tcW w:w="9072" w:type="dxa"/>
            <w:gridSpan w:val="3"/>
            <w:tcBorders>
              <w:left w:val="nil"/>
              <w:right w:val="nil"/>
            </w:tcBorders>
            <w:shd w:val="clear" w:color="auto" w:fill="FFFFFF" w:themeFill="background1"/>
          </w:tcPr>
          <w:p w:rsidR="00677FD5" w:rsidRPr="004A778E" w:rsidRDefault="00677FD5" w:rsidP="00D6770B">
            <w:pPr>
              <w:rPr>
                <w:rFonts w:ascii="Arial" w:eastAsia="Calibri" w:hAnsi="Arial" w:cs="Arial"/>
              </w:rPr>
            </w:pPr>
          </w:p>
        </w:tc>
      </w:tr>
      <w:tr w:rsidR="00D6770B" w:rsidRPr="004A778E" w:rsidTr="00CB5F89">
        <w:tc>
          <w:tcPr>
            <w:tcW w:w="907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Mobiles</w:t>
            </w:r>
          </w:p>
        </w:tc>
      </w:tr>
      <w:tr w:rsidR="00D6770B" w:rsidRPr="004A778E" w:rsidTr="00CB5F89">
        <w:tc>
          <w:tcPr>
            <w:tcW w:w="1236"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5"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6991"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36"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5" w:type="dxa"/>
          </w:tcPr>
          <w:p w:rsidR="00D6770B" w:rsidRPr="004A778E" w:rsidRDefault="00D6770B" w:rsidP="00D6770B">
            <w:pPr>
              <w:spacing w:line="276" w:lineRule="auto"/>
              <w:rPr>
                <w:rFonts w:ascii="Arial" w:eastAsia="Calibri" w:hAnsi="Arial" w:cs="Arial"/>
                <w:sz w:val="24"/>
                <w:szCs w:val="24"/>
              </w:rPr>
            </w:pPr>
          </w:p>
        </w:tc>
        <w:tc>
          <w:tcPr>
            <w:tcW w:w="6991" w:type="dxa"/>
          </w:tcPr>
          <w:p w:rsidR="00D6770B" w:rsidRPr="004A778E" w:rsidRDefault="00D6770B" w:rsidP="00D6770B">
            <w:pPr>
              <w:spacing w:line="276" w:lineRule="auto"/>
              <w:rPr>
                <w:rFonts w:ascii="Arial" w:eastAsia="Calibri" w:hAnsi="Arial" w:cs="Arial"/>
                <w:sz w:val="24"/>
                <w:szCs w:val="24"/>
              </w:rPr>
            </w:pPr>
          </w:p>
        </w:tc>
      </w:tr>
    </w:tbl>
    <w:p w:rsidR="00D6770B" w:rsidRPr="004A778E" w:rsidRDefault="00D6770B" w:rsidP="00D6770B">
      <w:pPr>
        <w:rPr>
          <w:rFonts w:ascii="Arial" w:hAnsi="Arial" w:cs="Arial"/>
        </w:rPr>
      </w:pPr>
      <w:r w:rsidRPr="004A778E">
        <w:rPr>
          <w:rFonts w:ascii="Arial" w:hAnsi="Arial" w:cs="Arial"/>
        </w:rPr>
        <w:br w:type="page"/>
      </w:r>
    </w:p>
    <w:tbl>
      <w:tblPr>
        <w:tblStyle w:val="TableGrid1"/>
        <w:tblW w:w="9072" w:type="dxa"/>
        <w:tblInd w:w="250" w:type="dxa"/>
        <w:tblLook w:val="04A0" w:firstRow="1" w:lastRow="0" w:firstColumn="1" w:lastColumn="0" w:noHBand="0" w:noVBand="1"/>
      </w:tblPr>
      <w:tblGrid>
        <w:gridCol w:w="1242"/>
        <w:gridCol w:w="844"/>
        <w:gridCol w:w="6986"/>
      </w:tblGrid>
      <w:tr w:rsidR="00D6770B" w:rsidRPr="004A778E" w:rsidTr="00CB5F89">
        <w:tc>
          <w:tcPr>
            <w:tcW w:w="907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00CB5F89">
              <w:rPr>
                <w:rFonts w:ascii="Arial" w:eastAsia="Calibri" w:hAnsi="Arial" w:cs="Arial"/>
                <w:b/>
                <w:bCs/>
                <w:sz w:val="48"/>
                <w:szCs w:val="48"/>
              </w:rPr>
              <w:t>CT head</w:t>
            </w:r>
          </w:p>
        </w:tc>
      </w:tr>
      <w:tr w:rsidR="00D6770B" w:rsidRPr="004A778E" w:rsidTr="00CB5F89">
        <w:tc>
          <w:tcPr>
            <w:tcW w:w="1242"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4"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6986"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4"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c>
          <w:tcPr>
            <w:tcW w:w="6986" w:type="dxa"/>
            <w:tcBorders>
              <w:bottom w:val="single" w:sz="4" w:space="0" w:color="000000" w:themeColor="text1"/>
            </w:tcBorders>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9072" w:type="dxa"/>
            <w:gridSpan w:val="3"/>
            <w:tcBorders>
              <w:left w:val="nil"/>
              <w:bottom w:val="single" w:sz="4" w:space="0" w:color="000000" w:themeColor="text1"/>
              <w:right w:val="nil"/>
            </w:tcBorders>
            <w:shd w:val="clear" w:color="auto" w:fill="FFFFFF" w:themeFill="background1"/>
          </w:tcPr>
          <w:p w:rsidR="00D6770B" w:rsidRPr="004A778E" w:rsidRDefault="00D6770B" w:rsidP="00D6770B">
            <w:pPr>
              <w:rPr>
                <w:rFonts w:ascii="Arial" w:eastAsia="Calibri" w:hAnsi="Arial" w:cs="Arial"/>
              </w:rPr>
            </w:pPr>
          </w:p>
        </w:tc>
      </w:tr>
      <w:tr w:rsidR="00D6770B" w:rsidRPr="004A778E" w:rsidTr="00CB5F89">
        <w:tc>
          <w:tcPr>
            <w:tcW w:w="9072" w:type="dxa"/>
            <w:gridSpan w:val="3"/>
            <w:shd w:val="clear" w:color="auto" w:fill="BFBFBF" w:themeFill="background1" w:themeFillShade="BF"/>
          </w:tcPr>
          <w:p w:rsidR="00D6770B" w:rsidRPr="004A778E" w:rsidRDefault="00D6770B" w:rsidP="00D6770B">
            <w:pPr>
              <w:rPr>
                <w:rFonts w:ascii="Arial" w:eastAsia="Calibri" w:hAnsi="Arial" w:cs="Arial"/>
                <w:b/>
                <w:bCs/>
                <w:sz w:val="48"/>
                <w:szCs w:val="48"/>
              </w:rPr>
            </w:pPr>
            <w:r w:rsidRPr="004A778E">
              <w:rPr>
                <w:rFonts w:ascii="Arial" w:eastAsia="Calibri" w:hAnsi="Arial" w:cs="Arial"/>
              </w:rPr>
              <w:br w:type="page"/>
            </w:r>
            <w:r w:rsidRPr="004A778E">
              <w:rPr>
                <w:rFonts w:ascii="Arial" w:eastAsia="Calibri" w:hAnsi="Arial" w:cs="Arial"/>
                <w:b/>
                <w:bCs/>
                <w:sz w:val="48"/>
                <w:szCs w:val="48"/>
              </w:rPr>
              <w:t>Theatre</w:t>
            </w:r>
          </w:p>
        </w:tc>
      </w:tr>
      <w:tr w:rsidR="00D6770B" w:rsidRPr="004A778E" w:rsidTr="00CB5F89">
        <w:tc>
          <w:tcPr>
            <w:tcW w:w="1242" w:type="dxa"/>
          </w:tcPr>
          <w:p w:rsidR="00D6770B" w:rsidRPr="004A778E" w:rsidRDefault="00D6770B" w:rsidP="00D6770B">
            <w:pPr>
              <w:rPr>
                <w:rFonts w:ascii="Arial" w:eastAsia="Calibri" w:hAnsi="Arial" w:cs="Arial"/>
              </w:rPr>
            </w:pPr>
            <w:r w:rsidRPr="004A778E">
              <w:rPr>
                <w:rFonts w:ascii="Arial" w:eastAsia="Calibri" w:hAnsi="Arial" w:cs="Arial"/>
              </w:rPr>
              <w:t>Case Number</w:t>
            </w:r>
          </w:p>
        </w:tc>
        <w:tc>
          <w:tcPr>
            <w:tcW w:w="844" w:type="dxa"/>
          </w:tcPr>
          <w:p w:rsidR="00D6770B" w:rsidRPr="004A778E" w:rsidRDefault="00D6770B" w:rsidP="00D6770B">
            <w:pPr>
              <w:rPr>
                <w:rFonts w:ascii="Arial" w:eastAsia="Calibri" w:hAnsi="Arial" w:cs="Arial"/>
              </w:rPr>
            </w:pPr>
            <w:r w:rsidRPr="004A778E">
              <w:rPr>
                <w:rFonts w:ascii="Arial" w:eastAsia="Calibri" w:hAnsi="Arial" w:cs="Arial"/>
              </w:rPr>
              <w:t>Date</w:t>
            </w:r>
          </w:p>
        </w:tc>
        <w:tc>
          <w:tcPr>
            <w:tcW w:w="6986" w:type="dxa"/>
          </w:tcPr>
          <w:p w:rsidR="00D6770B" w:rsidRPr="004A778E" w:rsidRDefault="00D6770B" w:rsidP="00D6770B">
            <w:pPr>
              <w:rPr>
                <w:rFonts w:ascii="Arial" w:eastAsia="Calibri" w:hAnsi="Arial" w:cs="Arial"/>
              </w:rPr>
            </w:pPr>
            <w:r w:rsidRPr="004A778E">
              <w:rPr>
                <w:rFonts w:ascii="Arial" w:eastAsia="Calibri" w:hAnsi="Arial" w:cs="Arial"/>
              </w:rPr>
              <w:t>Relevant Examination History</w:t>
            </w: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r w:rsidR="00D6770B" w:rsidRPr="004A778E" w:rsidTr="00CB5F89">
        <w:tc>
          <w:tcPr>
            <w:tcW w:w="1242" w:type="dxa"/>
          </w:tcPr>
          <w:p w:rsidR="00D6770B" w:rsidRPr="004A778E" w:rsidRDefault="00D6770B" w:rsidP="00D6770B">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44" w:type="dxa"/>
          </w:tcPr>
          <w:p w:rsidR="00D6770B" w:rsidRPr="004A778E" w:rsidRDefault="00D6770B" w:rsidP="00D6770B">
            <w:pPr>
              <w:spacing w:line="276" w:lineRule="auto"/>
              <w:rPr>
                <w:rFonts w:ascii="Arial" w:eastAsia="Calibri" w:hAnsi="Arial" w:cs="Arial"/>
                <w:sz w:val="24"/>
                <w:szCs w:val="24"/>
              </w:rPr>
            </w:pPr>
          </w:p>
        </w:tc>
        <w:tc>
          <w:tcPr>
            <w:tcW w:w="6986" w:type="dxa"/>
          </w:tcPr>
          <w:p w:rsidR="00D6770B" w:rsidRPr="004A778E" w:rsidRDefault="00D6770B" w:rsidP="00D6770B">
            <w:pPr>
              <w:spacing w:line="276" w:lineRule="auto"/>
              <w:rPr>
                <w:rFonts w:ascii="Arial" w:eastAsia="Calibri" w:hAnsi="Arial" w:cs="Arial"/>
                <w:sz w:val="24"/>
                <w:szCs w:val="24"/>
              </w:rPr>
            </w:pPr>
          </w:p>
        </w:tc>
      </w:tr>
    </w:tbl>
    <w:p w:rsidR="00F46C75" w:rsidRPr="004A778E" w:rsidRDefault="00F46C75" w:rsidP="00D6770B">
      <w:pPr>
        <w:rPr>
          <w:rFonts w:ascii="Arial" w:hAnsi="Arial" w:cs="Arial"/>
        </w:rPr>
      </w:pPr>
    </w:p>
    <w:tbl>
      <w:tblPr>
        <w:tblStyle w:val="TableGrid1"/>
        <w:tblW w:w="9072" w:type="dxa"/>
        <w:tblInd w:w="250" w:type="dxa"/>
        <w:tblLook w:val="04A0" w:firstRow="1" w:lastRow="0" w:firstColumn="1" w:lastColumn="0" w:noHBand="0" w:noVBand="1"/>
      </w:tblPr>
      <w:tblGrid>
        <w:gridCol w:w="999"/>
        <w:gridCol w:w="851"/>
        <w:gridCol w:w="7222"/>
      </w:tblGrid>
      <w:tr w:rsidR="00F46C75" w:rsidRPr="004A778E" w:rsidTr="00CB5F89">
        <w:tc>
          <w:tcPr>
            <w:tcW w:w="9072" w:type="dxa"/>
            <w:gridSpan w:val="3"/>
            <w:shd w:val="clear" w:color="auto" w:fill="BFBFBF" w:themeFill="background1" w:themeFillShade="BF"/>
          </w:tcPr>
          <w:p w:rsidR="00F46C75" w:rsidRPr="004A778E" w:rsidRDefault="00F46C75" w:rsidP="00CB5F89">
            <w:pPr>
              <w:rPr>
                <w:rFonts w:ascii="Arial" w:eastAsia="Calibri" w:hAnsi="Arial" w:cs="Arial"/>
                <w:b/>
                <w:bCs/>
                <w:sz w:val="48"/>
                <w:szCs w:val="48"/>
              </w:rPr>
            </w:pPr>
            <w:r w:rsidRPr="004A778E">
              <w:rPr>
                <w:rFonts w:ascii="Arial" w:hAnsi="Arial" w:cs="Arial"/>
              </w:rPr>
              <w:br w:type="page"/>
            </w:r>
            <w:r w:rsidR="00CB5F89">
              <w:rPr>
                <w:rFonts w:ascii="Arial" w:eastAsia="Calibri" w:hAnsi="Arial" w:cs="Arial"/>
                <w:b/>
                <w:bCs/>
                <w:sz w:val="48"/>
                <w:szCs w:val="48"/>
              </w:rPr>
              <w:t>Complex chest/a</w:t>
            </w:r>
            <w:r w:rsidR="0006152B">
              <w:rPr>
                <w:rFonts w:ascii="Arial" w:eastAsia="Calibri" w:hAnsi="Arial" w:cs="Arial"/>
                <w:b/>
                <w:bCs/>
                <w:sz w:val="48"/>
                <w:szCs w:val="48"/>
              </w:rPr>
              <w:t xml:space="preserve">bdomen </w:t>
            </w:r>
          </w:p>
        </w:tc>
      </w:tr>
      <w:tr w:rsidR="00F46C75" w:rsidRPr="004A778E" w:rsidTr="00CB5F89">
        <w:tc>
          <w:tcPr>
            <w:tcW w:w="999" w:type="dxa"/>
          </w:tcPr>
          <w:p w:rsidR="00F46C75" w:rsidRPr="004A778E" w:rsidRDefault="00F46C75" w:rsidP="00583B84">
            <w:pPr>
              <w:rPr>
                <w:rFonts w:ascii="Arial" w:eastAsia="Calibri" w:hAnsi="Arial" w:cs="Arial"/>
              </w:rPr>
            </w:pPr>
            <w:r w:rsidRPr="004A778E">
              <w:rPr>
                <w:rFonts w:ascii="Arial" w:eastAsia="Calibri" w:hAnsi="Arial" w:cs="Arial"/>
              </w:rPr>
              <w:t>Case Number</w:t>
            </w:r>
          </w:p>
        </w:tc>
        <w:tc>
          <w:tcPr>
            <w:tcW w:w="851" w:type="dxa"/>
          </w:tcPr>
          <w:p w:rsidR="00F46C75" w:rsidRPr="004A778E" w:rsidRDefault="00F46C75" w:rsidP="00583B84">
            <w:pPr>
              <w:rPr>
                <w:rFonts w:ascii="Arial" w:eastAsia="Calibri" w:hAnsi="Arial" w:cs="Arial"/>
              </w:rPr>
            </w:pPr>
            <w:r w:rsidRPr="004A778E">
              <w:rPr>
                <w:rFonts w:ascii="Arial" w:eastAsia="Calibri" w:hAnsi="Arial" w:cs="Arial"/>
              </w:rPr>
              <w:t>Date</w:t>
            </w:r>
          </w:p>
        </w:tc>
        <w:tc>
          <w:tcPr>
            <w:tcW w:w="7222" w:type="dxa"/>
          </w:tcPr>
          <w:p w:rsidR="00F46C75" w:rsidRPr="004A778E" w:rsidRDefault="00F46C75" w:rsidP="00583B84">
            <w:pPr>
              <w:rPr>
                <w:rFonts w:ascii="Arial" w:eastAsia="Calibri" w:hAnsi="Arial" w:cs="Arial"/>
              </w:rPr>
            </w:pPr>
            <w:r w:rsidRPr="004A778E">
              <w:rPr>
                <w:rFonts w:ascii="Arial" w:eastAsia="Calibri" w:hAnsi="Arial" w:cs="Arial"/>
              </w:rPr>
              <w:t>Relevant Examination History</w:t>
            </w: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2</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3</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4</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5</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6</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7</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8</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9</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r w:rsidR="00F46C75" w:rsidRPr="004A778E" w:rsidTr="00CB5F89">
        <w:tc>
          <w:tcPr>
            <w:tcW w:w="999" w:type="dxa"/>
          </w:tcPr>
          <w:p w:rsidR="00F46C75" w:rsidRPr="004A778E" w:rsidRDefault="00F46C75" w:rsidP="00583B84">
            <w:pPr>
              <w:spacing w:line="276" w:lineRule="auto"/>
              <w:rPr>
                <w:rFonts w:ascii="Arial" w:eastAsia="Calibri" w:hAnsi="Arial" w:cs="Arial"/>
                <w:sz w:val="24"/>
                <w:szCs w:val="24"/>
              </w:rPr>
            </w:pPr>
            <w:r w:rsidRPr="004A778E">
              <w:rPr>
                <w:rFonts w:ascii="Arial" w:eastAsia="Calibri" w:hAnsi="Arial" w:cs="Arial"/>
                <w:sz w:val="24"/>
                <w:szCs w:val="24"/>
              </w:rPr>
              <w:t>10</w:t>
            </w:r>
          </w:p>
        </w:tc>
        <w:tc>
          <w:tcPr>
            <w:tcW w:w="851" w:type="dxa"/>
          </w:tcPr>
          <w:p w:rsidR="00F46C75" w:rsidRPr="004A778E" w:rsidRDefault="00F46C75" w:rsidP="00583B84">
            <w:pPr>
              <w:spacing w:line="276" w:lineRule="auto"/>
              <w:rPr>
                <w:rFonts w:ascii="Arial" w:eastAsia="Calibri" w:hAnsi="Arial" w:cs="Arial"/>
                <w:sz w:val="24"/>
                <w:szCs w:val="24"/>
              </w:rPr>
            </w:pPr>
          </w:p>
        </w:tc>
        <w:tc>
          <w:tcPr>
            <w:tcW w:w="7222" w:type="dxa"/>
          </w:tcPr>
          <w:p w:rsidR="00F46C75" w:rsidRPr="004A778E" w:rsidRDefault="00F46C75" w:rsidP="00583B84">
            <w:pPr>
              <w:spacing w:line="276" w:lineRule="auto"/>
              <w:rPr>
                <w:rFonts w:ascii="Arial" w:eastAsia="Calibri" w:hAnsi="Arial" w:cs="Arial"/>
                <w:sz w:val="24"/>
                <w:szCs w:val="24"/>
              </w:rPr>
            </w:pPr>
          </w:p>
        </w:tc>
      </w:tr>
    </w:tbl>
    <w:p w:rsidR="00F46C75" w:rsidRPr="004A778E" w:rsidRDefault="00F46C75" w:rsidP="00D6770B">
      <w:pPr>
        <w:rPr>
          <w:rFonts w:ascii="Arial" w:hAnsi="Arial" w:cs="Arial"/>
        </w:rPr>
      </w:pPr>
    </w:p>
    <w:tbl>
      <w:tblPr>
        <w:tblStyle w:val="TableGrid3"/>
        <w:tblW w:w="9072" w:type="dxa"/>
        <w:tblInd w:w="250" w:type="dxa"/>
        <w:tblLook w:val="04A0" w:firstRow="1" w:lastRow="0" w:firstColumn="1" w:lastColumn="0" w:noHBand="0" w:noVBand="1"/>
      </w:tblPr>
      <w:tblGrid>
        <w:gridCol w:w="999"/>
        <w:gridCol w:w="842"/>
        <w:gridCol w:w="7231"/>
      </w:tblGrid>
      <w:tr w:rsidR="00CB5F89" w:rsidRPr="00CB5F89" w:rsidTr="00D565EF">
        <w:tc>
          <w:tcPr>
            <w:tcW w:w="9072" w:type="dxa"/>
            <w:gridSpan w:val="3"/>
            <w:shd w:val="clear" w:color="auto" w:fill="BFBFBF" w:themeFill="background1" w:themeFillShade="BF"/>
          </w:tcPr>
          <w:p w:rsidR="00CB5F89" w:rsidRPr="00CB5F89" w:rsidRDefault="00CB5F89" w:rsidP="00CB5F89">
            <w:pPr>
              <w:rPr>
                <w:rFonts w:ascii="Arial" w:eastAsia="Calibri" w:hAnsi="Arial" w:cs="Arial"/>
                <w:b/>
                <w:bCs/>
                <w:sz w:val="48"/>
                <w:szCs w:val="48"/>
              </w:rPr>
            </w:pPr>
            <w:r w:rsidRPr="00CB5F89">
              <w:rPr>
                <w:rFonts w:ascii="Arial" w:eastAsia="Calibri" w:hAnsi="Arial" w:cs="Arial"/>
                <w:b/>
                <w:bCs/>
                <w:sz w:val="48"/>
                <w:szCs w:val="48"/>
              </w:rPr>
              <w:t>Intensive care mobiles</w:t>
            </w:r>
          </w:p>
        </w:tc>
      </w:tr>
      <w:tr w:rsidR="00CB5F89" w:rsidRPr="00CB5F89" w:rsidTr="00D565EF">
        <w:tc>
          <w:tcPr>
            <w:tcW w:w="709" w:type="dxa"/>
          </w:tcPr>
          <w:p w:rsidR="00CB5F89" w:rsidRPr="00CB5F89" w:rsidRDefault="00CB5F89" w:rsidP="00CB5F89">
            <w:pPr>
              <w:rPr>
                <w:rFonts w:ascii="Arial" w:eastAsia="Calibri" w:hAnsi="Arial" w:cs="Arial"/>
              </w:rPr>
            </w:pPr>
            <w:r w:rsidRPr="00CB5F89">
              <w:rPr>
                <w:rFonts w:ascii="Arial" w:eastAsia="Calibri" w:hAnsi="Arial" w:cs="Arial"/>
              </w:rPr>
              <w:t>Case Number</w:t>
            </w:r>
          </w:p>
        </w:tc>
        <w:tc>
          <w:tcPr>
            <w:tcW w:w="850" w:type="dxa"/>
          </w:tcPr>
          <w:p w:rsidR="00CB5F89" w:rsidRPr="00CB5F89" w:rsidRDefault="00CB5F89" w:rsidP="00CB5F89">
            <w:pPr>
              <w:rPr>
                <w:rFonts w:ascii="Arial" w:eastAsia="Calibri" w:hAnsi="Arial" w:cs="Arial"/>
              </w:rPr>
            </w:pPr>
            <w:r w:rsidRPr="00CB5F89">
              <w:rPr>
                <w:rFonts w:ascii="Arial" w:eastAsia="Calibri" w:hAnsi="Arial" w:cs="Arial"/>
              </w:rPr>
              <w:t>Date</w:t>
            </w:r>
          </w:p>
        </w:tc>
        <w:tc>
          <w:tcPr>
            <w:tcW w:w="7513" w:type="dxa"/>
          </w:tcPr>
          <w:p w:rsidR="00CB5F89" w:rsidRPr="00CB5F89" w:rsidRDefault="00CB5F89" w:rsidP="00CB5F89">
            <w:pPr>
              <w:rPr>
                <w:rFonts w:ascii="Arial" w:eastAsia="Calibri" w:hAnsi="Arial" w:cs="Arial"/>
              </w:rPr>
            </w:pPr>
            <w:r w:rsidRPr="00CB5F89">
              <w:rPr>
                <w:rFonts w:ascii="Arial" w:eastAsia="Calibri" w:hAnsi="Arial" w:cs="Arial"/>
              </w:rPr>
              <w:t>Relevant Examination History</w:t>
            </w: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1</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2</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3</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4</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5</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6</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7</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8</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9</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r w:rsidR="00CB5F89" w:rsidRPr="00CB5F89" w:rsidTr="00D565EF">
        <w:tc>
          <w:tcPr>
            <w:tcW w:w="709" w:type="dxa"/>
          </w:tcPr>
          <w:p w:rsidR="00CB5F89" w:rsidRPr="00CB5F89" w:rsidRDefault="00CB5F89" w:rsidP="00CB5F89">
            <w:pPr>
              <w:spacing w:line="276" w:lineRule="auto"/>
              <w:rPr>
                <w:rFonts w:ascii="Arial" w:eastAsia="Calibri" w:hAnsi="Arial" w:cs="Arial"/>
                <w:sz w:val="24"/>
                <w:szCs w:val="24"/>
              </w:rPr>
            </w:pPr>
            <w:r w:rsidRPr="00CB5F89">
              <w:rPr>
                <w:rFonts w:ascii="Arial" w:eastAsia="Calibri" w:hAnsi="Arial" w:cs="Arial"/>
                <w:sz w:val="24"/>
                <w:szCs w:val="24"/>
              </w:rPr>
              <w:t>10</w:t>
            </w:r>
          </w:p>
        </w:tc>
        <w:tc>
          <w:tcPr>
            <w:tcW w:w="850" w:type="dxa"/>
          </w:tcPr>
          <w:p w:rsidR="00CB5F89" w:rsidRPr="00CB5F89" w:rsidRDefault="00CB5F89" w:rsidP="00CB5F89">
            <w:pPr>
              <w:spacing w:line="276" w:lineRule="auto"/>
              <w:rPr>
                <w:rFonts w:ascii="Arial" w:eastAsia="Calibri" w:hAnsi="Arial" w:cs="Arial"/>
                <w:sz w:val="24"/>
                <w:szCs w:val="24"/>
              </w:rPr>
            </w:pPr>
          </w:p>
        </w:tc>
        <w:tc>
          <w:tcPr>
            <w:tcW w:w="7513" w:type="dxa"/>
          </w:tcPr>
          <w:p w:rsidR="00CB5F89" w:rsidRPr="00CB5F89" w:rsidRDefault="00CB5F89" w:rsidP="00CB5F89">
            <w:pPr>
              <w:spacing w:line="276" w:lineRule="auto"/>
              <w:rPr>
                <w:rFonts w:ascii="Arial" w:eastAsia="Calibri" w:hAnsi="Arial" w:cs="Arial"/>
                <w:sz w:val="24"/>
                <w:szCs w:val="24"/>
              </w:rPr>
            </w:pPr>
          </w:p>
        </w:tc>
      </w:tr>
    </w:tbl>
    <w:p w:rsidR="004A778E" w:rsidRDefault="004A778E" w:rsidP="00D6770B">
      <w:pPr>
        <w:rPr>
          <w:rFonts w:ascii="Arial" w:eastAsia="Calibri" w:hAnsi="Arial" w:cs="Arial"/>
          <w:b/>
          <w:bCs/>
          <w:i/>
          <w:iCs/>
          <w:sz w:val="28"/>
          <w:szCs w:val="28"/>
        </w:rPr>
      </w:pPr>
    </w:p>
    <w:p w:rsidR="0006152B" w:rsidRDefault="0006152B" w:rsidP="00D6770B">
      <w:pPr>
        <w:rPr>
          <w:rFonts w:ascii="Arial" w:eastAsia="Calibri" w:hAnsi="Arial" w:cs="Arial"/>
          <w:b/>
          <w:bCs/>
          <w:i/>
          <w:iCs/>
          <w:sz w:val="28"/>
          <w:szCs w:val="28"/>
        </w:rPr>
      </w:pPr>
    </w:p>
    <w:p w:rsidR="0006152B" w:rsidRDefault="0006152B" w:rsidP="00D6770B">
      <w:pPr>
        <w:rPr>
          <w:rFonts w:ascii="Arial" w:eastAsia="Calibri" w:hAnsi="Arial" w:cs="Arial"/>
          <w:b/>
          <w:bCs/>
          <w:i/>
          <w:iCs/>
          <w:sz w:val="28"/>
          <w:szCs w:val="28"/>
        </w:rPr>
      </w:pPr>
    </w:p>
    <w:p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This is a true record of my placement activity</w:t>
      </w:r>
      <w:r w:rsidR="004A778E">
        <w:rPr>
          <w:rFonts w:ascii="Arial" w:eastAsia="Calibri" w:hAnsi="Arial" w:cs="Arial"/>
          <w:b/>
          <w:bCs/>
          <w:i/>
          <w:iCs/>
          <w:sz w:val="28"/>
          <w:szCs w:val="28"/>
        </w:rPr>
        <w:t>:</w:t>
      </w:r>
    </w:p>
    <w:p w:rsidR="004A778E" w:rsidRDefault="004A778E" w:rsidP="00D6770B">
      <w:pPr>
        <w:rPr>
          <w:rFonts w:ascii="Arial" w:eastAsia="Calibri" w:hAnsi="Arial" w:cs="Arial"/>
          <w:b/>
          <w:bCs/>
          <w:i/>
          <w:iCs/>
          <w:sz w:val="28"/>
          <w:szCs w:val="28"/>
        </w:rPr>
      </w:pPr>
    </w:p>
    <w:p w:rsidR="00D6770B" w:rsidRPr="004A778E" w:rsidRDefault="00D6770B" w:rsidP="00D6770B">
      <w:pPr>
        <w:rPr>
          <w:rFonts w:ascii="Arial" w:eastAsia="Calibri" w:hAnsi="Arial" w:cs="Arial"/>
          <w:b/>
          <w:bCs/>
          <w:i/>
          <w:iCs/>
          <w:sz w:val="28"/>
          <w:szCs w:val="28"/>
        </w:rPr>
      </w:pPr>
      <w:r w:rsidRPr="004A778E">
        <w:rPr>
          <w:rFonts w:ascii="Arial" w:eastAsia="Calibri" w:hAnsi="Arial" w:cs="Arial"/>
          <w:b/>
          <w:bCs/>
          <w:i/>
          <w:iCs/>
          <w:sz w:val="28"/>
          <w:szCs w:val="28"/>
        </w:rPr>
        <w:t>Signed (student)</w:t>
      </w:r>
      <w:proofErr w:type="gramStart"/>
      <w:r w:rsidR="004A778E">
        <w:rPr>
          <w:rFonts w:ascii="Arial" w:eastAsia="Calibri" w:hAnsi="Arial" w:cs="Arial"/>
          <w:b/>
          <w:bCs/>
          <w:i/>
          <w:iCs/>
          <w:sz w:val="28"/>
          <w:szCs w:val="28"/>
        </w:rPr>
        <w:t>:……………………………………………………….</w:t>
      </w:r>
      <w:proofErr w:type="gramEnd"/>
    </w:p>
    <w:p w:rsidR="004A778E" w:rsidRDefault="004A778E" w:rsidP="00D6770B">
      <w:pPr>
        <w:rPr>
          <w:rFonts w:ascii="Arial" w:eastAsia="Calibri" w:hAnsi="Arial" w:cs="Arial"/>
          <w:b/>
          <w:bCs/>
          <w:i/>
          <w:iCs/>
          <w:sz w:val="28"/>
          <w:szCs w:val="28"/>
        </w:rPr>
      </w:pPr>
    </w:p>
    <w:p w:rsidR="00D6770B" w:rsidRPr="004A778E" w:rsidRDefault="00D6770B" w:rsidP="00D6770B">
      <w:pPr>
        <w:rPr>
          <w:rFonts w:ascii="Arial" w:eastAsia="Calibri" w:hAnsi="Arial" w:cs="Arial"/>
          <w:b/>
          <w:bCs/>
          <w:i/>
          <w:iCs/>
          <w:sz w:val="24"/>
          <w:szCs w:val="24"/>
        </w:rPr>
      </w:pPr>
      <w:r w:rsidRPr="004A778E">
        <w:rPr>
          <w:rFonts w:ascii="Arial" w:eastAsia="Calibri" w:hAnsi="Arial" w:cs="Arial"/>
          <w:b/>
          <w:bCs/>
          <w:i/>
          <w:iCs/>
          <w:sz w:val="28"/>
          <w:szCs w:val="28"/>
        </w:rPr>
        <w:t>Date</w:t>
      </w:r>
      <w:r w:rsidR="004A778E">
        <w:rPr>
          <w:rFonts w:ascii="Arial" w:eastAsia="Calibri" w:hAnsi="Arial" w:cs="Arial"/>
          <w:b/>
          <w:bCs/>
          <w:i/>
          <w:iCs/>
          <w:sz w:val="28"/>
          <w:szCs w:val="28"/>
        </w:rPr>
        <w:t>: ……………………………………………</w:t>
      </w:r>
    </w:p>
    <w:p w:rsidR="005E78B8" w:rsidRPr="005E78B8" w:rsidRDefault="00D6770B" w:rsidP="005E78B8">
      <w:pPr>
        <w:jc w:val="center"/>
        <w:rPr>
          <w:rFonts w:ascii="Arial" w:eastAsia="Calibri" w:hAnsi="Arial" w:cs="Arial"/>
          <w:b/>
          <w:bCs/>
          <w:sz w:val="44"/>
          <w:szCs w:val="44"/>
        </w:rPr>
      </w:pPr>
      <w:r w:rsidRPr="004A778E">
        <w:rPr>
          <w:rFonts w:ascii="Arial" w:eastAsia="Calibri" w:hAnsi="Arial" w:cs="Arial"/>
          <w:b/>
          <w:bCs/>
          <w:sz w:val="44"/>
          <w:szCs w:val="44"/>
        </w:rPr>
        <w:br w:type="page"/>
      </w:r>
      <w:r w:rsidR="005E78B8" w:rsidRPr="005E78B8">
        <w:rPr>
          <w:rFonts w:ascii="Arial" w:eastAsia="Calibri" w:hAnsi="Arial" w:cs="Arial"/>
          <w:b/>
          <w:bCs/>
          <w:sz w:val="44"/>
          <w:szCs w:val="44"/>
        </w:rPr>
        <w:t>Section 4</w:t>
      </w:r>
    </w:p>
    <w:p w:rsidR="005E78B8" w:rsidRPr="005E78B8" w:rsidRDefault="005E78B8" w:rsidP="005E78B8">
      <w:pPr>
        <w:jc w:val="center"/>
        <w:rPr>
          <w:rFonts w:ascii="Arial" w:eastAsia="Calibri" w:hAnsi="Arial" w:cs="Arial"/>
          <w:b/>
          <w:bCs/>
          <w:sz w:val="44"/>
          <w:szCs w:val="44"/>
        </w:rPr>
      </w:pPr>
    </w:p>
    <w:p w:rsidR="005E78B8" w:rsidRPr="005E78B8" w:rsidRDefault="005E78B8" w:rsidP="005E78B8">
      <w:pPr>
        <w:jc w:val="center"/>
        <w:rPr>
          <w:rFonts w:ascii="Arial" w:eastAsia="Calibri" w:hAnsi="Arial" w:cs="Arial"/>
          <w:b/>
          <w:bCs/>
          <w:sz w:val="44"/>
          <w:szCs w:val="44"/>
        </w:rPr>
      </w:pPr>
      <w:r w:rsidRPr="005E78B8">
        <w:rPr>
          <w:rFonts w:ascii="Arial" w:eastAsia="Calibri" w:hAnsi="Arial" w:cs="Arial"/>
          <w:b/>
          <w:bCs/>
          <w:sz w:val="44"/>
          <w:szCs w:val="44"/>
        </w:rPr>
        <w:t>Professionalism and Feedback</w:t>
      </w:r>
    </w:p>
    <w:p w:rsidR="005E78B8" w:rsidRPr="005E78B8" w:rsidRDefault="005E78B8" w:rsidP="005E78B8">
      <w:pPr>
        <w:jc w:val="center"/>
        <w:rPr>
          <w:rFonts w:ascii="Arial" w:eastAsia="Calibri" w:hAnsi="Arial" w:cs="Arial"/>
          <w:b/>
          <w:bCs/>
          <w:sz w:val="44"/>
          <w:szCs w:val="44"/>
        </w:rPr>
      </w:pPr>
    </w:p>
    <w:p w:rsidR="005E78B8" w:rsidRPr="005E78B8" w:rsidRDefault="005E78B8" w:rsidP="005E78B8">
      <w:pPr>
        <w:jc w:val="center"/>
        <w:rPr>
          <w:rFonts w:ascii="Arial" w:eastAsia="Calibri" w:hAnsi="Arial" w:cs="Arial"/>
          <w:b/>
          <w:bCs/>
          <w:sz w:val="44"/>
          <w:szCs w:val="44"/>
        </w:rPr>
      </w:pPr>
    </w:p>
    <w:p w:rsidR="005E78B8" w:rsidRPr="005E78B8" w:rsidRDefault="005E78B8" w:rsidP="005E78B8">
      <w:pPr>
        <w:jc w:val="center"/>
        <w:rPr>
          <w:rFonts w:ascii="Arial" w:eastAsia="Calibri" w:hAnsi="Arial" w:cs="Arial"/>
          <w:b/>
          <w:bCs/>
          <w:sz w:val="44"/>
          <w:szCs w:val="44"/>
        </w:rPr>
      </w:pPr>
    </w:p>
    <w:p w:rsidR="005E78B8" w:rsidRPr="005E78B8" w:rsidRDefault="005E78B8" w:rsidP="005E78B8">
      <w:pPr>
        <w:rPr>
          <w:rFonts w:ascii="Arial" w:eastAsia="Calibri" w:hAnsi="Arial" w:cs="Arial"/>
          <w:b/>
          <w:bCs/>
          <w:sz w:val="36"/>
          <w:szCs w:val="36"/>
        </w:rPr>
      </w:pPr>
      <w:r w:rsidRPr="005E78B8">
        <w:rPr>
          <w:rFonts w:ascii="Arial" w:eastAsia="Calibri" w:hAnsi="Arial" w:cs="Arial"/>
          <w:b/>
          <w:bCs/>
          <w:sz w:val="36"/>
          <w:szCs w:val="36"/>
        </w:rPr>
        <w:t xml:space="preserve">4.1 </w:t>
      </w:r>
      <w:r w:rsidRPr="005E78B8">
        <w:rPr>
          <w:rFonts w:ascii="Arial" w:eastAsia="Calibri" w:hAnsi="Arial" w:cs="Arial"/>
          <w:b/>
          <w:bCs/>
          <w:sz w:val="36"/>
          <w:szCs w:val="36"/>
        </w:rPr>
        <w:tab/>
        <w:t xml:space="preserve">Professional Suitability Assessment </w:t>
      </w:r>
    </w:p>
    <w:p w:rsidR="005E78B8" w:rsidRPr="005E78B8" w:rsidRDefault="005E78B8" w:rsidP="005E78B8">
      <w:pPr>
        <w:rPr>
          <w:rFonts w:ascii="Arial" w:eastAsia="Calibri" w:hAnsi="Arial" w:cs="Arial"/>
          <w:b/>
          <w:bCs/>
          <w:sz w:val="36"/>
          <w:szCs w:val="36"/>
        </w:rPr>
      </w:pPr>
      <w:r w:rsidRPr="005E78B8">
        <w:rPr>
          <w:rFonts w:ascii="Arial" w:eastAsia="Calibri" w:hAnsi="Arial" w:cs="Arial"/>
          <w:b/>
          <w:bCs/>
          <w:sz w:val="36"/>
          <w:szCs w:val="36"/>
        </w:rPr>
        <w:t xml:space="preserve">4.2 </w:t>
      </w:r>
      <w:r w:rsidRPr="005E78B8">
        <w:rPr>
          <w:rFonts w:ascii="Arial" w:eastAsia="Calibri" w:hAnsi="Arial" w:cs="Arial"/>
          <w:b/>
          <w:bCs/>
          <w:sz w:val="36"/>
          <w:szCs w:val="36"/>
        </w:rPr>
        <w:tab/>
        <w:t>Guidance on providing feedback to students</w:t>
      </w:r>
      <w:r w:rsidRPr="005E78B8">
        <w:rPr>
          <w:rFonts w:ascii="Arial" w:eastAsia="Calibri" w:hAnsi="Arial" w:cs="Arial"/>
          <w:b/>
          <w:bCs/>
          <w:sz w:val="36"/>
          <w:szCs w:val="36"/>
        </w:rPr>
        <w:tab/>
      </w:r>
    </w:p>
    <w:p w:rsidR="005E78B8" w:rsidRPr="005E78B8" w:rsidRDefault="005E78B8" w:rsidP="005E78B8">
      <w:pPr>
        <w:rPr>
          <w:rFonts w:ascii="Arial" w:hAnsi="Arial" w:cs="Arial"/>
          <w:bCs/>
          <w:sz w:val="24"/>
          <w:szCs w:val="24"/>
        </w:rPr>
      </w:pPr>
      <w:proofErr w:type="gramStart"/>
      <w:r w:rsidRPr="005E78B8">
        <w:rPr>
          <w:rFonts w:ascii="Arial" w:eastAsia="Calibri" w:hAnsi="Arial" w:cs="Arial"/>
          <w:b/>
          <w:bCs/>
          <w:sz w:val="36"/>
          <w:szCs w:val="36"/>
        </w:rPr>
        <w:t>4.3  Weekly</w:t>
      </w:r>
      <w:proofErr w:type="gramEnd"/>
      <w:r w:rsidRPr="005E78B8">
        <w:rPr>
          <w:rFonts w:ascii="Arial" w:eastAsia="Calibri" w:hAnsi="Arial" w:cs="Arial"/>
          <w:b/>
          <w:bCs/>
          <w:sz w:val="36"/>
          <w:szCs w:val="36"/>
        </w:rPr>
        <w:t xml:space="preserve"> OR Daily Feedback Forms</w:t>
      </w:r>
      <w:r w:rsidRPr="005E78B8">
        <w:rPr>
          <w:rFonts w:ascii="Arial" w:eastAsia="Calibri" w:hAnsi="Arial" w:cs="Arial"/>
          <w:b/>
          <w:bCs/>
          <w:sz w:val="44"/>
          <w:szCs w:val="44"/>
        </w:rPr>
        <w:t xml:space="preserve"> </w:t>
      </w:r>
      <w:r w:rsidRPr="005E78B8">
        <w:rPr>
          <w:rFonts w:ascii="Arial" w:eastAsia="Calibri" w:hAnsi="Arial" w:cs="Arial"/>
          <w:b/>
          <w:bCs/>
          <w:sz w:val="44"/>
          <w:szCs w:val="44"/>
        </w:rPr>
        <w:br w:type="page"/>
      </w:r>
    </w:p>
    <w:p w:rsidR="0038068B" w:rsidRPr="0038068B" w:rsidRDefault="009B7B95" w:rsidP="0038068B">
      <w:pPr>
        <w:jc w:val="center"/>
        <w:rPr>
          <w:rFonts w:ascii="Arial" w:hAnsi="Arial" w:cs="Arial"/>
          <w:b/>
          <w:sz w:val="44"/>
          <w:szCs w:val="44"/>
        </w:rPr>
      </w:pPr>
      <w:r>
        <w:rPr>
          <w:rFonts w:ascii="Arial" w:hAnsi="Arial" w:cs="Arial"/>
          <w:b/>
          <w:sz w:val="44"/>
          <w:szCs w:val="44"/>
        </w:rPr>
        <w:t xml:space="preserve">4.1 </w:t>
      </w:r>
      <w:r w:rsidR="0038068B" w:rsidRPr="0038068B">
        <w:rPr>
          <w:rFonts w:ascii="Arial" w:hAnsi="Arial" w:cs="Arial"/>
          <w:b/>
          <w:sz w:val="44"/>
          <w:szCs w:val="44"/>
        </w:rPr>
        <w:t>Professional Suitability.</w:t>
      </w:r>
    </w:p>
    <w:p w:rsidR="0038068B" w:rsidRPr="0038068B" w:rsidRDefault="0038068B" w:rsidP="0038068B">
      <w:pPr>
        <w:rPr>
          <w:rFonts w:ascii="Arial" w:hAnsi="Arial" w:cs="Arial"/>
          <w:b/>
          <w:sz w:val="28"/>
          <w:szCs w:val="28"/>
        </w:rPr>
      </w:pPr>
      <w:r w:rsidRPr="0038068B">
        <w:rPr>
          <w:rFonts w:ascii="Arial" w:hAnsi="Arial" w:cs="Arial"/>
          <w:sz w:val="28"/>
          <w:szCs w:val="28"/>
        </w:rPr>
        <w:t xml:space="preserve">In order for you to become a future health care professional it is important you conduct yourself in an appropriate manner. As such the two areas outlined below will form key elements of the assessment of your clinical practice. </w:t>
      </w:r>
    </w:p>
    <w:p w:rsidR="0038068B" w:rsidRPr="0038068B" w:rsidRDefault="0038068B" w:rsidP="0038068B">
      <w:pPr>
        <w:rPr>
          <w:rFonts w:ascii="Arial" w:hAnsi="Arial" w:cs="Arial"/>
          <w:sz w:val="28"/>
          <w:szCs w:val="28"/>
        </w:rPr>
      </w:pPr>
      <w:r w:rsidRPr="0038068B">
        <w:rPr>
          <w:rFonts w:ascii="Arial" w:hAnsi="Arial" w:cs="Arial"/>
          <w:sz w:val="28"/>
          <w:szCs w:val="28"/>
        </w:rPr>
        <w:t xml:space="preserve">Both your </w:t>
      </w:r>
      <w:r w:rsidRPr="0038068B">
        <w:rPr>
          <w:rFonts w:ascii="Arial" w:hAnsi="Arial" w:cs="Arial"/>
          <w:b/>
          <w:sz w:val="28"/>
          <w:szCs w:val="28"/>
        </w:rPr>
        <w:t xml:space="preserve">Professional Behaviour </w:t>
      </w:r>
      <w:r w:rsidRPr="0038068B">
        <w:rPr>
          <w:rFonts w:ascii="Arial" w:hAnsi="Arial" w:cs="Arial"/>
          <w:sz w:val="28"/>
          <w:szCs w:val="28"/>
        </w:rPr>
        <w:t>and</w:t>
      </w:r>
      <w:r w:rsidRPr="0038068B">
        <w:rPr>
          <w:rFonts w:ascii="Arial" w:hAnsi="Arial" w:cs="Arial"/>
          <w:b/>
          <w:sz w:val="28"/>
          <w:szCs w:val="28"/>
        </w:rPr>
        <w:t xml:space="preserve"> Health &amp;</w:t>
      </w:r>
      <w:r w:rsidRPr="0038068B">
        <w:rPr>
          <w:rFonts w:ascii="Arial" w:hAnsi="Arial" w:cs="Arial"/>
          <w:sz w:val="28"/>
          <w:szCs w:val="28"/>
        </w:rPr>
        <w:t xml:space="preserve"> </w:t>
      </w:r>
      <w:r w:rsidRPr="0038068B">
        <w:rPr>
          <w:rFonts w:ascii="Arial" w:hAnsi="Arial" w:cs="Arial"/>
          <w:b/>
          <w:sz w:val="28"/>
          <w:szCs w:val="28"/>
        </w:rPr>
        <w:t>Safety</w:t>
      </w:r>
      <w:r w:rsidRPr="0038068B">
        <w:rPr>
          <w:rFonts w:ascii="Arial" w:hAnsi="Arial" w:cs="Arial"/>
          <w:sz w:val="28"/>
          <w:szCs w:val="28"/>
        </w:rPr>
        <w:t xml:space="preserve"> will be assessed as part of your clinical practice and form an integral part of this Clinical Assessment Workbook. </w:t>
      </w:r>
    </w:p>
    <w:p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b/>
          <w:sz w:val="28"/>
          <w:szCs w:val="28"/>
        </w:rPr>
        <w:t>Both these areas are</w:t>
      </w:r>
      <w:r w:rsidRPr="0038068B">
        <w:rPr>
          <w:rFonts w:ascii="Arial" w:hAnsi="Arial" w:cs="Arial"/>
          <w:sz w:val="28"/>
          <w:szCs w:val="28"/>
        </w:rPr>
        <w:t xml:space="preserve"> </w:t>
      </w:r>
      <w:r w:rsidRPr="0038068B">
        <w:rPr>
          <w:rFonts w:ascii="Arial" w:hAnsi="Arial" w:cs="Arial"/>
          <w:b/>
          <w:sz w:val="28"/>
          <w:szCs w:val="28"/>
        </w:rPr>
        <w:t>graded as PASS OR FAIL</w:t>
      </w:r>
      <w:r w:rsidRPr="0038068B">
        <w:rPr>
          <w:rFonts w:ascii="Arial" w:hAnsi="Arial" w:cs="Arial"/>
          <w:sz w:val="28"/>
          <w:szCs w:val="28"/>
        </w:rPr>
        <w:t xml:space="preserve"> at the end of year assessment </w:t>
      </w:r>
    </w:p>
    <w:p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sz w:val="28"/>
          <w:szCs w:val="28"/>
        </w:rPr>
        <w:t xml:space="preserve">They are weighted so that </w:t>
      </w:r>
      <w:r w:rsidRPr="0038068B">
        <w:rPr>
          <w:rFonts w:ascii="Arial" w:hAnsi="Arial" w:cs="Arial"/>
          <w:b/>
          <w:sz w:val="28"/>
          <w:szCs w:val="28"/>
        </w:rPr>
        <w:t>a fail in either area will result in a failure of the placement</w:t>
      </w:r>
      <w:r w:rsidRPr="0038068B">
        <w:rPr>
          <w:rFonts w:ascii="Arial" w:hAnsi="Arial" w:cs="Arial"/>
          <w:sz w:val="28"/>
          <w:szCs w:val="28"/>
        </w:rPr>
        <w:t xml:space="preserve"> as a whole.</w:t>
      </w:r>
    </w:p>
    <w:p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sz w:val="28"/>
          <w:szCs w:val="28"/>
        </w:rPr>
        <w:t xml:space="preserve">Where a student does not meet the required standard in these areas then this is an academic fail of the placement in the first instance.  </w:t>
      </w:r>
    </w:p>
    <w:p w:rsidR="0038068B" w:rsidRPr="0038068B" w:rsidRDefault="0038068B" w:rsidP="00342CE4">
      <w:pPr>
        <w:numPr>
          <w:ilvl w:val="0"/>
          <w:numId w:val="17"/>
        </w:numPr>
        <w:contextualSpacing/>
        <w:rPr>
          <w:rFonts w:ascii="Arial" w:hAnsi="Arial" w:cs="Arial"/>
          <w:sz w:val="28"/>
          <w:szCs w:val="28"/>
        </w:rPr>
      </w:pPr>
      <w:r w:rsidRPr="0038068B">
        <w:rPr>
          <w:rFonts w:ascii="Arial" w:hAnsi="Arial" w:cs="Arial"/>
          <w:sz w:val="28"/>
          <w:szCs w:val="28"/>
        </w:rPr>
        <w:t>If your behaviour is sufficiently serious we can refer you to the professional issues team.</w:t>
      </w:r>
    </w:p>
    <w:p w:rsidR="0038068B" w:rsidRPr="0038068B" w:rsidRDefault="0038068B" w:rsidP="0038068B">
      <w:pPr>
        <w:rPr>
          <w:rFonts w:ascii="Arial" w:hAnsi="Arial" w:cs="Arial"/>
          <w:sz w:val="32"/>
          <w:szCs w:val="32"/>
        </w:rPr>
      </w:pPr>
    </w:p>
    <w:p w:rsidR="0038068B" w:rsidRPr="0038068B" w:rsidRDefault="0038068B" w:rsidP="0038068B">
      <w:pPr>
        <w:rPr>
          <w:rFonts w:ascii="Arial" w:hAnsi="Arial" w:cs="Arial"/>
          <w:b/>
          <w:sz w:val="32"/>
          <w:szCs w:val="32"/>
        </w:rPr>
      </w:pPr>
      <w:r w:rsidRPr="0038068B">
        <w:rPr>
          <w:rFonts w:ascii="Arial" w:hAnsi="Arial" w:cs="Arial"/>
          <w:b/>
          <w:sz w:val="32"/>
          <w:szCs w:val="32"/>
        </w:rPr>
        <w:t>Professional Behaviour will include (but not restricted to) the following elements:</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Attendance</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Appearance</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Time keeping</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Absence reporting</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Maintaining confidentiality</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Responding to feedback in a constructive manner</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Honesty &amp; integrity</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Respects the views of individuals, adhering to equality and diversity procedures</w:t>
      </w:r>
    </w:p>
    <w:p w:rsidR="0038068B" w:rsidRPr="0038068B" w:rsidRDefault="0038068B" w:rsidP="00342CE4">
      <w:pPr>
        <w:numPr>
          <w:ilvl w:val="0"/>
          <w:numId w:val="18"/>
        </w:numPr>
        <w:contextualSpacing/>
        <w:rPr>
          <w:rFonts w:ascii="Arial" w:hAnsi="Arial" w:cs="Arial"/>
          <w:sz w:val="28"/>
          <w:szCs w:val="28"/>
        </w:rPr>
      </w:pPr>
      <w:r w:rsidRPr="0038068B">
        <w:rPr>
          <w:rFonts w:ascii="Arial" w:hAnsi="Arial" w:cs="Arial"/>
          <w:sz w:val="28"/>
          <w:szCs w:val="28"/>
        </w:rPr>
        <w:t>Refraining from using social media unless authorised by relevant placement personnel</w:t>
      </w:r>
    </w:p>
    <w:p w:rsidR="0038068B" w:rsidRPr="0038068B" w:rsidRDefault="0038068B" w:rsidP="0038068B">
      <w:pPr>
        <w:rPr>
          <w:rFonts w:ascii="Arial" w:hAnsi="Arial" w:cs="Arial"/>
          <w:b/>
          <w:sz w:val="28"/>
          <w:szCs w:val="28"/>
        </w:rPr>
      </w:pPr>
    </w:p>
    <w:p w:rsidR="0038068B" w:rsidRPr="0038068B" w:rsidRDefault="0038068B" w:rsidP="0038068B">
      <w:pPr>
        <w:rPr>
          <w:rFonts w:ascii="Arial" w:hAnsi="Arial" w:cs="Arial"/>
          <w:b/>
          <w:sz w:val="32"/>
          <w:szCs w:val="32"/>
        </w:rPr>
      </w:pPr>
      <w:r w:rsidRPr="0038068B">
        <w:rPr>
          <w:rFonts w:ascii="Arial" w:hAnsi="Arial" w:cs="Arial"/>
          <w:b/>
          <w:sz w:val="32"/>
          <w:szCs w:val="32"/>
        </w:rPr>
        <w:t>Health &amp; Safety will include (but not restricted to) the following elements:</w:t>
      </w:r>
    </w:p>
    <w:p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Ability to adhere to local organisational policies</w:t>
      </w:r>
    </w:p>
    <w:p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Safe use of equipment</w:t>
      </w:r>
    </w:p>
    <w:p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Compliance with Radiation Monitoring Processes and Radiation Protection Procedures.</w:t>
      </w:r>
    </w:p>
    <w:p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Practices within scope of professional practice, with awareness of own limitations, seeking assistance in an appropriate manner</w:t>
      </w:r>
    </w:p>
    <w:p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Takes necessary measures to ensure the health &amp; safety of staff, patients and self</w:t>
      </w:r>
    </w:p>
    <w:p w:rsidR="0038068B" w:rsidRPr="0038068B" w:rsidRDefault="0038068B" w:rsidP="00342CE4">
      <w:pPr>
        <w:numPr>
          <w:ilvl w:val="0"/>
          <w:numId w:val="19"/>
        </w:numPr>
        <w:contextualSpacing/>
        <w:rPr>
          <w:rFonts w:ascii="Arial" w:hAnsi="Arial" w:cs="Arial"/>
          <w:sz w:val="28"/>
          <w:szCs w:val="28"/>
        </w:rPr>
      </w:pPr>
      <w:r w:rsidRPr="0038068B">
        <w:rPr>
          <w:rFonts w:ascii="Arial" w:hAnsi="Arial" w:cs="Arial"/>
          <w:sz w:val="28"/>
          <w:szCs w:val="28"/>
        </w:rPr>
        <w:t>Reports and records health &amp; safety incidents appropriately</w:t>
      </w:r>
    </w:p>
    <w:p w:rsidR="0038068B" w:rsidRPr="0038068B" w:rsidRDefault="0038068B" w:rsidP="0038068B">
      <w:pPr>
        <w:ind w:left="720"/>
        <w:contextualSpacing/>
        <w:rPr>
          <w:rFonts w:ascii="Arial" w:hAnsi="Arial" w:cs="Arial"/>
          <w:sz w:val="28"/>
          <w:szCs w:val="28"/>
        </w:rPr>
      </w:pPr>
    </w:p>
    <w:p w:rsidR="0038068B" w:rsidRPr="0038068B" w:rsidRDefault="0038068B" w:rsidP="0038068B">
      <w:pPr>
        <w:rPr>
          <w:rFonts w:ascii="Arial" w:hAnsi="Arial" w:cs="Arial"/>
          <w:sz w:val="28"/>
          <w:szCs w:val="28"/>
        </w:rPr>
      </w:pPr>
      <w:r w:rsidRPr="0038068B">
        <w:rPr>
          <w:rFonts w:ascii="Arial" w:hAnsi="Arial" w:cs="Arial"/>
          <w:sz w:val="28"/>
          <w:szCs w:val="28"/>
        </w:rPr>
        <w:t xml:space="preserve">You will be assessed on a regular basis through your weekly reviews. Students who are falling short in either Professional Behaviour or Health &amp; Safety areas will be informed by the CLOs and VLs as part your placement review meetings. An action plan to retrieve the situation will be put in place. </w:t>
      </w:r>
    </w:p>
    <w:p w:rsidR="0038068B" w:rsidRPr="0038068B" w:rsidRDefault="0038068B" w:rsidP="0038068B">
      <w:pPr>
        <w:rPr>
          <w:rFonts w:ascii="Arial" w:hAnsi="Arial" w:cs="Arial"/>
          <w:sz w:val="28"/>
          <w:szCs w:val="28"/>
        </w:rPr>
      </w:pPr>
    </w:p>
    <w:p w:rsidR="0038068B" w:rsidRPr="0038068B" w:rsidRDefault="0038068B" w:rsidP="0038068B">
      <w:pPr>
        <w:rPr>
          <w:rFonts w:ascii="Arial" w:hAnsi="Arial" w:cs="Arial"/>
          <w:sz w:val="28"/>
          <w:szCs w:val="28"/>
        </w:rPr>
      </w:pPr>
    </w:p>
    <w:p w:rsidR="0038068B" w:rsidRPr="0038068B" w:rsidRDefault="0038068B" w:rsidP="0038068B">
      <w:pPr>
        <w:jc w:val="center"/>
        <w:rPr>
          <w:rFonts w:ascii="Arial" w:hAnsi="Arial" w:cs="Arial"/>
          <w:b/>
          <w:sz w:val="44"/>
          <w:szCs w:val="44"/>
          <w:u w:val="single"/>
        </w:rPr>
      </w:pPr>
      <w:r w:rsidRPr="0038068B">
        <w:rPr>
          <w:rFonts w:ascii="Arial" w:hAnsi="Arial" w:cs="Arial"/>
          <w:b/>
          <w:sz w:val="44"/>
          <w:szCs w:val="44"/>
          <w:u w:val="single"/>
        </w:rPr>
        <w:t>If on review there is no change in your performance then a fail grade will be awarded</w:t>
      </w:r>
      <w:r w:rsidR="00B44C47">
        <w:rPr>
          <w:rFonts w:ascii="Arial" w:hAnsi="Arial" w:cs="Arial"/>
          <w:b/>
          <w:sz w:val="44"/>
          <w:szCs w:val="44"/>
          <w:u w:val="single"/>
        </w:rPr>
        <w:t xml:space="preserve"> and you will not be eligible for HCPC registration</w:t>
      </w:r>
      <w:r w:rsidRPr="0038068B">
        <w:rPr>
          <w:rFonts w:ascii="Arial" w:hAnsi="Arial" w:cs="Arial"/>
          <w:b/>
          <w:sz w:val="44"/>
          <w:szCs w:val="44"/>
          <w:u w:val="single"/>
        </w:rPr>
        <w:t>.</w:t>
      </w:r>
    </w:p>
    <w:p w:rsidR="0038068B" w:rsidRPr="0038068B" w:rsidRDefault="0038068B" w:rsidP="0038068B">
      <w:pPr>
        <w:jc w:val="center"/>
        <w:rPr>
          <w:rFonts w:ascii="Arial" w:eastAsia="Calibri" w:hAnsi="Arial" w:cs="Arial"/>
          <w:b/>
          <w:bCs/>
          <w:sz w:val="44"/>
          <w:szCs w:val="44"/>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bCs/>
          <w:sz w:val="44"/>
          <w:szCs w:val="44"/>
        </w:rPr>
        <w:br w:type="page"/>
      </w:r>
    </w:p>
    <w:p w:rsidR="0038068B" w:rsidRPr="0038068B" w:rsidRDefault="009B7B95" w:rsidP="0038068B">
      <w:pPr>
        <w:jc w:val="center"/>
        <w:rPr>
          <w:rFonts w:ascii="Arial" w:eastAsia="Calibri" w:hAnsi="Arial" w:cs="Arial"/>
          <w:b/>
          <w:bCs/>
          <w:sz w:val="44"/>
          <w:szCs w:val="44"/>
        </w:rPr>
      </w:pPr>
      <w:r>
        <w:rPr>
          <w:rFonts w:ascii="Arial" w:eastAsia="Calibri" w:hAnsi="Arial" w:cs="Arial"/>
          <w:b/>
          <w:bCs/>
          <w:sz w:val="44"/>
          <w:szCs w:val="44"/>
        </w:rPr>
        <w:t xml:space="preserve">4.2 </w:t>
      </w:r>
      <w:r w:rsidR="0038068B" w:rsidRPr="0038068B">
        <w:rPr>
          <w:rFonts w:ascii="Arial" w:eastAsia="Calibri" w:hAnsi="Arial" w:cs="Arial"/>
          <w:b/>
          <w:bCs/>
          <w:sz w:val="44"/>
          <w:szCs w:val="44"/>
        </w:rPr>
        <w:t>Feedback to the Student</w:t>
      </w:r>
    </w:p>
    <w:p w:rsidR="0038068B" w:rsidRPr="0038068B" w:rsidRDefault="0038068B" w:rsidP="0038068B">
      <w:pPr>
        <w:rPr>
          <w:rFonts w:ascii="Arial" w:eastAsia="Calibri" w:hAnsi="Arial" w:cs="Arial"/>
          <w:b/>
          <w:bCs/>
          <w:sz w:val="32"/>
          <w:szCs w:val="32"/>
        </w:rPr>
      </w:pPr>
    </w:p>
    <w:p w:rsidR="0038068B" w:rsidRPr="0038068B" w:rsidRDefault="0038068B" w:rsidP="0038068B">
      <w:pPr>
        <w:rPr>
          <w:rFonts w:ascii="Arial" w:hAnsi="Arial" w:cs="Arial"/>
          <w:b/>
          <w:color w:val="000000" w:themeColor="text1"/>
          <w:kern w:val="24"/>
          <w:sz w:val="32"/>
          <w:szCs w:val="32"/>
        </w:rPr>
      </w:pPr>
      <w:r w:rsidRPr="0038068B">
        <w:rPr>
          <w:rFonts w:ascii="Arial" w:hAnsi="Arial" w:cs="Arial"/>
          <w:b/>
          <w:color w:val="000000" w:themeColor="text1"/>
          <w:kern w:val="24"/>
          <w:sz w:val="32"/>
          <w:szCs w:val="32"/>
        </w:rPr>
        <w:t>Some Guidance on Feedback</w:t>
      </w:r>
    </w:p>
    <w:p w:rsidR="0038068B" w:rsidRPr="0038068B" w:rsidRDefault="0038068B" w:rsidP="0038068B">
      <w:pPr>
        <w:spacing w:after="0" w:line="240" w:lineRule="auto"/>
        <w:textAlignment w:val="baseline"/>
        <w:rPr>
          <w:rFonts w:ascii="Arial" w:eastAsia="Times New Roman" w:hAnsi="Arial" w:cs="Arial"/>
          <w:sz w:val="32"/>
          <w:szCs w:val="32"/>
          <w:lang w:eastAsia="en-GB"/>
        </w:rPr>
      </w:pPr>
      <w:r w:rsidRPr="0038068B">
        <w:rPr>
          <w:rFonts w:ascii="Arial" w:hAnsi="Arial" w:cs="Arial"/>
          <w:color w:val="000000" w:themeColor="text1"/>
          <w:kern w:val="24"/>
          <w:sz w:val="32"/>
          <w:szCs w:val="32"/>
          <w:lang w:eastAsia="en-GB"/>
        </w:rPr>
        <w:t>Providing feedback is vital if students are to gain an accurate impression of their performance, in order to assess and measure their progress against their own learning objectives.</w:t>
      </w:r>
    </w:p>
    <w:p w:rsidR="0038068B" w:rsidRPr="0038068B" w:rsidRDefault="0038068B" w:rsidP="0038068B">
      <w:pPr>
        <w:rPr>
          <w:rFonts w:ascii="Arial" w:hAnsi="Arial" w:cs="Arial"/>
          <w:sz w:val="32"/>
          <w:szCs w:val="32"/>
        </w:rPr>
      </w:pPr>
    </w:p>
    <w:p w:rsidR="0038068B" w:rsidRPr="0038068B" w:rsidRDefault="0038068B" w:rsidP="0038068B">
      <w:pPr>
        <w:rPr>
          <w:rFonts w:ascii="Arial" w:hAnsi="Arial" w:cs="Arial"/>
          <w:b/>
          <w:sz w:val="28"/>
          <w:szCs w:val="28"/>
        </w:rPr>
      </w:pPr>
      <w:r w:rsidRPr="0038068B">
        <w:rPr>
          <w:rFonts w:ascii="Arial" w:hAnsi="Arial" w:cs="Arial"/>
          <w:b/>
          <w:sz w:val="28"/>
          <w:szCs w:val="28"/>
        </w:rPr>
        <w:t>Objectives of giving feedback</w:t>
      </w: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Feedback must be given with the intention of helping the student</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Providing feedback and disciplining are not the same thing</w:t>
      </w:r>
    </w:p>
    <w:p w:rsidR="0038068B" w:rsidRPr="0038068B" w:rsidRDefault="0038068B" w:rsidP="0038068B">
      <w:pPr>
        <w:ind w:left="720"/>
        <w:contextualSpacing/>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Feedback is most effective if given immediately or soon after the event</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It should be a 2 way process between you and the student otherwise it runs the risk of being negative and judgmental</w:t>
      </w:r>
    </w:p>
    <w:p w:rsidR="0038068B" w:rsidRPr="0038068B" w:rsidRDefault="0038068B" w:rsidP="0038068B">
      <w:pPr>
        <w:ind w:left="720"/>
        <w:contextualSpacing/>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Feedback should be offered in private or in such a way as to maintain the student’s integrity</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Feedback should focus on a behaviour that can be changed</w:t>
      </w:r>
    </w:p>
    <w:p w:rsidR="0038068B" w:rsidRPr="0038068B" w:rsidRDefault="0038068B" w:rsidP="0038068B">
      <w:pPr>
        <w:ind w:left="720"/>
        <w:contextualSpacing/>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Giving constructive feedback requires honesty</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Negative feedback can also be constructive</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5"/>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Poor feedback is worse that none at all.</w:t>
      </w:r>
    </w:p>
    <w:p w:rsidR="0038068B" w:rsidRPr="0038068B" w:rsidRDefault="0038068B" w:rsidP="0038068B">
      <w:pPr>
        <w:rPr>
          <w:rFonts w:ascii="Arial" w:hAnsi="Arial" w:cs="Arial"/>
          <w:sz w:val="28"/>
          <w:szCs w:val="28"/>
        </w:rPr>
      </w:pPr>
      <w:r w:rsidRPr="0038068B">
        <w:rPr>
          <w:rFonts w:ascii="Arial" w:hAnsi="Arial" w:cs="Arial"/>
          <w:sz w:val="28"/>
          <w:szCs w:val="28"/>
        </w:rPr>
        <w:br w:type="page"/>
      </w:r>
    </w:p>
    <w:p w:rsidR="0038068B" w:rsidRPr="0038068B" w:rsidRDefault="0038068B" w:rsidP="0038068B">
      <w:pPr>
        <w:rPr>
          <w:rFonts w:ascii="Arial" w:hAnsi="Arial" w:cs="Arial"/>
          <w:b/>
          <w:sz w:val="32"/>
          <w:szCs w:val="32"/>
        </w:rPr>
      </w:pPr>
      <w:r w:rsidRPr="0038068B">
        <w:rPr>
          <w:rFonts w:ascii="Arial" w:hAnsi="Arial" w:cs="Arial"/>
          <w:b/>
          <w:sz w:val="32"/>
          <w:szCs w:val="32"/>
        </w:rPr>
        <w:t>Before Giving Feedback</w:t>
      </w:r>
    </w:p>
    <w:p w:rsidR="0038068B" w:rsidRPr="0038068B" w:rsidRDefault="0038068B" w:rsidP="00342CE4">
      <w:pPr>
        <w:numPr>
          <w:ilvl w:val="0"/>
          <w:numId w:val="6"/>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Consider its value to the student</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6"/>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Think about what you are going to say</w:t>
      </w:r>
    </w:p>
    <w:p w:rsidR="0038068B" w:rsidRPr="0038068B" w:rsidRDefault="0038068B" w:rsidP="0038068B">
      <w:pPr>
        <w:ind w:left="720"/>
        <w:contextualSpacing/>
        <w:rPr>
          <w:rFonts w:ascii="Arial" w:hAnsi="Arial" w:cs="Arial"/>
          <w:sz w:val="28"/>
          <w:szCs w:val="28"/>
        </w:rPr>
      </w:pPr>
    </w:p>
    <w:p w:rsidR="0038068B" w:rsidRPr="0038068B" w:rsidRDefault="0038068B" w:rsidP="00342CE4">
      <w:pPr>
        <w:numPr>
          <w:ilvl w:val="0"/>
          <w:numId w:val="6"/>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Focus on priorities – don’t overload the student with too much feedback at a time.</w:t>
      </w:r>
    </w:p>
    <w:p w:rsidR="0038068B" w:rsidRPr="0038068B" w:rsidRDefault="0038068B" w:rsidP="0038068B">
      <w:pPr>
        <w:rPr>
          <w:rFonts w:ascii="Arial" w:hAnsi="Arial" w:cs="Arial"/>
          <w:b/>
          <w:sz w:val="32"/>
          <w:szCs w:val="32"/>
        </w:rPr>
      </w:pPr>
    </w:p>
    <w:p w:rsidR="0038068B" w:rsidRPr="0038068B" w:rsidRDefault="0038068B" w:rsidP="0038068B">
      <w:pPr>
        <w:rPr>
          <w:rFonts w:ascii="Arial" w:hAnsi="Arial" w:cs="Arial"/>
          <w:b/>
          <w:sz w:val="32"/>
          <w:szCs w:val="32"/>
        </w:rPr>
      </w:pPr>
      <w:r w:rsidRPr="0038068B">
        <w:rPr>
          <w:rFonts w:ascii="Arial" w:hAnsi="Arial" w:cs="Arial"/>
          <w:b/>
          <w:sz w:val="32"/>
          <w:szCs w:val="32"/>
        </w:rPr>
        <w:t>When Giving Feedback</w:t>
      </w:r>
    </w:p>
    <w:p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Be clear and specific and ensure that the student understands what you are saying</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Start with something positive – any negative comment which follows is more likely to be received well</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Offer feedback only on behaviour that has been observed</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Offer a description of what you saw rather than passing a judgement.</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Ask questions rather than making statements i.e. how else could you have handled that situation?</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Look for alternatives and leave the student with choices</w:t>
      </w:r>
    </w:p>
    <w:p w:rsidR="0038068B" w:rsidRPr="0038068B" w:rsidRDefault="0038068B" w:rsidP="0038068B">
      <w:pPr>
        <w:ind w:left="720"/>
        <w:contextualSpacing/>
        <w:textAlignment w:val="baseline"/>
        <w:rPr>
          <w:rFonts w:ascii="Arial" w:hAnsi="Arial" w:cs="Arial"/>
          <w:sz w:val="28"/>
          <w:szCs w:val="28"/>
        </w:rPr>
      </w:pPr>
    </w:p>
    <w:p w:rsidR="0038068B" w:rsidRPr="0038068B" w:rsidRDefault="0038068B" w:rsidP="00342CE4">
      <w:pPr>
        <w:numPr>
          <w:ilvl w:val="0"/>
          <w:numId w:val="7"/>
        </w:numPr>
        <w:spacing w:after="0" w:line="240" w:lineRule="auto"/>
        <w:contextualSpacing/>
        <w:textAlignment w:val="baseline"/>
        <w:rPr>
          <w:rFonts w:ascii="Arial" w:eastAsia="Times New Roman" w:hAnsi="Arial" w:cs="Arial"/>
          <w:sz w:val="28"/>
          <w:szCs w:val="28"/>
        </w:rPr>
      </w:pPr>
      <w:r w:rsidRPr="0038068B">
        <w:rPr>
          <w:rFonts w:ascii="Arial" w:hAnsi="Arial" w:cs="Arial"/>
          <w:color w:val="000000" w:themeColor="text1"/>
          <w:kern w:val="24"/>
          <w:sz w:val="28"/>
          <w:szCs w:val="28"/>
        </w:rPr>
        <w:t>Allow the student to accept or reject the feedback</w:t>
      </w:r>
    </w:p>
    <w:p w:rsidR="0038068B" w:rsidRPr="0038068B" w:rsidRDefault="0038068B" w:rsidP="0038068B">
      <w:pPr>
        <w:textAlignment w:val="baseline"/>
        <w:rPr>
          <w:rFonts w:ascii="Arial" w:hAnsi="Arial" w:cs="Arial"/>
          <w:sz w:val="32"/>
          <w:szCs w:val="32"/>
        </w:rPr>
      </w:pPr>
    </w:p>
    <w:p w:rsidR="0038068B" w:rsidRPr="0038068B" w:rsidRDefault="0038068B" w:rsidP="0038068B">
      <w:pPr>
        <w:rPr>
          <w:rFonts w:ascii="Arial" w:hAnsi="Arial" w:cs="Arial"/>
          <w:b/>
          <w:sz w:val="32"/>
          <w:szCs w:val="32"/>
        </w:rPr>
      </w:pPr>
      <w:r w:rsidRPr="0038068B">
        <w:rPr>
          <w:rFonts w:ascii="Arial" w:hAnsi="Arial" w:cs="Arial"/>
          <w:b/>
          <w:sz w:val="32"/>
          <w:szCs w:val="32"/>
        </w:rPr>
        <w:t>After Giving Feedback</w:t>
      </w:r>
    </w:p>
    <w:p w:rsidR="0038068B" w:rsidRPr="0038068B" w:rsidRDefault="0038068B" w:rsidP="00342CE4">
      <w:pPr>
        <w:numPr>
          <w:ilvl w:val="0"/>
          <w:numId w:val="9"/>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Things may not change – the decision to act is made by the student</w:t>
      </w:r>
    </w:p>
    <w:p w:rsidR="0038068B" w:rsidRPr="0038068B" w:rsidRDefault="0038068B" w:rsidP="0038068B">
      <w:pPr>
        <w:spacing w:after="0" w:line="240" w:lineRule="auto"/>
        <w:ind w:left="720"/>
        <w:contextualSpacing/>
        <w:textAlignment w:val="baseline"/>
        <w:rPr>
          <w:rFonts w:ascii="Arial" w:hAnsi="Arial" w:cs="Arial"/>
          <w:sz w:val="28"/>
          <w:szCs w:val="28"/>
        </w:rPr>
      </w:pPr>
    </w:p>
    <w:p w:rsidR="0038068B" w:rsidRPr="0038068B" w:rsidRDefault="0038068B" w:rsidP="00342CE4">
      <w:pPr>
        <w:numPr>
          <w:ilvl w:val="0"/>
          <w:numId w:val="9"/>
        </w:numPr>
        <w:spacing w:after="0" w:line="240" w:lineRule="auto"/>
        <w:contextualSpacing/>
        <w:textAlignment w:val="baseline"/>
        <w:rPr>
          <w:rFonts w:ascii="Arial" w:hAnsi="Arial" w:cs="Arial"/>
          <w:sz w:val="28"/>
          <w:szCs w:val="28"/>
        </w:rPr>
      </w:pPr>
      <w:r w:rsidRPr="0038068B">
        <w:rPr>
          <w:rFonts w:ascii="Arial" w:hAnsi="Arial" w:cs="Arial"/>
          <w:color w:val="000000" w:themeColor="text1"/>
          <w:kern w:val="24"/>
          <w:sz w:val="28"/>
          <w:szCs w:val="28"/>
        </w:rPr>
        <w:t>There is always a chance that negative feedback will offend.  However, it may stop inappropriate behaviour and avoid future confrontation.</w:t>
      </w:r>
    </w:p>
    <w:p w:rsidR="0038068B" w:rsidRPr="0038068B" w:rsidRDefault="0038068B" w:rsidP="0038068B">
      <w:pPr>
        <w:rPr>
          <w:rFonts w:ascii="Arial" w:hAnsi="Arial" w:cs="Arial"/>
          <w:sz w:val="28"/>
          <w:szCs w:val="28"/>
        </w:rPr>
      </w:pPr>
    </w:p>
    <w:p w:rsidR="0038068B" w:rsidRPr="0038068B" w:rsidRDefault="0038068B" w:rsidP="0038068B">
      <w:pPr>
        <w:rPr>
          <w:rFonts w:ascii="Arial" w:hAnsi="Arial" w:cs="Arial"/>
          <w:b/>
          <w:sz w:val="48"/>
          <w:szCs w:val="48"/>
        </w:rPr>
      </w:pPr>
      <w:r w:rsidRPr="0038068B">
        <w:rPr>
          <w:rFonts w:ascii="Arial" w:hAnsi="Arial" w:cs="Arial"/>
          <w:b/>
          <w:sz w:val="48"/>
          <w:szCs w:val="48"/>
        </w:rPr>
        <w:br w:type="page"/>
      </w:r>
    </w:p>
    <w:p w:rsidR="0038068B" w:rsidRPr="0038068B" w:rsidRDefault="0038068B" w:rsidP="0038068B">
      <w:pPr>
        <w:rPr>
          <w:rFonts w:ascii="Arial" w:hAnsi="Arial" w:cs="Arial"/>
          <w:b/>
          <w:sz w:val="32"/>
          <w:szCs w:val="32"/>
        </w:rPr>
      </w:pPr>
      <w:r w:rsidRPr="0038068B">
        <w:rPr>
          <w:rFonts w:ascii="Arial" w:hAnsi="Arial" w:cs="Arial"/>
          <w:b/>
          <w:sz w:val="32"/>
          <w:szCs w:val="32"/>
        </w:rPr>
        <w:t>The Feedback Sandwich –</w:t>
      </w:r>
      <w:r w:rsidRPr="0038068B">
        <w:rPr>
          <w:rFonts w:ascii="Arial" w:hAnsi="Arial" w:cs="Arial"/>
          <w:b/>
          <w:sz w:val="48"/>
          <w:szCs w:val="48"/>
        </w:rPr>
        <w:t xml:space="preserve"> </w:t>
      </w:r>
      <w:r w:rsidRPr="0038068B">
        <w:rPr>
          <w:rFonts w:ascii="Arial" w:hAnsi="Arial" w:cs="Arial"/>
          <w:b/>
          <w:sz w:val="32"/>
          <w:szCs w:val="32"/>
        </w:rPr>
        <w:t>A useful technique that should help you provide effective feedback</w:t>
      </w:r>
    </w:p>
    <w:p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START POSITIVE</w:t>
      </w:r>
    </w:p>
    <w:p w:rsidR="0038068B" w:rsidRPr="0038068B" w:rsidRDefault="0038068B" w:rsidP="0038068B">
      <w:pPr>
        <w:spacing w:line="240" w:lineRule="auto"/>
        <w:ind w:left="720"/>
        <w:contextualSpacing/>
        <w:textAlignment w:val="baseline"/>
        <w:rPr>
          <w:rFonts w:ascii="Arial" w:hAnsi="Arial" w:cs="Arial"/>
          <w:sz w:val="32"/>
          <w:szCs w:val="32"/>
        </w:rPr>
      </w:pPr>
    </w:p>
    <w:p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BE SPECIFIC</w:t>
      </w:r>
    </w:p>
    <w:p w:rsidR="0038068B" w:rsidRPr="0038068B" w:rsidRDefault="0038068B" w:rsidP="0038068B">
      <w:pPr>
        <w:ind w:left="720"/>
        <w:contextualSpacing/>
        <w:rPr>
          <w:rFonts w:ascii="Arial" w:hAnsi="Arial" w:cs="Arial"/>
          <w:sz w:val="32"/>
          <w:szCs w:val="32"/>
        </w:rPr>
      </w:pPr>
    </w:p>
    <w:p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REFER TO BEHAVIOUR THAT CAN BE CHANGED</w:t>
      </w:r>
    </w:p>
    <w:p w:rsidR="0038068B" w:rsidRPr="0038068B" w:rsidRDefault="0038068B" w:rsidP="0038068B">
      <w:pPr>
        <w:ind w:left="720"/>
        <w:contextualSpacing/>
        <w:rPr>
          <w:rFonts w:ascii="Arial" w:hAnsi="Arial" w:cs="Arial"/>
          <w:sz w:val="32"/>
          <w:szCs w:val="32"/>
        </w:rPr>
      </w:pPr>
    </w:p>
    <w:p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DRAW OUT OR OFFER ALTERNATIVES</w:t>
      </w:r>
    </w:p>
    <w:p w:rsidR="0038068B" w:rsidRPr="0038068B" w:rsidRDefault="0038068B" w:rsidP="0038068B">
      <w:pPr>
        <w:ind w:left="720"/>
        <w:contextualSpacing/>
        <w:rPr>
          <w:rFonts w:ascii="Arial" w:hAnsi="Arial" w:cs="Arial"/>
          <w:sz w:val="32"/>
          <w:szCs w:val="32"/>
        </w:rPr>
      </w:pPr>
    </w:p>
    <w:p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OWN THE FEEDBACK</w:t>
      </w:r>
    </w:p>
    <w:p w:rsidR="0038068B" w:rsidRPr="0038068B" w:rsidRDefault="0038068B" w:rsidP="0038068B">
      <w:pPr>
        <w:ind w:left="720"/>
        <w:contextualSpacing/>
        <w:rPr>
          <w:rFonts w:ascii="Arial" w:hAnsi="Arial" w:cs="Arial"/>
          <w:bCs/>
          <w:i/>
          <w:iCs/>
          <w:color w:val="000000" w:themeColor="text1"/>
          <w:kern w:val="24"/>
          <w:sz w:val="32"/>
          <w:szCs w:val="32"/>
        </w:rPr>
      </w:pPr>
    </w:p>
    <w:p w:rsidR="0038068B" w:rsidRPr="0038068B" w:rsidRDefault="0038068B" w:rsidP="00342CE4">
      <w:pPr>
        <w:numPr>
          <w:ilvl w:val="0"/>
          <w:numId w:val="8"/>
        </w:numPr>
        <w:spacing w:after="0" w:line="240" w:lineRule="auto"/>
        <w:contextualSpacing/>
        <w:textAlignment w:val="baseline"/>
        <w:rPr>
          <w:rFonts w:ascii="Arial" w:eastAsia="Times New Roman" w:hAnsi="Arial" w:cs="Arial"/>
          <w:sz w:val="32"/>
          <w:szCs w:val="32"/>
        </w:rPr>
      </w:pPr>
      <w:r w:rsidRPr="0038068B">
        <w:rPr>
          <w:rFonts w:ascii="Arial" w:hAnsi="Arial" w:cs="Arial"/>
          <w:bCs/>
          <w:i/>
          <w:iCs/>
          <w:color w:val="000000" w:themeColor="text1"/>
          <w:kern w:val="24"/>
          <w:sz w:val="32"/>
          <w:szCs w:val="32"/>
        </w:rPr>
        <w:t>LEAVE CHOICES TO ENABLE LEARNING AND GROWTH!</w:t>
      </w:r>
    </w:p>
    <w:p w:rsidR="0038068B" w:rsidRPr="0038068B" w:rsidRDefault="0038068B" w:rsidP="0038068B">
      <w:pPr>
        <w:spacing w:line="420" w:lineRule="exact"/>
        <w:textAlignment w:val="baseline"/>
        <w:rPr>
          <w:rFonts w:ascii="Arial" w:hAnsi="Arial" w:cs="Arial"/>
          <w:sz w:val="40"/>
          <w:szCs w:val="40"/>
        </w:rPr>
      </w:pPr>
    </w:p>
    <w:p w:rsidR="0038068B" w:rsidRPr="0038068B" w:rsidRDefault="0038068B" w:rsidP="0038068B">
      <w:pPr>
        <w:rPr>
          <w:rFonts w:ascii="Arial" w:hAnsi="Arial" w:cs="Arial"/>
          <w:b/>
          <w:sz w:val="40"/>
          <w:szCs w:val="40"/>
        </w:rPr>
      </w:pPr>
      <w:r w:rsidRPr="0038068B">
        <w:rPr>
          <w:rFonts w:ascii="Arial" w:hAnsi="Arial" w:cs="Arial"/>
          <w:noProof/>
          <w:lang w:eastAsia="en-GB"/>
        </w:rPr>
        <w:drawing>
          <wp:inline distT="0" distB="0" distL="0" distR="0" wp14:anchorId="1FDAA963" wp14:editId="22A10B71">
            <wp:extent cx="5686425" cy="4265017"/>
            <wp:effectExtent l="0" t="0" r="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7478" cy="4265807"/>
                    </a:xfrm>
                    <a:prstGeom prst="rect">
                      <a:avLst/>
                    </a:prstGeom>
                    <a:noFill/>
                  </pic:spPr>
                </pic:pic>
              </a:graphicData>
            </a:graphic>
          </wp:inline>
        </w:drawing>
      </w:r>
      <w:r w:rsidRPr="0038068B">
        <w:rPr>
          <w:rFonts w:ascii="Arial" w:hAnsi="Arial" w:cs="Arial"/>
          <w:b/>
          <w:sz w:val="40"/>
          <w:szCs w:val="40"/>
        </w:rPr>
        <w:br w:type="page"/>
      </w:r>
    </w:p>
    <w:p w:rsidR="0038068B" w:rsidRPr="0038068B" w:rsidRDefault="0038068B" w:rsidP="0038068B">
      <w:pPr>
        <w:rPr>
          <w:rFonts w:ascii="Arial" w:hAnsi="Arial" w:cs="Arial"/>
          <w:b/>
          <w:sz w:val="32"/>
          <w:szCs w:val="32"/>
        </w:rPr>
      </w:pPr>
      <w:proofErr w:type="gramStart"/>
      <w:r w:rsidRPr="0038068B">
        <w:rPr>
          <w:rFonts w:ascii="Arial" w:hAnsi="Arial" w:cs="Arial"/>
          <w:b/>
          <w:sz w:val="32"/>
          <w:szCs w:val="32"/>
        </w:rPr>
        <w:t>Some Examples of Comments from Supervisors Guidance.</w:t>
      </w:r>
      <w:proofErr w:type="gramEnd"/>
      <w:r w:rsidRPr="0038068B">
        <w:rPr>
          <w:rFonts w:ascii="Arial" w:hAnsi="Arial" w:cs="Arial"/>
          <w:b/>
          <w:sz w:val="32"/>
          <w:szCs w:val="32"/>
        </w:rPr>
        <w:t xml:space="preserve"> </w:t>
      </w:r>
    </w:p>
    <w:p w:rsidR="0038068B" w:rsidRPr="0038068B" w:rsidRDefault="0038068B" w:rsidP="0038068B">
      <w:pPr>
        <w:rPr>
          <w:rFonts w:ascii="Arial" w:hAnsi="Arial" w:cs="Arial"/>
          <w:sz w:val="28"/>
          <w:szCs w:val="28"/>
        </w:rPr>
      </w:pPr>
      <w:r w:rsidRPr="0038068B">
        <w:rPr>
          <w:rFonts w:ascii="Arial" w:hAnsi="Arial" w:cs="Arial"/>
          <w:sz w:val="28"/>
          <w:szCs w:val="28"/>
        </w:rPr>
        <w:t>Students gain most from specific feedback. Below are some examples. Please try to balance comments about what went well for the student today and areas that require further development.</w:t>
      </w:r>
    </w:p>
    <w:p w:rsidR="0038068B" w:rsidRPr="0038068B" w:rsidRDefault="0038068B" w:rsidP="0038068B">
      <w:pPr>
        <w:rPr>
          <w:rFonts w:ascii="Arial" w:hAnsi="Arial" w:cs="Arial"/>
          <w:sz w:val="28"/>
          <w:szCs w:val="28"/>
        </w:rPr>
      </w:pPr>
    </w:p>
    <w:p w:rsidR="0038068B" w:rsidRPr="0038068B" w:rsidRDefault="0038068B" w:rsidP="0038068B">
      <w:pPr>
        <w:rPr>
          <w:rFonts w:ascii="Arial" w:hAnsi="Arial" w:cs="Arial"/>
          <w:i/>
          <w:sz w:val="28"/>
          <w:szCs w:val="28"/>
        </w:rPr>
      </w:pPr>
      <w:r w:rsidRPr="0038068B">
        <w:rPr>
          <w:rFonts w:ascii="Arial" w:hAnsi="Arial" w:cs="Arial"/>
          <w:i/>
          <w:sz w:val="28"/>
          <w:szCs w:val="28"/>
        </w:rPr>
        <w:t>I saw X perform several examinations of the X, she/he is very competent at these.</w:t>
      </w:r>
    </w:p>
    <w:p w:rsidR="0038068B" w:rsidRPr="0038068B" w:rsidRDefault="0038068B" w:rsidP="0038068B">
      <w:pPr>
        <w:rPr>
          <w:rFonts w:ascii="Arial" w:hAnsi="Arial" w:cs="Arial"/>
          <w:i/>
          <w:sz w:val="28"/>
          <w:szCs w:val="28"/>
        </w:rPr>
      </w:pPr>
      <w:r w:rsidRPr="0038068B">
        <w:rPr>
          <w:rFonts w:ascii="Arial" w:hAnsi="Arial" w:cs="Arial"/>
          <w:i/>
          <w:sz w:val="28"/>
          <w:szCs w:val="28"/>
        </w:rPr>
        <w:t xml:space="preserve">X appears to be lacking in confidence when performing X. </w:t>
      </w:r>
      <w:proofErr w:type="spellStart"/>
      <w:r w:rsidRPr="0038068B">
        <w:rPr>
          <w:rFonts w:ascii="Arial" w:hAnsi="Arial" w:cs="Arial"/>
          <w:i/>
          <w:sz w:val="28"/>
          <w:szCs w:val="28"/>
        </w:rPr>
        <w:t>He/She</w:t>
      </w:r>
      <w:proofErr w:type="spellEnd"/>
      <w:r w:rsidRPr="0038068B">
        <w:rPr>
          <w:rFonts w:ascii="Arial" w:hAnsi="Arial" w:cs="Arial"/>
          <w:i/>
          <w:sz w:val="28"/>
          <w:szCs w:val="28"/>
        </w:rPr>
        <w:t xml:space="preserve"> positioned the patient several times before obtaining the correct projection.</w:t>
      </w:r>
    </w:p>
    <w:p w:rsidR="0038068B" w:rsidRPr="0038068B" w:rsidRDefault="0038068B" w:rsidP="0038068B">
      <w:pPr>
        <w:rPr>
          <w:rFonts w:ascii="Arial" w:hAnsi="Arial" w:cs="Arial"/>
          <w:i/>
          <w:sz w:val="28"/>
          <w:szCs w:val="28"/>
        </w:rPr>
      </w:pPr>
      <w:r w:rsidRPr="0038068B">
        <w:rPr>
          <w:rFonts w:ascii="Arial" w:hAnsi="Arial" w:cs="Arial"/>
          <w:i/>
          <w:sz w:val="28"/>
          <w:szCs w:val="28"/>
        </w:rPr>
        <w:t>X demonstrated excellent communication skills with the patient by speaking clearly/having good eye contact.</w:t>
      </w:r>
    </w:p>
    <w:p w:rsidR="0038068B" w:rsidRPr="0038068B" w:rsidRDefault="0038068B" w:rsidP="0038068B">
      <w:pPr>
        <w:rPr>
          <w:rFonts w:ascii="Arial" w:hAnsi="Arial" w:cs="Arial"/>
          <w:i/>
          <w:sz w:val="28"/>
          <w:szCs w:val="28"/>
        </w:rPr>
      </w:pPr>
      <w:r w:rsidRPr="0038068B">
        <w:rPr>
          <w:rFonts w:ascii="Arial" w:hAnsi="Arial" w:cs="Arial"/>
          <w:i/>
          <w:sz w:val="28"/>
          <w:szCs w:val="28"/>
        </w:rPr>
        <w:t>X needs to try to speak up a bit; the patients appear to have difficulty understanding what is required of them.</w:t>
      </w:r>
    </w:p>
    <w:p w:rsidR="0038068B" w:rsidRPr="0038068B" w:rsidRDefault="0038068B" w:rsidP="0038068B">
      <w:pPr>
        <w:rPr>
          <w:rFonts w:ascii="Arial" w:hAnsi="Arial" w:cs="Arial"/>
          <w:i/>
          <w:sz w:val="28"/>
          <w:szCs w:val="28"/>
        </w:rPr>
      </w:pPr>
      <w:r w:rsidRPr="0038068B">
        <w:rPr>
          <w:rFonts w:ascii="Arial" w:hAnsi="Arial" w:cs="Arial"/>
          <w:i/>
          <w:sz w:val="28"/>
          <w:szCs w:val="28"/>
        </w:rPr>
        <w:t xml:space="preserve">I went through some images of X today and was impressed by </w:t>
      </w:r>
      <w:proofErr w:type="spellStart"/>
      <w:r w:rsidRPr="0038068B">
        <w:rPr>
          <w:rFonts w:ascii="Arial" w:hAnsi="Arial" w:cs="Arial"/>
          <w:i/>
          <w:sz w:val="28"/>
          <w:szCs w:val="28"/>
        </w:rPr>
        <w:t>Xs</w:t>
      </w:r>
      <w:proofErr w:type="spellEnd"/>
      <w:r w:rsidRPr="0038068B">
        <w:rPr>
          <w:rFonts w:ascii="Arial" w:hAnsi="Arial" w:cs="Arial"/>
          <w:i/>
          <w:sz w:val="28"/>
          <w:szCs w:val="28"/>
        </w:rPr>
        <w:t xml:space="preserve"> knowledge of anatomy/pathology in this area.</w:t>
      </w:r>
    </w:p>
    <w:p w:rsidR="0038068B" w:rsidRPr="0038068B" w:rsidRDefault="0038068B" w:rsidP="0038068B">
      <w:pPr>
        <w:rPr>
          <w:rFonts w:ascii="Arial" w:hAnsi="Arial" w:cs="Arial"/>
          <w:i/>
          <w:sz w:val="28"/>
          <w:szCs w:val="28"/>
        </w:rPr>
      </w:pPr>
      <w:r w:rsidRPr="0038068B">
        <w:rPr>
          <w:rFonts w:ascii="Arial" w:hAnsi="Arial" w:cs="Arial"/>
          <w:i/>
          <w:sz w:val="28"/>
          <w:szCs w:val="28"/>
        </w:rPr>
        <w:t>I went through some images of X today and X did not appear to know the anatomy of this area.</w:t>
      </w:r>
    </w:p>
    <w:p w:rsidR="0038068B" w:rsidRPr="0038068B" w:rsidRDefault="0038068B" w:rsidP="0038068B">
      <w:pPr>
        <w:rPr>
          <w:rFonts w:ascii="Arial" w:hAnsi="Arial" w:cs="Arial"/>
          <w:i/>
          <w:sz w:val="28"/>
          <w:szCs w:val="28"/>
        </w:rPr>
      </w:pPr>
      <w:r w:rsidRPr="0038068B">
        <w:rPr>
          <w:rFonts w:ascii="Arial" w:hAnsi="Arial" w:cs="Arial"/>
          <w:i/>
          <w:sz w:val="28"/>
          <w:szCs w:val="28"/>
        </w:rPr>
        <w:t>X has worked well as a team member today by helping out when required e.g. by passing cassettes/getting the patients changed.</w:t>
      </w:r>
    </w:p>
    <w:p w:rsidR="0038068B" w:rsidRPr="0038068B" w:rsidRDefault="0038068B" w:rsidP="0038068B">
      <w:pPr>
        <w:rPr>
          <w:rFonts w:ascii="Arial" w:hAnsi="Arial" w:cs="Arial"/>
          <w:i/>
          <w:sz w:val="28"/>
          <w:szCs w:val="28"/>
        </w:rPr>
      </w:pPr>
      <w:r w:rsidRPr="0038068B">
        <w:rPr>
          <w:rFonts w:ascii="Arial" w:hAnsi="Arial" w:cs="Arial"/>
          <w:i/>
          <w:sz w:val="28"/>
          <w:szCs w:val="28"/>
        </w:rPr>
        <w:t>X needs to try and be a bit more proactive and anticipating what needs doing/ asking if they can help rather than waiting to be asked.</w:t>
      </w:r>
    </w:p>
    <w:p w:rsidR="0038068B" w:rsidRPr="0038068B" w:rsidRDefault="0038068B" w:rsidP="0038068B">
      <w:pPr>
        <w:rPr>
          <w:rFonts w:ascii="Arial" w:hAnsi="Arial" w:cs="Arial"/>
          <w:i/>
          <w:sz w:val="28"/>
          <w:szCs w:val="28"/>
        </w:rPr>
      </w:pPr>
      <w:r w:rsidRPr="0038068B">
        <w:rPr>
          <w:rFonts w:ascii="Arial" w:hAnsi="Arial" w:cs="Arial"/>
          <w:i/>
          <w:sz w:val="28"/>
          <w:szCs w:val="28"/>
        </w:rPr>
        <w:t>X has excellent time management and works quickly and efficiently.</w:t>
      </w:r>
    </w:p>
    <w:p w:rsidR="0038068B" w:rsidRPr="0038068B" w:rsidRDefault="0038068B" w:rsidP="0038068B">
      <w:pPr>
        <w:rPr>
          <w:rFonts w:ascii="Arial" w:hAnsi="Arial" w:cs="Arial"/>
          <w:sz w:val="28"/>
          <w:szCs w:val="28"/>
        </w:rPr>
      </w:pPr>
      <w:r w:rsidRPr="0038068B">
        <w:rPr>
          <w:rFonts w:ascii="Arial" w:hAnsi="Arial" w:cs="Arial"/>
          <w:i/>
          <w:sz w:val="28"/>
          <w:szCs w:val="28"/>
        </w:rPr>
        <w:t>I noticed that X did not arrive in the department on time and was late back from breaks.</w:t>
      </w:r>
    </w:p>
    <w:p w:rsidR="0038068B" w:rsidRPr="0038068B" w:rsidRDefault="0038068B" w:rsidP="0038068B">
      <w:pPr>
        <w:rPr>
          <w:rFonts w:ascii="Arial" w:eastAsia="Calibri" w:hAnsi="Arial" w:cs="Arial"/>
          <w:b/>
          <w:bCs/>
          <w:sz w:val="44"/>
          <w:szCs w:val="44"/>
        </w:rPr>
      </w:pPr>
      <w:r w:rsidRPr="0038068B">
        <w:rPr>
          <w:rFonts w:ascii="Arial" w:eastAsia="Calibri" w:hAnsi="Arial" w:cs="Arial"/>
          <w:b/>
          <w:bCs/>
          <w:sz w:val="44"/>
          <w:szCs w:val="44"/>
        </w:rPr>
        <w:br w:type="page"/>
      </w:r>
    </w:p>
    <w:p w:rsidR="0038068B" w:rsidRPr="0038068B" w:rsidRDefault="0038068B" w:rsidP="0038068B">
      <w:pPr>
        <w:jc w:val="center"/>
        <w:rPr>
          <w:rFonts w:ascii="Arial" w:eastAsia="Calibri" w:hAnsi="Arial" w:cs="Arial"/>
          <w:b/>
          <w:bCs/>
          <w:sz w:val="44"/>
          <w:szCs w:val="44"/>
        </w:rPr>
      </w:pPr>
    </w:p>
    <w:p w:rsidR="0038068B" w:rsidRPr="0038068B" w:rsidRDefault="009B7B95" w:rsidP="0038068B">
      <w:pPr>
        <w:jc w:val="center"/>
        <w:rPr>
          <w:rFonts w:ascii="Arial" w:eastAsia="Calibri" w:hAnsi="Arial" w:cs="Arial"/>
          <w:b/>
          <w:bCs/>
          <w:sz w:val="44"/>
          <w:szCs w:val="44"/>
        </w:rPr>
      </w:pPr>
      <w:r>
        <w:rPr>
          <w:rFonts w:ascii="Arial" w:eastAsia="Calibri" w:hAnsi="Arial" w:cs="Arial"/>
          <w:b/>
          <w:bCs/>
          <w:sz w:val="44"/>
          <w:szCs w:val="44"/>
        </w:rPr>
        <w:t xml:space="preserve">4.3 </w:t>
      </w:r>
      <w:r w:rsidR="0038068B" w:rsidRPr="0038068B">
        <w:rPr>
          <w:rFonts w:ascii="Arial" w:eastAsia="Calibri" w:hAnsi="Arial" w:cs="Arial"/>
          <w:b/>
          <w:bCs/>
          <w:sz w:val="44"/>
          <w:szCs w:val="44"/>
        </w:rPr>
        <w:t>The Feedback Forms</w:t>
      </w:r>
    </w:p>
    <w:p w:rsidR="0038068B" w:rsidRPr="0038068B" w:rsidRDefault="0038068B" w:rsidP="0038068B">
      <w:pPr>
        <w:rPr>
          <w:rFonts w:ascii="Arial" w:eastAsia="Calibri" w:hAnsi="Arial" w:cs="Arial"/>
          <w:b/>
          <w:bCs/>
          <w:sz w:val="32"/>
          <w:szCs w:val="32"/>
        </w:rPr>
      </w:pPr>
    </w:p>
    <w:p w:rsidR="0038068B" w:rsidRPr="0038068B" w:rsidRDefault="0038068B" w:rsidP="0038068B">
      <w:pPr>
        <w:rPr>
          <w:rFonts w:ascii="Arial" w:eastAsia="Calibri" w:hAnsi="Arial" w:cs="Arial"/>
          <w:b/>
          <w:bCs/>
          <w:sz w:val="32"/>
          <w:szCs w:val="32"/>
        </w:rPr>
      </w:pPr>
    </w:p>
    <w:p w:rsidR="0038068B" w:rsidRPr="0038068B" w:rsidRDefault="0038068B" w:rsidP="0038068B">
      <w:pPr>
        <w:rPr>
          <w:rFonts w:ascii="Arial" w:eastAsia="Calibri" w:hAnsi="Arial" w:cs="Arial"/>
          <w:b/>
          <w:bCs/>
          <w:sz w:val="28"/>
          <w:szCs w:val="28"/>
        </w:rPr>
      </w:pPr>
      <w:r w:rsidRPr="0038068B">
        <w:rPr>
          <w:rFonts w:ascii="Arial" w:eastAsia="Calibri" w:hAnsi="Arial" w:cs="Arial"/>
          <w:b/>
          <w:bCs/>
          <w:sz w:val="28"/>
          <w:szCs w:val="28"/>
        </w:rPr>
        <w:t>Guidance:</w:t>
      </w:r>
    </w:p>
    <w:p w:rsidR="0038068B" w:rsidRPr="0038068B" w:rsidRDefault="0038068B" w:rsidP="00342CE4">
      <w:pPr>
        <w:numPr>
          <w:ilvl w:val="0"/>
          <w:numId w:val="3"/>
        </w:numPr>
        <w:contextualSpacing/>
        <w:rPr>
          <w:rFonts w:ascii="Arial" w:eastAsia="Calibri" w:hAnsi="Arial" w:cs="Arial"/>
          <w:bCs/>
          <w:sz w:val="28"/>
          <w:szCs w:val="28"/>
        </w:rPr>
      </w:pPr>
      <w:r w:rsidRPr="0038068B">
        <w:rPr>
          <w:rFonts w:ascii="Arial" w:eastAsia="Calibri" w:hAnsi="Arial" w:cs="Arial"/>
          <w:bCs/>
          <w:sz w:val="28"/>
          <w:szCs w:val="28"/>
        </w:rPr>
        <w:t>If a student is placed in a department or work area with the same supervisor for the majority of a particular week, then it makes sense to provide feedback at the end of that week.</w:t>
      </w:r>
    </w:p>
    <w:p w:rsidR="0038068B" w:rsidRPr="0038068B" w:rsidRDefault="0038068B" w:rsidP="0038068B">
      <w:pPr>
        <w:ind w:left="720"/>
        <w:contextualSpacing/>
        <w:rPr>
          <w:rFonts w:ascii="Arial" w:eastAsia="Calibri" w:hAnsi="Arial" w:cs="Arial"/>
          <w:bCs/>
          <w:sz w:val="28"/>
          <w:szCs w:val="28"/>
        </w:rPr>
      </w:pPr>
    </w:p>
    <w:p w:rsidR="0038068B" w:rsidRPr="0038068B" w:rsidRDefault="0038068B" w:rsidP="00342CE4">
      <w:pPr>
        <w:numPr>
          <w:ilvl w:val="0"/>
          <w:numId w:val="3"/>
        </w:numPr>
        <w:contextualSpacing/>
        <w:rPr>
          <w:rFonts w:ascii="Arial" w:eastAsia="Calibri" w:hAnsi="Arial" w:cs="Arial"/>
          <w:bCs/>
          <w:sz w:val="28"/>
          <w:szCs w:val="28"/>
        </w:rPr>
      </w:pPr>
      <w:r w:rsidRPr="0038068B">
        <w:rPr>
          <w:rFonts w:ascii="Arial" w:eastAsia="Calibri" w:hAnsi="Arial" w:cs="Arial"/>
          <w:bCs/>
          <w:sz w:val="28"/>
          <w:szCs w:val="28"/>
        </w:rPr>
        <w:t>If the student is being supervised by a variety of staff during a particular week, then it might be more useful to provide brief feedback on a daily basis.</w:t>
      </w:r>
    </w:p>
    <w:p w:rsidR="0038068B" w:rsidRPr="0038068B" w:rsidRDefault="0038068B" w:rsidP="0038068B">
      <w:pPr>
        <w:ind w:left="720"/>
        <w:contextualSpacing/>
        <w:rPr>
          <w:rFonts w:ascii="Arial" w:eastAsia="Calibri" w:hAnsi="Arial" w:cs="Arial"/>
          <w:bCs/>
          <w:sz w:val="28"/>
          <w:szCs w:val="28"/>
        </w:rPr>
      </w:pPr>
    </w:p>
    <w:p w:rsidR="0038068B" w:rsidRPr="0038068B" w:rsidRDefault="0038068B" w:rsidP="00342CE4">
      <w:pPr>
        <w:numPr>
          <w:ilvl w:val="0"/>
          <w:numId w:val="3"/>
        </w:numPr>
        <w:contextualSpacing/>
        <w:rPr>
          <w:rFonts w:ascii="Arial" w:eastAsia="Calibri" w:hAnsi="Arial" w:cs="Arial"/>
          <w:bCs/>
          <w:sz w:val="28"/>
          <w:szCs w:val="28"/>
        </w:rPr>
      </w:pPr>
      <w:r w:rsidRPr="0038068B">
        <w:rPr>
          <w:rFonts w:ascii="Arial" w:eastAsia="Calibri" w:hAnsi="Arial" w:cs="Arial"/>
          <w:bCs/>
          <w:sz w:val="28"/>
          <w:szCs w:val="28"/>
        </w:rPr>
        <w:t xml:space="preserve">A student does not need to complete a weekly/daily feedback sheet for weeks when they are placed in one of the Alternate Modalities (in Section 5b), as there is a feedback section on the Alternate Modalities paperwork </w:t>
      </w:r>
    </w:p>
    <w:p w:rsidR="0038068B" w:rsidRPr="0038068B" w:rsidRDefault="0038068B" w:rsidP="0038068B">
      <w:pPr>
        <w:ind w:left="720"/>
        <w:contextualSpacing/>
        <w:rPr>
          <w:rFonts w:ascii="Arial" w:eastAsia="Calibri" w:hAnsi="Arial" w:cs="Arial"/>
          <w:bCs/>
          <w:sz w:val="28"/>
          <w:szCs w:val="28"/>
        </w:rPr>
      </w:pPr>
    </w:p>
    <w:p w:rsidR="0038068B" w:rsidRPr="0038068B" w:rsidRDefault="0038068B" w:rsidP="00342CE4">
      <w:pPr>
        <w:numPr>
          <w:ilvl w:val="0"/>
          <w:numId w:val="3"/>
        </w:numPr>
        <w:contextualSpacing/>
        <w:rPr>
          <w:rFonts w:ascii="Arial" w:eastAsia="Calibri" w:hAnsi="Arial" w:cs="Arial"/>
          <w:bCs/>
          <w:sz w:val="28"/>
          <w:szCs w:val="28"/>
        </w:rPr>
      </w:pPr>
      <w:r w:rsidRPr="0038068B">
        <w:rPr>
          <w:rFonts w:ascii="Arial" w:eastAsia="Calibri" w:hAnsi="Arial" w:cs="Arial"/>
          <w:bCs/>
          <w:sz w:val="28"/>
          <w:szCs w:val="28"/>
        </w:rPr>
        <w:t xml:space="preserve">You only need to complete these forms until your </w:t>
      </w:r>
      <w:proofErr w:type="spellStart"/>
      <w:r w:rsidRPr="0038068B">
        <w:rPr>
          <w:rFonts w:ascii="Arial" w:eastAsia="Calibri" w:hAnsi="Arial" w:cs="Arial"/>
          <w:bCs/>
          <w:sz w:val="28"/>
          <w:szCs w:val="28"/>
        </w:rPr>
        <w:t>handin</w:t>
      </w:r>
      <w:proofErr w:type="spellEnd"/>
      <w:r w:rsidRPr="0038068B">
        <w:rPr>
          <w:rFonts w:ascii="Arial" w:eastAsia="Calibri" w:hAnsi="Arial" w:cs="Arial"/>
          <w:bCs/>
          <w:sz w:val="28"/>
          <w:szCs w:val="28"/>
        </w:rPr>
        <w:t xml:space="preserve"> date</w:t>
      </w:r>
    </w:p>
    <w:p w:rsidR="0038068B" w:rsidRPr="0038068B" w:rsidRDefault="0038068B" w:rsidP="0038068B">
      <w:pPr>
        <w:ind w:left="720"/>
        <w:contextualSpacing/>
        <w:rPr>
          <w:rFonts w:ascii="Arial" w:eastAsia="Calibri" w:hAnsi="Arial" w:cs="Arial"/>
          <w:bCs/>
          <w:sz w:val="28"/>
          <w:szCs w:val="28"/>
        </w:rPr>
      </w:pPr>
    </w:p>
    <w:p w:rsidR="0038068B" w:rsidRPr="0038068B" w:rsidRDefault="0038068B" w:rsidP="0038068B">
      <w:pPr>
        <w:rPr>
          <w:rFonts w:ascii="Arial" w:eastAsia="Calibri" w:hAnsi="Arial" w:cs="Arial"/>
          <w:bCs/>
          <w:sz w:val="28"/>
          <w:szCs w:val="28"/>
        </w:rPr>
      </w:pPr>
      <w:r w:rsidRPr="0038068B">
        <w:rPr>
          <w:rFonts w:ascii="Arial" w:eastAsia="Calibri" w:hAnsi="Arial" w:cs="Arial"/>
          <w:b/>
          <w:bCs/>
          <w:sz w:val="28"/>
          <w:szCs w:val="28"/>
        </w:rPr>
        <w:t>YOU ONLY NEED TO COMPLETE ONE OF THE FORMS EITHER: DAILY, WEEKLY OR THE ONE INCLUDED ON THE ALTERNATE MODALITIES</w:t>
      </w:r>
      <w:r w:rsidRPr="0038068B">
        <w:rPr>
          <w:rFonts w:ascii="Arial" w:eastAsia="Calibri" w:hAnsi="Arial" w:cs="Arial"/>
          <w:bCs/>
          <w:sz w:val="28"/>
          <w:szCs w:val="28"/>
        </w:rPr>
        <w:t xml:space="preserve"> (If you are unsure then please discuss with your VL and/or CLO who will be able to advise you)</w:t>
      </w:r>
    </w:p>
    <w:p w:rsidR="0038068B" w:rsidRPr="0038068B" w:rsidRDefault="0038068B" w:rsidP="0038068B">
      <w:pPr>
        <w:rPr>
          <w:rFonts w:ascii="Arial" w:hAnsi="Arial" w:cs="Arial"/>
          <w:b/>
        </w:rPr>
      </w:pPr>
      <w:r w:rsidRPr="0038068B">
        <w:rPr>
          <w:rFonts w:ascii="Arial" w:eastAsia="Calibri" w:hAnsi="Arial" w:cs="Arial"/>
          <w:bCs/>
          <w:sz w:val="32"/>
          <w:szCs w:val="32"/>
        </w:rPr>
        <w:br w:type="page"/>
      </w:r>
    </w:p>
    <w:p w:rsidR="0038068B" w:rsidRPr="0038068B" w:rsidRDefault="0038068B" w:rsidP="0038068B">
      <w:pPr>
        <w:rPr>
          <w:rFonts w:ascii="Arial" w:eastAsia="Calibri" w:hAnsi="Arial" w:cs="Arial"/>
          <w:bCs/>
          <w:sz w:val="32"/>
          <w:szCs w:val="32"/>
        </w:rPr>
      </w:pP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987968" behindDoc="0" locked="0" layoutInCell="1" allowOverlap="1" wp14:anchorId="1740A4AD" wp14:editId="25FA4449">
            <wp:simplePos x="0" y="0"/>
            <wp:positionH relativeFrom="column">
              <wp:posOffset>36195</wp:posOffset>
            </wp:positionH>
            <wp:positionV relativeFrom="paragraph">
              <wp:posOffset>-157480</wp:posOffset>
            </wp:positionV>
            <wp:extent cx="1547495" cy="82359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2"/>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48032" behindDoc="0" locked="0" layoutInCell="1" allowOverlap="1" wp14:anchorId="0D1A6A48" wp14:editId="496C03C1">
            <wp:simplePos x="0" y="0"/>
            <wp:positionH relativeFrom="column">
              <wp:posOffset>35560</wp:posOffset>
            </wp:positionH>
            <wp:positionV relativeFrom="paragraph">
              <wp:posOffset>-189865</wp:posOffset>
            </wp:positionV>
            <wp:extent cx="1547495" cy="8235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9"/>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ind w:left="720"/>
        <w:contextualSpacing/>
        <w:rPr>
          <w:rFonts w:ascii="Arial" w:eastAsia="Calibri" w:hAnsi="Arial" w:cs="Arial"/>
          <w:bCs/>
          <w:sz w:val="32"/>
          <w:szCs w:val="32"/>
        </w:rPr>
      </w:pP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990016" behindDoc="0" locked="0" layoutInCell="1" allowOverlap="1" wp14:anchorId="4FD8D469" wp14:editId="4C599D0E">
            <wp:simplePos x="0" y="0"/>
            <wp:positionH relativeFrom="column">
              <wp:posOffset>36195</wp:posOffset>
            </wp:positionH>
            <wp:positionV relativeFrom="paragraph">
              <wp:posOffset>-157480</wp:posOffset>
            </wp:positionV>
            <wp:extent cx="1547495" cy="823595"/>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5"/>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50080" behindDoc="0" locked="0" layoutInCell="1" allowOverlap="1" wp14:anchorId="24EB04EB" wp14:editId="67287540">
            <wp:simplePos x="0" y="0"/>
            <wp:positionH relativeFrom="column">
              <wp:posOffset>35560</wp:posOffset>
            </wp:positionH>
            <wp:positionV relativeFrom="paragraph">
              <wp:posOffset>-154305</wp:posOffset>
            </wp:positionV>
            <wp:extent cx="1547495" cy="82359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0"/>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08096" behindDoc="0" locked="0" layoutInCell="1" allowOverlap="1" wp14:anchorId="1626F5D7" wp14:editId="6FB1E78F">
            <wp:simplePos x="0" y="0"/>
            <wp:positionH relativeFrom="column">
              <wp:posOffset>36036</wp:posOffset>
            </wp:positionH>
            <wp:positionV relativeFrom="paragraph">
              <wp:posOffset>-157196</wp:posOffset>
            </wp:positionV>
            <wp:extent cx="1547812" cy="823912"/>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Daily C</w:t>
      </w:r>
      <w:r>
        <w:rPr>
          <w:rFonts w:ascii="Arial" w:eastAsia="Times New Roman" w:hAnsi="Arial" w:cs="Arial"/>
          <w:b/>
          <w:sz w:val="28"/>
          <w:szCs w:val="28"/>
          <w:lang w:val="en-US" w:eastAsia="en-US"/>
        </w:rPr>
        <w:t>o</w:t>
      </w:r>
      <w:r w:rsidRPr="0038068B">
        <w:rPr>
          <w:rFonts w:ascii="Arial" w:eastAsia="Times New Roman" w:hAnsi="Arial" w:cs="Arial"/>
          <w:b/>
          <w:sz w:val="28"/>
          <w:szCs w:val="28"/>
          <w:lang w:val="en-US" w:eastAsia="en-US"/>
        </w:rPr>
        <w:t>m</w:t>
      </w:r>
      <w:r>
        <w:rPr>
          <w:rFonts w:ascii="Arial" w:eastAsia="Times New Roman" w:hAnsi="Arial" w:cs="Arial"/>
          <w:b/>
          <w:sz w:val="28"/>
          <w:szCs w:val="28"/>
          <w:lang w:val="en-US" w:eastAsia="en-US"/>
        </w:rPr>
        <w:t>m</w:t>
      </w:r>
      <w:r w:rsidRPr="0038068B">
        <w:rPr>
          <w:rFonts w:ascii="Arial" w:eastAsia="Times New Roman" w:hAnsi="Arial" w:cs="Arial"/>
          <w:b/>
          <w:sz w:val="28"/>
          <w:szCs w:val="28"/>
          <w:lang w:val="en-US" w:eastAsia="en-US"/>
        </w:rPr>
        <w:t>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4"/>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r w:rsidRPr="0038068B">
        <w:rPr>
          <w:rFonts w:ascii="Arial" w:hAnsi="Arial" w:cs="Arial"/>
          <w:noProof/>
          <w:lang w:eastAsia="en-GB"/>
        </w:rPr>
        <w:drawing>
          <wp:anchor distT="0" distB="0" distL="114300" distR="114300" simplePos="0" relativeHeight="251907072" behindDoc="0" locked="0" layoutInCell="1" allowOverlap="1" wp14:anchorId="170D4A78" wp14:editId="73EE9842">
            <wp:simplePos x="0" y="0"/>
            <wp:positionH relativeFrom="column">
              <wp:posOffset>35560</wp:posOffset>
            </wp:positionH>
            <wp:positionV relativeFrom="paragraph">
              <wp:posOffset>-189865</wp:posOffset>
            </wp:positionV>
            <wp:extent cx="1547495" cy="82359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hAnsi="Arial" w:cs="Arial"/>
          <w:noProof/>
          <w:lang w:eastAsia="en-GB"/>
        </w:rPr>
        <w:drawing>
          <wp:anchor distT="0" distB="0" distL="114300" distR="114300" simplePos="0" relativeHeight="251961344" behindDoc="0" locked="0" layoutInCell="1" allowOverlap="1" wp14:anchorId="235424CC" wp14:editId="6E1473A8">
            <wp:simplePos x="0" y="0"/>
            <wp:positionH relativeFrom="column">
              <wp:posOffset>35560</wp:posOffset>
            </wp:positionH>
            <wp:positionV relativeFrom="paragraph">
              <wp:posOffset>-189865</wp:posOffset>
            </wp:positionV>
            <wp:extent cx="1547495" cy="82359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3"/>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992064" behindDoc="0" locked="0" layoutInCell="1" allowOverlap="1" wp14:anchorId="21A5F429" wp14:editId="769493BF">
            <wp:simplePos x="0" y="0"/>
            <wp:positionH relativeFrom="column">
              <wp:posOffset>36195</wp:posOffset>
            </wp:positionH>
            <wp:positionV relativeFrom="paragraph">
              <wp:posOffset>-157480</wp:posOffset>
            </wp:positionV>
            <wp:extent cx="1547495" cy="823595"/>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6"/>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63392" behindDoc="0" locked="0" layoutInCell="1" allowOverlap="1" wp14:anchorId="3CF4F1D6" wp14:editId="1BEE6481">
            <wp:simplePos x="0" y="0"/>
            <wp:positionH relativeFrom="column">
              <wp:posOffset>35560</wp:posOffset>
            </wp:positionH>
            <wp:positionV relativeFrom="paragraph">
              <wp:posOffset>-189865</wp:posOffset>
            </wp:positionV>
            <wp:extent cx="1547495" cy="82359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4"/>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994112" behindDoc="0" locked="0" layoutInCell="1" allowOverlap="1" wp14:anchorId="23926076" wp14:editId="418B602A">
            <wp:simplePos x="0" y="0"/>
            <wp:positionH relativeFrom="column">
              <wp:posOffset>36195</wp:posOffset>
            </wp:positionH>
            <wp:positionV relativeFrom="paragraph">
              <wp:posOffset>-157480</wp:posOffset>
            </wp:positionV>
            <wp:extent cx="1547495" cy="823595"/>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7"/>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13216" behindDoc="0" locked="0" layoutInCell="1" allowOverlap="1" wp14:anchorId="1AF5082C" wp14:editId="45473C74">
            <wp:simplePos x="0" y="0"/>
            <wp:positionH relativeFrom="column">
              <wp:posOffset>35560</wp:posOffset>
            </wp:positionH>
            <wp:positionV relativeFrom="paragraph">
              <wp:posOffset>-189865</wp:posOffset>
            </wp:positionV>
            <wp:extent cx="1547495" cy="82359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5"/>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996160" behindDoc="0" locked="0" layoutInCell="1" allowOverlap="1" wp14:anchorId="58E6F805" wp14:editId="2FC5B567">
            <wp:simplePos x="0" y="0"/>
            <wp:positionH relativeFrom="column">
              <wp:posOffset>36195</wp:posOffset>
            </wp:positionH>
            <wp:positionV relativeFrom="paragraph">
              <wp:posOffset>-157480</wp:posOffset>
            </wp:positionV>
            <wp:extent cx="1547495" cy="823595"/>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8"/>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67488" behindDoc="0" locked="0" layoutInCell="1" allowOverlap="1" wp14:anchorId="4ECD053C" wp14:editId="2A4EC051">
            <wp:simplePos x="0" y="0"/>
            <wp:positionH relativeFrom="column">
              <wp:posOffset>35560</wp:posOffset>
            </wp:positionH>
            <wp:positionV relativeFrom="paragraph">
              <wp:posOffset>-189865</wp:posOffset>
            </wp:positionV>
            <wp:extent cx="1547495" cy="82359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6"/>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1998208" behindDoc="0" locked="0" layoutInCell="1" allowOverlap="1" wp14:anchorId="2A349E05" wp14:editId="3F9F014E">
            <wp:simplePos x="0" y="0"/>
            <wp:positionH relativeFrom="column">
              <wp:posOffset>36195</wp:posOffset>
            </wp:positionH>
            <wp:positionV relativeFrom="paragraph">
              <wp:posOffset>-157480</wp:posOffset>
            </wp:positionV>
            <wp:extent cx="1547495" cy="823595"/>
            <wp:effectExtent l="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39"/>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69536" behindDoc="0" locked="0" layoutInCell="1" allowOverlap="1" wp14:anchorId="5201DEDB" wp14:editId="2CCF6960">
            <wp:simplePos x="0" y="0"/>
            <wp:positionH relativeFrom="column">
              <wp:posOffset>35560</wp:posOffset>
            </wp:positionH>
            <wp:positionV relativeFrom="paragraph">
              <wp:posOffset>-189865</wp:posOffset>
            </wp:positionV>
            <wp:extent cx="1547495" cy="82359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7"/>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2000256" behindDoc="0" locked="0" layoutInCell="1" allowOverlap="1" wp14:anchorId="2C0A5E58" wp14:editId="24D220F9">
            <wp:simplePos x="0" y="0"/>
            <wp:positionH relativeFrom="column">
              <wp:posOffset>36195</wp:posOffset>
            </wp:positionH>
            <wp:positionV relativeFrom="paragraph">
              <wp:posOffset>-157480</wp:posOffset>
            </wp:positionV>
            <wp:extent cx="1547495" cy="823595"/>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0"/>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19360" behindDoc="0" locked="0" layoutInCell="1" allowOverlap="1" wp14:anchorId="2C47C37B" wp14:editId="5823030C">
            <wp:simplePos x="0" y="0"/>
            <wp:positionH relativeFrom="column">
              <wp:posOffset>35560</wp:posOffset>
            </wp:positionH>
            <wp:positionV relativeFrom="paragraph">
              <wp:posOffset>-189865</wp:posOffset>
            </wp:positionV>
            <wp:extent cx="1547495" cy="82359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8"/>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2002304" behindDoc="0" locked="0" layoutInCell="1" allowOverlap="1" wp14:anchorId="5238DA7F" wp14:editId="6A230CA1">
            <wp:simplePos x="0" y="0"/>
            <wp:positionH relativeFrom="column">
              <wp:posOffset>36195</wp:posOffset>
            </wp:positionH>
            <wp:positionV relativeFrom="paragraph">
              <wp:posOffset>-157480</wp:posOffset>
            </wp:positionV>
            <wp:extent cx="1547495" cy="823595"/>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1"/>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73632" behindDoc="0" locked="0" layoutInCell="1" allowOverlap="1" wp14:anchorId="5DA87C2A" wp14:editId="23B044E1">
            <wp:simplePos x="0" y="0"/>
            <wp:positionH relativeFrom="column">
              <wp:posOffset>35560</wp:posOffset>
            </wp:positionH>
            <wp:positionV relativeFrom="paragraph">
              <wp:posOffset>-189865</wp:posOffset>
            </wp:positionV>
            <wp:extent cx="1547495" cy="823595"/>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19"/>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2004352" behindDoc="0" locked="0" layoutInCell="1" allowOverlap="1" wp14:anchorId="3C4F3B9D" wp14:editId="46AEC1A3">
            <wp:simplePos x="0" y="0"/>
            <wp:positionH relativeFrom="column">
              <wp:posOffset>36195</wp:posOffset>
            </wp:positionH>
            <wp:positionV relativeFrom="paragraph">
              <wp:posOffset>-157480</wp:posOffset>
            </wp:positionV>
            <wp:extent cx="1547495" cy="823595"/>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2"/>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23456" behindDoc="0" locked="0" layoutInCell="1" allowOverlap="1" wp14:anchorId="39476E9F" wp14:editId="046B8C87">
            <wp:simplePos x="0" y="0"/>
            <wp:positionH relativeFrom="column">
              <wp:posOffset>35560</wp:posOffset>
            </wp:positionH>
            <wp:positionV relativeFrom="paragraph">
              <wp:posOffset>-189865</wp:posOffset>
            </wp:positionV>
            <wp:extent cx="1547495" cy="82359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0"/>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2006400" behindDoc="0" locked="0" layoutInCell="1" allowOverlap="1" wp14:anchorId="2CFAC473" wp14:editId="2B4F4C77">
            <wp:simplePos x="0" y="0"/>
            <wp:positionH relativeFrom="column">
              <wp:posOffset>36195</wp:posOffset>
            </wp:positionH>
            <wp:positionV relativeFrom="paragraph">
              <wp:posOffset>-157480</wp:posOffset>
            </wp:positionV>
            <wp:extent cx="1547495" cy="823595"/>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3"/>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25504" behindDoc="0" locked="0" layoutInCell="1" allowOverlap="1" wp14:anchorId="1C353F29" wp14:editId="41C4B7C6">
            <wp:simplePos x="0" y="0"/>
            <wp:positionH relativeFrom="column">
              <wp:posOffset>35560</wp:posOffset>
            </wp:positionH>
            <wp:positionV relativeFrom="paragraph">
              <wp:posOffset>-189865</wp:posOffset>
            </wp:positionV>
            <wp:extent cx="1547495" cy="82359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3"/>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28576" behindDoc="0" locked="0" layoutInCell="1" allowOverlap="1" wp14:anchorId="32CB0364" wp14:editId="314DF2B7">
            <wp:simplePos x="0" y="0"/>
            <wp:positionH relativeFrom="column">
              <wp:posOffset>36036</wp:posOffset>
            </wp:positionH>
            <wp:positionV relativeFrom="paragraph">
              <wp:posOffset>-157196</wp:posOffset>
            </wp:positionV>
            <wp:extent cx="1547812" cy="823912"/>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4"/>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79776" behindDoc="0" locked="0" layoutInCell="1" allowOverlap="1" wp14:anchorId="166512BA" wp14:editId="3E8C1E8C">
            <wp:simplePos x="0" y="0"/>
            <wp:positionH relativeFrom="column">
              <wp:posOffset>35560</wp:posOffset>
            </wp:positionH>
            <wp:positionV relativeFrom="paragraph">
              <wp:posOffset>-189865</wp:posOffset>
            </wp:positionV>
            <wp:extent cx="1547495" cy="823595"/>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4"/>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2008448" behindDoc="0" locked="0" layoutInCell="1" allowOverlap="1" wp14:anchorId="207CA472" wp14:editId="68BD7D1B">
            <wp:simplePos x="0" y="0"/>
            <wp:positionH relativeFrom="column">
              <wp:posOffset>36195</wp:posOffset>
            </wp:positionH>
            <wp:positionV relativeFrom="paragraph">
              <wp:posOffset>-157480</wp:posOffset>
            </wp:positionV>
            <wp:extent cx="1547495" cy="823595"/>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5"/>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29600" behindDoc="0" locked="0" layoutInCell="1" allowOverlap="1" wp14:anchorId="487570E4" wp14:editId="5C78ACE0">
            <wp:simplePos x="0" y="0"/>
            <wp:positionH relativeFrom="column">
              <wp:posOffset>35560</wp:posOffset>
            </wp:positionH>
            <wp:positionV relativeFrom="paragraph">
              <wp:posOffset>-189865</wp:posOffset>
            </wp:positionV>
            <wp:extent cx="1547495" cy="82359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5"/>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2010496" behindDoc="0" locked="0" layoutInCell="1" allowOverlap="1" wp14:anchorId="1C8CE33F" wp14:editId="63F6A181">
            <wp:simplePos x="0" y="0"/>
            <wp:positionH relativeFrom="column">
              <wp:posOffset>36195</wp:posOffset>
            </wp:positionH>
            <wp:positionV relativeFrom="paragraph">
              <wp:posOffset>-157480</wp:posOffset>
            </wp:positionV>
            <wp:extent cx="1547495" cy="82359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6"/>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31648" behindDoc="0" locked="0" layoutInCell="1" allowOverlap="1" wp14:anchorId="079EC5DB" wp14:editId="71191CED">
            <wp:simplePos x="0" y="0"/>
            <wp:positionH relativeFrom="column">
              <wp:posOffset>35560</wp:posOffset>
            </wp:positionH>
            <wp:positionV relativeFrom="paragraph">
              <wp:posOffset>-189865</wp:posOffset>
            </wp:positionV>
            <wp:extent cx="1547495" cy="82359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6"/>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noProof/>
          <w:lang w:eastAsia="en-GB"/>
        </w:rPr>
        <w:drawing>
          <wp:anchor distT="0" distB="0" distL="114300" distR="114300" simplePos="0" relativeHeight="252012544" behindDoc="0" locked="0" layoutInCell="1" allowOverlap="1" wp14:anchorId="6B779D0B" wp14:editId="66D08D07">
            <wp:simplePos x="0" y="0"/>
            <wp:positionH relativeFrom="column">
              <wp:posOffset>36195</wp:posOffset>
            </wp:positionH>
            <wp:positionV relativeFrom="paragraph">
              <wp:posOffset>-157480</wp:posOffset>
            </wp:positionV>
            <wp:extent cx="1547495" cy="823595"/>
            <wp:effectExtent l="0" t="0" r="0" b="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r w:rsidRPr="0038068B">
        <w:rPr>
          <w:rFonts w:ascii="Arial" w:eastAsia="Times New Roman" w:hAnsi="Arial" w:cs="Arial"/>
          <w:b/>
          <w:sz w:val="28"/>
          <w:szCs w:val="28"/>
          <w:lang w:val="en-US" w:eastAsia="en-US"/>
        </w:rPr>
        <w:t>Daily Comments from Supervisors</w:t>
      </w:r>
    </w:p>
    <w:p w:rsidR="0038068B" w:rsidRPr="0038068B" w:rsidRDefault="0038068B" w:rsidP="0038068B">
      <w:pPr>
        <w:spacing w:after="0" w:line="240" w:lineRule="auto"/>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w:t>
      </w:r>
      <w:proofErr w:type="gramStart"/>
      <w:r w:rsidRPr="0038068B">
        <w:rPr>
          <w:rFonts w:ascii="Arial" w:eastAsia="Times New Roman" w:hAnsi="Arial" w:cs="Arial"/>
          <w:b/>
          <w:sz w:val="24"/>
          <w:szCs w:val="24"/>
          <w:lang w:val="en-US" w:eastAsia="en-US"/>
        </w:rPr>
        <w:t>:………………………</w:t>
      </w:r>
      <w:proofErr w:type="gramEnd"/>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1:</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2:</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3:</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Day 4:</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p>
    <w:p w:rsidR="0038068B" w:rsidRPr="0038068B" w:rsidRDefault="0038068B" w:rsidP="0038068B">
      <w:pPr>
        <w:spacing w:after="0" w:line="240" w:lineRule="auto"/>
        <w:rPr>
          <w:rFonts w:ascii="Arial" w:eastAsia="Times New Roman" w:hAnsi="Arial" w:cs="Arial"/>
          <w:b/>
          <w:i/>
          <w:sz w:val="24"/>
          <w:szCs w:val="24"/>
          <w:lang w:val="en-US" w:eastAsia="en-US"/>
        </w:rPr>
      </w:pPr>
      <w:r w:rsidRPr="0038068B">
        <w:rPr>
          <w:rFonts w:ascii="Arial" w:eastAsia="Times New Roman" w:hAnsi="Arial" w:cs="Arial"/>
          <w:b/>
          <w:i/>
          <w:sz w:val="24"/>
          <w:szCs w:val="24"/>
          <w:lang w:val="en-US" w:eastAsia="en-US"/>
        </w:rPr>
        <w:t>Signature</w:t>
      </w:r>
    </w:p>
    <w:tbl>
      <w:tblPr>
        <w:tblStyle w:val="TableGrid47"/>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443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hideMark/>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Patient care skills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Team work</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r w:rsidR="0038068B" w:rsidRPr="0038068B" w:rsidTr="0038068B">
        <w:tc>
          <w:tcPr>
            <w:tcW w:w="4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068B" w:rsidRPr="0038068B" w:rsidRDefault="0038068B" w:rsidP="0038068B">
            <w:pPr>
              <w:rPr>
                <w:rFonts w:ascii="Arial" w:hAnsi="Arial" w:cs="Arial"/>
              </w:rPr>
            </w:pPr>
            <w:r w:rsidRPr="0038068B">
              <w:rPr>
                <w:rFonts w:ascii="Arial" w:hAnsi="Arial" w:cs="Arial"/>
              </w:rPr>
              <w:t>Health and Safety</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8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9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c>
          <w:tcPr>
            <w:tcW w:w="1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68B" w:rsidRPr="0038068B" w:rsidRDefault="0038068B" w:rsidP="0038068B">
            <w:pPr>
              <w:rPr>
                <w:rFonts w:ascii="Arial" w:hAnsi="Arial" w:cs="Arial"/>
              </w:rPr>
            </w:pPr>
          </w:p>
        </w:tc>
      </w:tr>
    </w:tbl>
    <w:p w:rsidR="0038068B" w:rsidRPr="0038068B" w:rsidRDefault="0038068B" w:rsidP="0038068B">
      <w:pPr>
        <w:tabs>
          <w:tab w:val="left" w:pos="5107"/>
          <w:tab w:val="left" w:pos="5877"/>
        </w:tabs>
        <w:spacing w:after="0" w:line="240" w:lineRule="auto"/>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ab/>
      </w:r>
      <w:r w:rsidRPr="0038068B">
        <w:rPr>
          <w:rFonts w:ascii="Arial" w:eastAsia="Times New Roman" w:hAnsi="Arial" w:cs="Arial"/>
          <w:b/>
          <w:sz w:val="24"/>
          <w:szCs w:val="24"/>
          <w:lang w:val="en-US" w:eastAsia="en-US"/>
        </w:rPr>
        <w:tab/>
      </w:r>
    </w:p>
    <w:p w:rsidR="0038068B" w:rsidRPr="0038068B" w:rsidRDefault="0038068B" w:rsidP="0038068B">
      <w:pPr>
        <w:spacing w:after="0" w:line="240" w:lineRule="auto"/>
        <w:jc w:val="both"/>
        <w:rPr>
          <w:rFonts w:ascii="Arial" w:eastAsia="Times New Roman" w:hAnsi="Arial" w:cs="Arial"/>
          <w:b/>
          <w:bCs/>
          <w:sz w:val="20"/>
          <w:szCs w:val="20"/>
          <w:lang w:val="en-US" w:eastAsia="en-US"/>
        </w:rPr>
      </w:pPr>
      <w:r w:rsidRPr="0038068B">
        <w:rPr>
          <w:rFonts w:ascii="Arial" w:eastAsia="Times New Roman" w:hAnsi="Arial" w:cs="Arial"/>
          <w:b/>
          <w:bCs/>
          <w:sz w:val="20"/>
          <w:szCs w:val="20"/>
          <w:lang w:val="en-US" w:eastAsia="en-US"/>
        </w:rPr>
        <w:t>One of the supervisors providing the comments above MUST also complete the table</w:t>
      </w:r>
      <w:r w:rsidRPr="0038068B">
        <w:rPr>
          <w:rFonts w:ascii="Arial" w:eastAsia="Times New Roman" w:hAnsi="Arial" w:cs="Arial"/>
          <w:bCs/>
          <w:sz w:val="20"/>
          <w:szCs w:val="20"/>
          <w:lang w:val="en-US" w:eastAsia="en-US"/>
        </w:rPr>
        <w:t xml:space="preserve"> </w:t>
      </w:r>
      <w:r w:rsidRPr="0038068B">
        <w:rPr>
          <w:rFonts w:ascii="Arial" w:eastAsia="Times New Roman" w:hAnsi="Arial" w:cs="Arial"/>
          <w:b/>
          <w:bCs/>
          <w:sz w:val="20"/>
          <w:szCs w:val="20"/>
          <w:lang w:val="en-US" w:eastAsia="en-US"/>
        </w:rPr>
        <w:t xml:space="preserve">above </w:t>
      </w:r>
    </w:p>
    <w:p w:rsidR="0038068B" w:rsidRPr="0038068B" w:rsidRDefault="0038068B" w:rsidP="0038068B">
      <w:pPr>
        <w:rPr>
          <w:rFonts w:ascii="Arial" w:eastAsia="Times New Roman" w:hAnsi="Arial" w:cs="Arial"/>
          <w:b/>
          <w:sz w:val="28"/>
          <w:szCs w:val="28"/>
          <w:lang w:val="en-US" w:eastAsia="en-US"/>
        </w:rPr>
      </w:pPr>
      <w:r w:rsidRPr="0038068B">
        <w:rPr>
          <w:rFonts w:ascii="Arial" w:eastAsia="Times New Roman" w:hAnsi="Arial" w:cs="Arial"/>
          <w:b/>
          <w:sz w:val="28"/>
          <w:szCs w:val="28"/>
          <w:lang w:val="en-US" w:eastAsia="en-US"/>
        </w:rPr>
        <w:br w:type="page"/>
      </w:r>
    </w:p>
    <w:p w:rsidR="0038068B" w:rsidRPr="0038068B" w:rsidRDefault="0038068B" w:rsidP="0038068B">
      <w:pPr>
        <w:spacing w:after="0" w:line="240" w:lineRule="auto"/>
        <w:jc w:val="right"/>
        <w:rPr>
          <w:rFonts w:ascii="Arial" w:eastAsia="Times New Roman" w:hAnsi="Arial" w:cs="Arial"/>
          <w:b/>
          <w:sz w:val="28"/>
          <w:szCs w:val="28"/>
          <w:lang w:val="en-US" w:eastAsia="en-US"/>
        </w:rPr>
      </w:pPr>
      <w:r w:rsidRPr="0038068B">
        <w:rPr>
          <w:rFonts w:ascii="Arial" w:hAnsi="Arial" w:cs="Arial"/>
          <w:noProof/>
          <w:lang w:eastAsia="en-GB"/>
        </w:rPr>
        <w:drawing>
          <wp:anchor distT="0" distB="0" distL="114300" distR="114300" simplePos="0" relativeHeight="251985920" behindDoc="0" locked="0" layoutInCell="1" allowOverlap="1" wp14:anchorId="69BF443F" wp14:editId="69AA04A5">
            <wp:simplePos x="0" y="0"/>
            <wp:positionH relativeFrom="column">
              <wp:posOffset>35560</wp:posOffset>
            </wp:positionH>
            <wp:positionV relativeFrom="paragraph">
              <wp:posOffset>-189865</wp:posOffset>
            </wp:positionV>
            <wp:extent cx="1547495" cy="82359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38068B">
        <w:rPr>
          <w:rFonts w:ascii="Arial" w:eastAsia="Times New Roman" w:hAnsi="Arial" w:cs="Arial"/>
          <w:b/>
          <w:sz w:val="28"/>
          <w:szCs w:val="28"/>
          <w:lang w:val="en-US" w:eastAsia="en-US"/>
        </w:rPr>
        <w:t>Weekly Comments from Supervisors</w:t>
      </w:r>
    </w:p>
    <w:p w:rsidR="0038068B" w:rsidRPr="0038068B" w:rsidRDefault="0038068B" w:rsidP="0038068B">
      <w:pPr>
        <w:spacing w:after="0" w:line="240" w:lineRule="auto"/>
        <w:jc w:val="center"/>
        <w:rPr>
          <w:rFonts w:ascii="Arial" w:eastAsia="Times New Roman" w:hAnsi="Arial" w:cs="Arial"/>
          <w:b/>
          <w:sz w:val="28"/>
          <w:szCs w:val="28"/>
          <w:lang w:val="en-US" w:eastAsia="en-US"/>
        </w:rPr>
      </w:pPr>
    </w:p>
    <w:p w:rsidR="0038068B" w:rsidRPr="0038068B" w:rsidRDefault="0038068B" w:rsidP="0038068B">
      <w:pPr>
        <w:spacing w:after="0" w:line="240" w:lineRule="auto"/>
        <w:jc w:val="right"/>
        <w:rPr>
          <w:rFonts w:ascii="Arial" w:eastAsia="Times New Roman" w:hAnsi="Arial" w:cs="Arial"/>
          <w:b/>
          <w:sz w:val="24"/>
          <w:szCs w:val="24"/>
          <w:lang w:val="en-US" w:eastAsia="en-US"/>
        </w:rPr>
      </w:pPr>
      <w:r w:rsidRPr="0038068B">
        <w:rPr>
          <w:rFonts w:ascii="Arial" w:eastAsia="Times New Roman" w:hAnsi="Arial" w:cs="Arial"/>
          <w:b/>
          <w:sz w:val="24"/>
          <w:szCs w:val="24"/>
          <w:lang w:val="en-US" w:eastAsia="en-US"/>
        </w:rPr>
        <w:t>Week Commencing: …………………………</w:t>
      </w:r>
    </w:p>
    <w:p w:rsidR="0038068B" w:rsidRPr="0038068B" w:rsidRDefault="0038068B" w:rsidP="0038068B">
      <w:pPr>
        <w:spacing w:after="0" w:line="240" w:lineRule="auto"/>
        <w:rPr>
          <w:rFonts w:ascii="Arial" w:eastAsia="Times New Roman" w:hAnsi="Arial" w:cs="Arial"/>
          <w:b/>
          <w:sz w:val="24"/>
          <w:szCs w:val="24"/>
          <w:lang w:val="en-US" w:eastAsia="en-US"/>
        </w:rPr>
      </w:pPr>
    </w:p>
    <w:p w:rsidR="0038068B" w:rsidRPr="0038068B" w:rsidRDefault="0038068B" w:rsidP="0038068B">
      <w:pPr>
        <w:spacing w:after="0" w:line="240" w:lineRule="auto"/>
        <w:rPr>
          <w:rFonts w:ascii="Arial" w:eastAsia="Times New Roman" w:hAnsi="Arial" w:cs="Arial"/>
          <w:b/>
          <w:sz w:val="24"/>
          <w:szCs w:val="24"/>
          <w:lang w:val="en-US" w:eastAsia="en-US"/>
        </w:rPr>
      </w:pPr>
    </w:p>
    <w:tbl>
      <w:tblPr>
        <w:tblStyle w:val="TableGrid27"/>
        <w:tblW w:w="0" w:type="auto"/>
        <w:tblLook w:val="04A0" w:firstRow="1" w:lastRow="0" w:firstColumn="1" w:lastColumn="0" w:noHBand="0" w:noVBand="1"/>
      </w:tblPr>
      <w:tblGrid>
        <w:gridCol w:w="4431"/>
        <w:gridCol w:w="910"/>
        <w:gridCol w:w="896"/>
        <w:gridCol w:w="911"/>
        <w:gridCol w:w="911"/>
        <w:gridCol w:w="1183"/>
      </w:tblGrid>
      <w:tr w:rsidR="0038068B" w:rsidRPr="0038068B" w:rsidTr="0038068B">
        <w:tc>
          <w:tcPr>
            <w:tcW w:w="9242" w:type="dxa"/>
            <w:gridSpan w:val="6"/>
            <w:shd w:val="clear" w:color="auto" w:fill="D9D9D9" w:themeFill="background1" w:themeFillShade="D9"/>
          </w:tcPr>
          <w:p w:rsidR="0038068B" w:rsidRPr="0038068B" w:rsidRDefault="0038068B" w:rsidP="0038068B">
            <w:pPr>
              <w:tabs>
                <w:tab w:val="center" w:pos="4513"/>
              </w:tabs>
              <w:rPr>
                <w:rFonts w:ascii="Arial" w:eastAsia="Calibri" w:hAnsi="Arial" w:cs="Arial"/>
                <w:b/>
                <w:sz w:val="32"/>
                <w:szCs w:val="32"/>
              </w:rPr>
            </w:pPr>
            <w:r w:rsidRPr="0038068B">
              <w:rPr>
                <w:rFonts w:ascii="Arial" w:eastAsia="Calibri" w:hAnsi="Arial" w:cs="Arial"/>
                <w:b/>
                <w:sz w:val="32"/>
                <w:szCs w:val="32"/>
              </w:rPr>
              <w:t>Radiographer name:</w:t>
            </w:r>
            <w:r w:rsidRPr="0038068B">
              <w:rPr>
                <w:rFonts w:ascii="Arial" w:eastAsia="Calibri" w:hAnsi="Arial" w:cs="Arial"/>
                <w:b/>
                <w:sz w:val="32"/>
                <w:szCs w:val="32"/>
              </w:rPr>
              <w:tab/>
              <w:t xml:space="preserve">                                     Date:</w:t>
            </w:r>
          </w:p>
        </w:tc>
      </w:tr>
      <w:tr w:rsidR="0038068B" w:rsidRPr="0038068B" w:rsidTr="0038068B">
        <w:tc>
          <w:tcPr>
            <w:tcW w:w="9242" w:type="dxa"/>
            <w:gridSpan w:val="6"/>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of practice where the student demonstrates particular strengths</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9242" w:type="dxa"/>
            <w:gridSpan w:val="6"/>
            <w:tcBorders>
              <w:bottom w:val="double" w:sz="4" w:space="0" w:color="auto"/>
            </w:tcBorders>
          </w:tcPr>
          <w:p w:rsidR="0038068B" w:rsidRPr="0038068B" w:rsidRDefault="0038068B" w:rsidP="0038068B">
            <w:pPr>
              <w:rPr>
                <w:rFonts w:ascii="Arial" w:eastAsia="Calibri" w:hAnsi="Arial" w:cs="Arial"/>
                <w:bCs/>
                <w:iCs/>
              </w:rPr>
            </w:pPr>
            <w:r w:rsidRPr="0038068B">
              <w:rPr>
                <w:rFonts w:ascii="Arial" w:eastAsia="Calibri" w:hAnsi="Arial" w:cs="Arial"/>
                <w:bCs/>
                <w:iCs/>
              </w:rPr>
              <w:t>Please specify areas that would benefit from further development</w:t>
            </w: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Cs/>
                <w:iCs/>
              </w:rPr>
            </w:pPr>
          </w:p>
          <w:p w:rsidR="0038068B" w:rsidRPr="0038068B" w:rsidRDefault="0038068B" w:rsidP="0038068B">
            <w:pPr>
              <w:rPr>
                <w:rFonts w:ascii="Arial" w:eastAsia="Calibri" w:hAnsi="Arial" w:cs="Arial"/>
                <w:b/>
                <w:iCs/>
              </w:rPr>
            </w:pPr>
          </w:p>
        </w:tc>
      </w:tr>
      <w:tr w:rsidR="0038068B" w:rsidRPr="0038068B" w:rsidTr="0038068B">
        <w:tc>
          <w:tcPr>
            <w:tcW w:w="443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i/>
              </w:rPr>
            </w:pPr>
            <w:r w:rsidRPr="0038068B">
              <w:rPr>
                <w:rFonts w:ascii="Arial" w:hAnsi="Arial" w:cs="Arial"/>
                <w:b/>
                <w:i/>
              </w:rPr>
              <w:t>How well do you think the student performs in the following areas?</w:t>
            </w:r>
          </w:p>
        </w:tc>
        <w:tc>
          <w:tcPr>
            <w:tcW w:w="910"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 xml:space="preserve">poor </w:t>
            </w:r>
          </w:p>
        </w:tc>
        <w:tc>
          <w:tcPr>
            <w:tcW w:w="896"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ok</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good</w:t>
            </w:r>
          </w:p>
        </w:tc>
        <w:tc>
          <w:tcPr>
            <w:tcW w:w="911"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very good</w:t>
            </w:r>
          </w:p>
        </w:tc>
        <w:tc>
          <w:tcPr>
            <w:tcW w:w="1183" w:type="dxa"/>
            <w:tcBorders>
              <w:top w:val="double" w:sz="4" w:space="0" w:color="auto"/>
              <w:left w:val="double" w:sz="4" w:space="0" w:color="auto"/>
              <w:bottom w:val="double" w:sz="4" w:space="0" w:color="auto"/>
              <w:right w:val="double" w:sz="4" w:space="0" w:color="auto"/>
            </w:tcBorders>
          </w:tcPr>
          <w:p w:rsidR="0038068B" w:rsidRPr="0038068B" w:rsidRDefault="0038068B" w:rsidP="0038068B">
            <w:pPr>
              <w:rPr>
                <w:rFonts w:ascii="Arial" w:hAnsi="Arial" w:cs="Arial"/>
                <w:b/>
              </w:rPr>
            </w:pPr>
            <w:r w:rsidRPr="0038068B">
              <w:rPr>
                <w:rFonts w:ascii="Arial" w:hAnsi="Arial" w:cs="Arial"/>
                <w:b/>
              </w:rPr>
              <w:t>Excellent</w:t>
            </w:r>
          </w:p>
        </w:tc>
      </w:tr>
      <w:tr w:rsidR="0038068B" w:rsidRPr="0038068B" w:rsidTr="0038068B">
        <w:tc>
          <w:tcPr>
            <w:tcW w:w="4431" w:type="dxa"/>
            <w:tcBorders>
              <w:top w:val="double" w:sz="4" w:space="0" w:color="auto"/>
            </w:tcBorders>
          </w:tcPr>
          <w:p w:rsidR="0038068B" w:rsidRPr="0038068B" w:rsidRDefault="0038068B" w:rsidP="0038068B">
            <w:pPr>
              <w:rPr>
                <w:rFonts w:ascii="Arial" w:hAnsi="Arial" w:cs="Arial"/>
              </w:rPr>
            </w:pPr>
            <w:r w:rsidRPr="0038068B">
              <w:rPr>
                <w:rFonts w:ascii="Arial" w:hAnsi="Arial" w:cs="Arial"/>
              </w:rPr>
              <w:t>Knowledge of image interpretation</w:t>
            </w:r>
          </w:p>
        </w:tc>
        <w:tc>
          <w:tcPr>
            <w:tcW w:w="910" w:type="dxa"/>
            <w:tcBorders>
              <w:top w:val="double" w:sz="4" w:space="0" w:color="auto"/>
            </w:tcBorders>
          </w:tcPr>
          <w:p w:rsidR="0038068B" w:rsidRPr="0038068B" w:rsidRDefault="0038068B" w:rsidP="0038068B">
            <w:pPr>
              <w:rPr>
                <w:rFonts w:ascii="Arial" w:hAnsi="Arial" w:cs="Arial"/>
              </w:rPr>
            </w:pPr>
          </w:p>
        </w:tc>
        <w:tc>
          <w:tcPr>
            <w:tcW w:w="896"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911" w:type="dxa"/>
            <w:tcBorders>
              <w:top w:val="double" w:sz="4" w:space="0" w:color="auto"/>
            </w:tcBorders>
          </w:tcPr>
          <w:p w:rsidR="0038068B" w:rsidRPr="0038068B" w:rsidRDefault="0038068B" w:rsidP="0038068B">
            <w:pPr>
              <w:rPr>
                <w:rFonts w:ascii="Arial" w:hAnsi="Arial" w:cs="Arial"/>
              </w:rPr>
            </w:pPr>
          </w:p>
        </w:tc>
        <w:tc>
          <w:tcPr>
            <w:tcW w:w="1183" w:type="dxa"/>
            <w:tcBorders>
              <w:top w:val="double" w:sz="4" w:space="0" w:color="auto"/>
            </w:tcBorders>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Knowledge of the imaging process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Patient care skills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Team work</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Interaction with other professionals</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Professional Behaviour</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r w:rsidR="0038068B" w:rsidRPr="0038068B" w:rsidTr="0038068B">
        <w:tc>
          <w:tcPr>
            <w:tcW w:w="4431" w:type="dxa"/>
          </w:tcPr>
          <w:p w:rsidR="0038068B" w:rsidRPr="0038068B" w:rsidRDefault="0038068B" w:rsidP="0038068B">
            <w:pPr>
              <w:rPr>
                <w:rFonts w:ascii="Arial" w:hAnsi="Arial" w:cs="Arial"/>
              </w:rPr>
            </w:pPr>
            <w:r w:rsidRPr="0038068B">
              <w:rPr>
                <w:rFonts w:ascii="Arial" w:hAnsi="Arial" w:cs="Arial"/>
              </w:rPr>
              <w:t>Health and Safety</w:t>
            </w:r>
          </w:p>
        </w:tc>
        <w:tc>
          <w:tcPr>
            <w:tcW w:w="910" w:type="dxa"/>
          </w:tcPr>
          <w:p w:rsidR="0038068B" w:rsidRPr="0038068B" w:rsidRDefault="0038068B" w:rsidP="0038068B">
            <w:pPr>
              <w:rPr>
                <w:rFonts w:ascii="Arial" w:hAnsi="Arial" w:cs="Arial"/>
              </w:rPr>
            </w:pPr>
          </w:p>
        </w:tc>
        <w:tc>
          <w:tcPr>
            <w:tcW w:w="896"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911" w:type="dxa"/>
          </w:tcPr>
          <w:p w:rsidR="0038068B" w:rsidRPr="0038068B" w:rsidRDefault="0038068B" w:rsidP="0038068B">
            <w:pPr>
              <w:rPr>
                <w:rFonts w:ascii="Arial" w:hAnsi="Arial" w:cs="Arial"/>
              </w:rPr>
            </w:pPr>
          </w:p>
        </w:tc>
        <w:tc>
          <w:tcPr>
            <w:tcW w:w="1183" w:type="dxa"/>
          </w:tcPr>
          <w:p w:rsidR="0038068B" w:rsidRPr="0038068B" w:rsidRDefault="0038068B" w:rsidP="0038068B">
            <w:pPr>
              <w:rPr>
                <w:rFonts w:ascii="Arial" w:hAnsi="Arial" w:cs="Arial"/>
              </w:rPr>
            </w:pPr>
          </w:p>
        </w:tc>
      </w:tr>
    </w:tbl>
    <w:p w:rsidR="0038068B" w:rsidRPr="0038068B" w:rsidRDefault="0038068B" w:rsidP="0038068B">
      <w:pPr>
        <w:rPr>
          <w:rFonts w:ascii="Arial" w:eastAsia="Calibri" w:hAnsi="Arial" w:cs="Arial"/>
          <w:b/>
          <w:u w:val="single"/>
        </w:rPr>
      </w:pPr>
    </w:p>
    <w:p w:rsidR="0038068B" w:rsidRPr="0038068B" w:rsidRDefault="0038068B" w:rsidP="0038068B">
      <w:pPr>
        <w:rPr>
          <w:rFonts w:ascii="Arial" w:eastAsia="Calibri" w:hAnsi="Arial" w:cs="Arial"/>
          <w:b/>
          <w:bCs/>
          <w:sz w:val="44"/>
          <w:szCs w:val="44"/>
        </w:rPr>
      </w:pPr>
      <w:r w:rsidRPr="0038068B">
        <w:rPr>
          <w:rFonts w:ascii="Arial" w:eastAsia="Calibri" w:hAnsi="Arial" w:cs="Arial"/>
          <w:b/>
          <w:sz w:val="24"/>
          <w:szCs w:val="24"/>
        </w:rPr>
        <w:t>Signature</w:t>
      </w:r>
      <w:proofErr w:type="gramStart"/>
      <w:r w:rsidRPr="0038068B">
        <w:rPr>
          <w:rFonts w:ascii="Arial" w:eastAsia="Calibri" w:hAnsi="Arial" w:cs="Arial"/>
          <w:b/>
          <w:sz w:val="24"/>
          <w:szCs w:val="24"/>
        </w:rPr>
        <w:t>:  ………………………………………………………………………</w:t>
      </w:r>
      <w:proofErr w:type="gramEnd"/>
      <w:r w:rsidRPr="0038068B">
        <w:rPr>
          <w:rFonts w:ascii="Arial" w:eastAsia="Calibri" w:hAnsi="Arial" w:cs="Arial"/>
          <w:b/>
          <w:sz w:val="24"/>
          <w:szCs w:val="24"/>
        </w:rPr>
        <w:t xml:space="preserve"> </w:t>
      </w:r>
      <w:r w:rsidRPr="0038068B">
        <w:rPr>
          <w:rFonts w:ascii="Arial" w:eastAsia="Calibri" w:hAnsi="Arial" w:cs="Arial"/>
          <w:b/>
          <w:bCs/>
          <w:sz w:val="44"/>
          <w:szCs w:val="44"/>
        </w:rPr>
        <w:br w:type="page"/>
      </w:r>
    </w:p>
    <w:p w:rsidR="00561802" w:rsidRDefault="00163993" w:rsidP="006A1B72">
      <w:pPr>
        <w:jc w:val="center"/>
        <w:rPr>
          <w:rFonts w:ascii="Arial" w:eastAsia="Calibri" w:hAnsi="Arial" w:cs="Arial"/>
          <w:b/>
          <w:bCs/>
          <w:sz w:val="44"/>
          <w:szCs w:val="44"/>
        </w:rPr>
      </w:pPr>
      <w:r>
        <w:rPr>
          <w:rFonts w:ascii="Arial" w:eastAsia="Calibri" w:hAnsi="Arial" w:cs="Arial"/>
          <w:b/>
          <w:bCs/>
          <w:sz w:val="44"/>
          <w:szCs w:val="44"/>
        </w:rPr>
        <w:t>Section 5</w:t>
      </w:r>
    </w:p>
    <w:p w:rsidR="00B71531" w:rsidRPr="00090289" w:rsidRDefault="00B71531" w:rsidP="006A1B72">
      <w:pPr>
        <w:jc w:val="center"/>
        <w:rPr>
          <w:rFonts w:ascii="Arial" w:eastAsia="Calibri" w:hAnsi="Arial" w:cs="Arial"/>
          <w:b/>
          <w:bCs/>
          <w:sz w:val="44"/>
          <w:szCs w:val="44"/>
        </w:rPr>
      </w:pPr>
    </w:p>
    <w:p w:rsidR="003522E9" w:rsidRPr="00090289" w:rsidRDefault="00E61DA2" w:rsidP="00383BF0">
      <w:pPr>
        <w:spacing w:line="240" w:lineRule="auto"/>
        <w:jc w:val="center"/>
        <w:rPr>
          <w:rFonts w:ascii="Arial" w:eastAsia="Calibri" w:hAnsi="Arial" w:cs="Arial"/>
          <w:b/>
          <w:bCs/>
          <w:sz w:val="32"/>
          <w:szCs w:val="32"/>
        </w:rPr>
      </w:pPr>
      <w:r w:rsidRPr="00090289">
        <w:rPr>
          <w:rFonts w:ascii="Arial" w:eastAsia="Calibri" w:hAnsi="Arial" w:cs="Arial"/>
          <w:b/>
          <w:bCs/>
          <w:sz w:val="44"/>
          <w:szCs w:val="44"/>
        </w:rPr>
        <w:t>Structured Observations</w:t>
      </w:r>
      <w:r w:rsidR="00647180">
        <w:rPr>
          <w:rFonts w:ascii="Arial" w:eastAsia="Calibri" w:hAnsi="Arial" w:cs="Arial"/>
          <w:b/>
          <w:bCs/>
          <w:sz w:val="44"/>
          <w:szCs w:val="44"/>
        </w:rPr>
        <w:t xml:space="preserve"> - Year 3</w:t>
      </w:r>
    </w:p>
    <w:p w:rsidR="003522E9" w:rsidRDefault="003522E9" w:rsidP="003522E9">
      <w:pPr>
        <w:spacing w:line="240" w:lineRule="auto"/>
        <w:rPr>
          <w:rFonts w:ascii="Arial" w:eastAsia="Calibri" w:hAnsi="Arial" w:cs="Arial"/>
          <w:b/>
          <w:bCs/>
          <w:sz w:val="32"/>
          <w:szCs w:val="32"/>
        </w:rPr>
      </w:pPr>
    </w:p>
    <w:p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t>Guidance Notes</w:t>
      </w:r>
    </w:p>
    <w:p w:rsidR="00D565EF" w:rsidRPr="00D565EF" w:rsidRDefault="00D565EF" w:rsidP="00D565EF">
      <w:pPr>
        <w:spacing w:line="240" w:lineRule="auto"/>
        <w:rPr>
          <w:rFonts w:ascii="Arial" w:eastAsia="Calibri" w:hAnsi="Arial" w:cs="Arial"/>
          <w:b/>
          <w:bCs/>
          <w:sz w:val="32"/>
          <w:szCs w:val="32"/>
        </w:rPr>
      </w:pPr>
    </w:p>
    <w:p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t>Block 1</w:t>
      </w:r>
    </w:p>
    <w:p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Complex Skeletal 1</w:t>
      </w:r>
    </w:p>
    <w:p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Complex Chest/Abdomen</w:t>
      </w:r>
    </w:p>
    <w:p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Mobile</w:t>
      </w:r>
    </w:p>
    <w:p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CT Head 1</w:t>
      </w:r>
    </w:p>
    <w:p w:rsidR="00D565EF" w:rsidRPr="00D565EF" w:rsidRDefault="00D565EF" w:rsidP="00342CE4">
      <w:pPr>
        <w:numPr>
          <w:ilvl w:val="0"/>
          <w:numId w:val="12"/>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Theatre 1</w:t>
      </w:r>
    </w:p>
    <w:p w:rsidR="00D565EF" w:rsidRPr="00D565EF" w:rsidRDefault="00D565EF" w:rsidP="00D565EF">
      <w:pPr>
        <w:spacing w:line="240" w:lineRule="auto"/>
        <w:rPr>
          <w:rFonts w:ascii="Arial" w:eastAsia="Calibri" w:hAnsi="Arial" w:cs="Arial"/>
          <w:b/>
          <w:bCs/>
          <w:sz w:val="32"/>
          <w:szCs w:val="32"/>
        </w:rPr>
      </w:pPr>
    </w:p>
    <w:p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t>Block 2</w:t>
      </w:r>
    </w:p>
    <w:p w:rsidR="00D565EF" w:rsidRPr="00D565EF" w:rsidRDefault="00D565EF" w:rsidP="00342CE4">
      <w:pPr>
        <w:numPr>
          <w:ilvl w:val="0"/>
          <w:numId w:val="11"/>
        </w:numPr>
        <w:spacing w:line="240" w:lineRule="auto"/>
        <w:contextualSpacing/>
        <w:rPr>
          <w:rFonts w:ascii="Arial" w:eastAsia="Calibri" w:hAnsi="Arial" w:cs="Arial"/>
          <w:b/>
          <w:bCs/>
          <w:sz w:val="32"/>
          <w:szCs w:val="32"/>
        </w:rPr>
      </w:pPr>
      <w:r w:rsidRPr="00D565EF">
        <w:rPr>
          <w:rFonts w:ascii="Arial" w:eastAsia="Calibri" w:hAnsi="Arial" w:cs="Arial"/>
          <w:bCs/>
          <w:sz w:val="32"/>
          <w:szCs w:val="32"/>
        </w:rPr>
        <w:t>Theatre 2</w:t>
      </w:r>
    </w:p>
    <w:p w:rsidR="00D565EF" w:rsidRPr="00D565EF" w:rsidRDefault="00D565EF" w:rsidP="00342CE4">
      <w:pPr>
        <w:numPr>
          <w:ilvl w:val="0"/>
          <w:numId w:val="11"/>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 xml:space="preserve">Intensive Care Mobile </w:t>
      </w:r>
    </w:p>
    <w:p w:rsidR="00D565EF" w:rsidRPr="00D565EF" w:rsidRDefault="00D565EF" w:rsidP="00342CE4">
      <w:pPr>
        <w:numPr>
          <w:ilvl w:val="0"/>
          <w:numId w:val="11"/>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CT Head 2</w:t>
      </w:r>
    </w:p>
    <w:p w:rsidR="00D565EF" w:rsidRPr="00D565EF" w:rsidRDefault="00D565EF" w:rsidP="00342CE4">
      <w:pPr>
        <w:numPr>
          <w:ilvl w:val="0"/>
          <w:numId w:val="11"/>
        </w:numPr>
        <w:spacing w:line="240" w:lineRule="auto"/>
        <w:contextualSpacing/>
        <w:rPr>
          <w:rFonts w:ascii="Arial" w:eastAsia="Calibri" w:hAnsi="Arial" w:cs="Arial"/>
          <w:bCs/>
          <w:sz w:val="32"/>
          <w:szCs w:val="32"/>
        </w:rPr>
      </w:pPr>
      <w:r w:rsidRPr="00D565EF">
        <w:rPr>
          <w:rFonts w:ascii="Arial" w:eastAsia="Calibri" w:hAnsi="Arial" w:cs="Arial"/>
          <w:bCs/>
          <w:sz w:val="32"/>
          <w:szCs w:val="32"/>
        </w:rPr>
        <w:t>Complex Skeletal 2</w:t>
      </w:r>
    </w:p>
    <w:p w:rsidR="00D565EF" w:rsidRPr="00D565EF" w:rsidRDefault="00D565EF" w:rsidP="00D565EF">
      <w:pPr>
        <w:spacing w:line="240" w:lineRule="auto"/>
        <w:rPr>
          <w:rFonts w:ascii="Arial" w:eastAsia="Calibri" w:hAnsi="Arial" w:cs="Arial"/>
          <w:b/>
          <w:bCs/>
          <w:sz w:val="32"/>
          <w:szCs w:val="32"/>
        </w:rPr>
      </w:pPr>
      <w:r w:rsidRPr="00D565EF">
        <w:rPr>
          <w:rFonts w:ascii="Arial" w:eastAsia="Calibri" w:hAnsi="Arial" w:cs="Arial"/>
          <w:b/>
          <w:bCs/>
          <w:sz w:val="32"/>
          <w:szCs w:val="32"/>
        </w:rPr>
        <w:br w:type="page"/>
      </w:r>
    </w:p>
    <w:p w:rsidR="00D565EF" w:rsidRPr="00D565EF" w:rsidRDefault="00D565EF" w:rsidP="00D565EF">
      <w:pPr>
        <w:spacing w:before="100" w:beforeAutospacing="1" w:after="100" w:afterAutospacing="1"/>
        <w:rPr>
          <w:rFonts w:ascii="Arial" w:eastAsia="Times New Roman" w:hAnsi="Arial" w:cs="Arial"/>
          <w:b/>
          <w:bCs/>
          <w:sz w:val="28"/>
          <w:u w:val="single"/>
          <w:lang w:eastAsia="en-GB"/>
        </w:rPr>
      </w:pPr>
      <w:r w:rsidRPr="00D565EF">
        <w:rPr>
          <w:rFonts w:ascii="Arial" w:hAnsi="Arial" w:cs="Arial"/>
          <w:noProof/>
          <w:lang w:eastAsia="en-GB"/>
        </w:rPr>
        <w:drawing>
          <wp:anchor distT="0" distB="0" distL="114300" distR="114300" simplePos="0" relativeHeight="251871232" behindDoc="0" locked="0" layoutInCell="1" allowOverlap="1" wp14:anchorId="3A810D07" wp14:editId="03DD8C47">
            <wp:simplePos x="0" y="0"/>
            <wp:positionH relativeFrom="column">
              <wp:posOffset>52705</wp:posOffset>
            </wp:positionH>
            <wp:positionV relativeFrom="paragraph">
              <wp:posOffset>-451485</wp:posOffset>
            </wp:positionV>
            <wp:extent cx="1547812" cy="82391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a:ext>
                    </a:extLst>
                  </pic:spPr>
                </pic:pic>
              </a:graphicData>
            </a:graphic>
          </wp:anchor>
        </w:drawing>
      </w:r>
    </w:p>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sz w:val="28"/>
          <w:u w:val="single"/>
          <w:lang w:eastAsia="en-GB"/>
        </w:rPr>
        <w:t xml:space="preserve">The Northern Counties Diagnostic Radiography Assessment Group </w:t>
      </w: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r w:rsidRPr="00D565EF">
        <w:rPr>
          <w:rFonts w:ascii="Arial" w:eastAsia="Times New Roman" w:hAnsi="Arial" w:cs="Arial"/>
          <w:b/>
          <w:bCs/>
          <w:sz w:val="28"/>
          <w:lang w:eastAsia="en-GB"/>
        </w:rPr>
        <w:t> </w:t>
      </w:r>
      <w:r w:rsidRPr="00D565EF">
        <w:rPr>
          <w:rFonts w:ascii="Arial" w:eastAsia="Times New Roman" w:hAnsi="Arial" w:cs="Arial"/>
          <w:b/>
          <w:bCs/>
          <w:sz w:val="28"/>
          <w:u w:val="single"/>
          <w:lang w:eastAsia="en-GB"/>
        </w:rPr>
        <w:t>  CLINICAL ASSESSMENT OF PRACTICE - Guidance notes</w:t>
      </w:r>
    </w:p>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w:t>
      </w:r>
      <w:r w:rsidRPr="00D565EF">
        <w:rPr>
          <w:rFonts w:ascii="Arial" w:eastAsia="Times New Roman" w:hAnsi="Arial" w:cs="Arial"/>
          <w:lang w:eastAsia="en-GB"/>
        </w:rPr>
        <w:t xml:space="preserve"> </w:t>
      </w:r>
    </w:p>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Supervisor’s comments:      </w:t>
      </w:r>
    </w:p>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Clear explanation of above expected level and unsatisfactory practice should be given here.</w:t>
      </w:r>
    </w:p>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Advice should be given on how students can improve practice.         </w:t>
      </w:r>
    </w:p>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These guidelines are applied using the radiographer’s professional judgement on what is safe and proficient practice.</w:t>
      </w:r>
      <w:r w:rsidRPr="00D565EF">
        <w:rPr>
          <w:rFonts w:ascii="Arial" w:eastAsia="Times New Roman" w:hAnsi="Arial" w:cs="Arial"/>
          <w:lang w:eastAsia="en-GB"/>
        </w:rPr>
        <w:t xml:space="preserve"> </w:t>
      </w:r>
    </w:p>
    <w:p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This judgement should take account of the stage of training of the student.</w:t>
      </w:r>
      <w:r w:rsidRPr="00D565EF">
        <w:rPr>
          <w:rFonts w:ascii="Arial" w:eastAsia="Times New Roman" w:hAnsi="Arial" w:cs="Arial"/>
          <w:lang w:eastAsia="en-GB"/>
        </w:rPr>
        <w:t xml:space="preserve"> </w:t>
      </w:r>
    </w:p>
    <w:p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It is to be expected that proficiency and terminology will develop over the course.</w:t>
      </w:r>
      <w:r w:rsidRPr="00D565EF">
        <w:rPr>
          <w:rFonts w:ascii="Arial" w:eastAsia="Times New Roman" w:hAnsi="Arial" w:cs="Arial"/>
          <w:lang w:eastAsia="en-GB"/>
        </w:rPr>
        <w:t xml:space="preserve">  </w:t>
      </w:r>
      <w:r w:rsidRPr="00D565EF">
        <w:rPr>
          <w:rFonts w:ascii="Arial" w:eastAsia="Times New Roman" w:hAnsi="Arial" w:cs="Arial"/>
          <w:b/>
          <w:bCs/>
          <w:lang w:eastAsia="en-GB"/>
        </w:rPr>
        <w:t>This should be reflected in expectations of the student.</w:t>
      </w:r>
      <w:r w:rsidRPr="00D565EF">
        <w:rPr>
          <w:rFonts w:ascii="Arial" w:eastAsia="Times New Roman" w:hAnsi="Arial" w:cs="Arial"/>
          <w:lang w:eastAsia="en-GB"/>
        </w:rPr>
        <w:t xml:space="preserve"> </w:t>
      </w:r>
    </w:p>
    <w:p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For the purpose of this form it is assumed that department protocols can be mapped to current legislation and professional guidance.</w:t>
      </w:r>
      <w:r w:rsidRPr="00D565EF">
        <w:rPr>
          <w:rFonts w:ascii="Arial" w:eastAsia="Times New Roman" w:hAnsi="Arial" w:cs="Arial"/>
          <w:lang w:eastAsia="en-GB"/>
        </w:rPr>
        <w:t xml:space="preserve"> </w:t>
      </w:r>
    </w:p>
    <w:p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These notes are for guidance only and any concerns should be clearly documented in the comments section if any section is marked as unsatisfactory.</w:t>
      </w:r>
      <w:r w:rsidRPr="00D565EF">
        <w:rPr>
          <w:rFonts w:ascii="Arial" w:eastAsia="Times New Roman" w:hAnsi="Arial" w:cs="Arial"/>
          <w:lang w:eastAsia="en-GB"/>
        </w:rPr>
        <w:t xml:space="preserve"> </w:t>
      </w:r>
    </w:p>
    <w:p w:rsidR="00D565EF" w:rsidRPr="00D565EF" w:rsidRDefault="00D565EF" w:rsidP="00342CE4">
      <w:pPr>
        <w:numPr>
          <w:ilvl w:val="0"/>
          <w:numId w:val="1"/>
        </w:numPr>
        <w:spacing w:after="0" w:line="240" w:lineRule="auto"/>
        <w:rPr>
          <w:rFonts w:ascii="Arial" w:eastAsia="Times New Roman" w:hAnsi="Arial" w:cs="Arial"/>
          <w:lang w:eastAsia="en-GB"/>
        </w:rPr>
      </w:pPr>
      <w:r w:rsidRPr="00D565EF">
        <w:rPr>
          <w:rFonts w:ascii="Arial" w:eastAsia="Times New Roman" w:hAnsi="Arial" w:cs="Arial"/>
          <w:b/>
          <w:bCs/>
          <w:lang w:eastAsia="en-GB"/>
        </w:rPr>
        <w:t>For a summative assessment, any unsatisfactory outcomes will result in a further formal review of the students overall clinical </w:t>
      </w:r>
      <w:proofErr w:type="spellStart"/>
      <w:r w:rsidRPr="00D565EF">
        <w:rPr>
          <w:rFonts w:ascii="Arial" w:eastAsia="Times New Roman" w:hAnsi="Arial" w:cs="Arial"/>
          <w:b/>
          <w:bCs/>
          <w:lang w:eastAsia="en-GB"/>
        </w:rPr>
        <w:t>performance.The</w:t>
      </w:r>
      <w:proofErr w:type="spellEnd"/>
      <w:r w:rsidRPr="00D565EF">
        <w:rPr>
          <w:rFonts w:ascii="Arial" w:eastAsia="Times New Roman" w:hAnsi="Arial" w:cs="Arial"/>
          <w:b/>
          <w:bCs/>
          <w:lang w:eastAsia="en-GB"/>
        </w:rPr>
        <w:t xml:space="preserve"> outcome of this review may result in failure of the clinical assessment.</w:t>
      </w:r>
    </w:p>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536"/>
        <w:gridCol w:w="4536"/>
      </w:tblGrid>
      <w:tr w:rsidR="00D565EF" w:rsidRPr="00D565EF" w:rsidTr="00D565EF">
        <w:tc>
          <w:tcPr>
            <w:tcW w:w="4536"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evaluated and interpreted the clinical information on imaging requests</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an understanding of the process for justification</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Proficiently and safely prepared the equipment and self</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includes room, equipment, exposure factors, accessories, image receptor</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checked patient identification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Introduced self and explained procedure and appropriately prepared the patient</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Including declaration that</w:t>
            </w:r>
            <w:proofErr w:type="gramStart"/>
            <w:r w:rsidRPr="00D565EF">
              <w:rPr>
                <w:rFonts w:ascii="Arial" w:eastAsia="Times New Roman" w:hAnsi="Arial" w:cs="Arial"/>
                <w:lang w:eastAsia="en-GB"/>
              </w:rPr>
              <w:t>  “</w:t>
            </w:r>
            <w:proofErr w:type="gramEnd"/>
            <w:r w:rsidRPr="00D565EF">
              <w:rPr>
                <w:rFonts w:ascii="Arial" w:eastAsia="Times New Roman" w:hAnsi="Arial" w:cs="Arial"/>
                <w:lang w:eastAsia="en-GB"/>
              </w:rPr>
              <w:t>I am a student under supervision……”</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Checked pregnancy status with patient as appropriate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According to department protocols</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Demonstrated an understanding of departmental protocols </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Student is able to defend rationale if questioned.</w:t>
            </w:r>
          </w:p>
        </w:tc>
      </w:tr>
      <w:tr w:rsidR="00D565EF" w:rsidRPr="00D565EF" w:rsidTr="00D565EF">
        <w:tc>
          <w:tcPr>
            <w:tcW w:w="4536"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Recognised potential hazards and taken appropriate action e.g. manual handling, infection control.</w:t>
            </w:r>
          </w:p>
        </w:tc>
        <w:tc>
          <w:tcPr>
            <w:tcW w:w="4536"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could include ANY potential hazards; COSHH; RIDDOR; conflict management; incident and accident reporting; Health and Safety at work act; etc. where applicable</w:t>
            </w:r>
          </w:p>
        </w:tc>
      </w:tr>
    </w:tbl>
    <w:p w:rsidR="00D565EF" w:rsidRPr="00D565EF" w:rsidRDefault="00D565EF" w:rsidP="00D565EF">
      <w:pPr>
        <w:spacing w:after="0"/>
        <w:rPr>
          <w:rFonts w:ascii="Arial" w:eastAsia="Times New Roman" w:hAnsi="Arial" w:cs="Arial"/>
          <w:lang w:eastAsia="en-GB"/>
        </w:rPr>
      </w:pPr>
    </w:p>
    <w:tbl>
      <w:tblPr>
        <w:tblW w:w="0" w:type="auto"/>
        <w:tblInd w:w="108" w:type="dxa"/>
        <w:tblCellMar>
          <w:left w:w="0" w:type="dxa"/>
          <w:right w:w="0" w:type="dxa"/>
        </w:tblCellMar>
        <w:tblLook w:val="04A0" w:firstRow="1" w:lastRow="0" w:firstColumn="1" w:lastColumn="0" w:noHBand="0" w:noVBand="1"/>
      </w:tblPr>
      <w:tblGrid>
        <w:gridCol w:w="4749"/>
        <w:gridCol w:w="4385"/>
      </w:tblGrid>
      <w:tr w:rsidR="00D565EF" w:rsidRPr="00D565EF" w:rsidTr="00D565EF">
        <w:tc>
          <w:tcPr>
            <w:tcW w:w="4749"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43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Applied departmental radiographic examination protocols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communicated with the patient and addressed their physical and emotional needs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positioned the patient and equipment  for radiographic examinations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selected exposure factors and recorded doses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Applied radiation protection measures for each examination</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According to department protocols</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Used equipment and accessories safely and proficiently </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Considered the safety of patients and colleagues</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9"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applied identification to and processed the image</w:t>
            </w:r>
          </w:p>
        </w:tc>
        <w:tc>
          <w:tcPr>
            <w:tcW w:w="4385"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2"/>
        <w:gridCol w:w="4392"/>
      </w:tblGrid>
      <w:tr w:rsidR="00D565EF" w:rsidRPr="00D565EF" w:rsidTr="00D565EF">
        <w:tc>
          <w:tcPr>
            <w:tcW w:w="4742"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br/>
            </w:r>
            <w:r w:rsidRPr="00D565EF">
              <w:rPr>
                <w:rFonts w:ascii="Arial" w:eastAsia="Times New Roman" w:hAnsi="Arial" w:cs="Arial"/>
                <w:b/>
                <w:bCs/>
                <w:u w:val="single"/>
                <w:lang w:eastAsia="en-GB"/>
              </w:rPr>
              <w:t>MANAGEMENT POST EXAMINATION</w:t>
            </w:r>
          </w:p>
        </w:tc>
        <w:tc>
          <w:tcPr>
            <w:tcW w:w="4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Technically evaluated the images according to set criteria</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12 point checklist</w:t>
            </w:r>
          </w:p>
        </w:tc>
      </w:tr>
      <w:tr w:rsidR="00D565EF" w:rsidRPr="00D565EF"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Correctly identified radiographic anatomy</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managed the patients images /data/records </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patient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xml:space="preserve">Patient is referred with correct instructions, </w:t>
            </w:r>
            <w:proofErr w:type="spellStart"/>
            <w:r w:rsidRPr="00D565EF">
              <w:rPr>
                <w:rFonts w:ascii="Arial" w:eastAsia="Times New Roman" w:hAnsi="Arial" w:cs="Arial"/>
                <w:lang w:eastAsia="en-GB"/>
              </w:rPr>
              <w:t>eg</w:t>
            </w:r>
            <w:proofErr w:type="spellEnd"/>
            <w:r w:rsidRPr="00D565EF">
              <w:rPr>
                <w:rFonts w:ascii="Arial" w:eastAsia="Times New Roman" w:hAnsi="Arial" w:cs="Arial"/>
                <w:lang w:eastAsia="en-GB"/>
              </w:rPr>
              <w:t xml:space="preserve"> transport arranged</w:t>
            </w:r>
          </w:p>
        </w:tc>
      </w:tr>
      <w:tr w:rsidR="00D565EF" w:rsidRPr="00D565EF" w:rsidTr="00D565EF">
        <w:tc>
          <w:tcPr>
            <w:tcW w:w="4742"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Effectively managed the equipment post examination</w:t>
            </w:r>
          </w:p>
        </w:tc>
        <w:tc>
          <w:tcPr>
            <w:tcW w:w="4392"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4A0" w:firstRow="1" w:lastRow="0" w:firstColumn="1" w:lastColumn="0" w:noHBand="0" w:noVBand="1"/>
      </w:tblPr>
      <w:tblGrid>
        <w:gridCol w:w="4747"/>
        <w:gridCol w:w="4387"/>
      </w:tblGrid>
      <w:tr w:rsidR="00D565EF" w:rsidRPr="00D565EF" w:rsidTr="00D565EF">
        <w:tc>
          <w:tcPr>
            <w:tcW w:w="4747"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4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Guidance</w:t>
            </w:r>
          </w:p>
        </w:tc>
      </w:tr>
      <w:tr w:rsidR="00D565EF" w:rsidRPr="00D565EF"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Consistently acted in a professional manner in accordance with ethical, professional codes of conduct &amp; legislation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This includes appearance, timekeeping and attitude</w:t>
            </w:r>
          </w:p>
        </w:tc>
      </w:tr>
      <w:tr w:rsidR="00D565EF" w:rsidRPr="00D565EF"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 xml:space="preserve">Effectively interacted with radiographic &amp; health care colleagues </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Recognised their own limitations, sought &amp; acted upon advice when necessary</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This starts at the request card and demonstration of understanding of basic terminology.</w:t>
            </w:r>
          </w:p>
        </w:tc>
      </w:tr>
      <w:tr w:rsidR="00D565EF" w:rsidRPr="00D565EF" w:rsidTr="00D565EF">
        <w:tc>
          <w:tcPr>
            <w:tcW w:w="4747" w:type="dxa"/>
            <w:tcBorders>
              <w:top w:val="nil"/>
              <w:left w:val="single" w:sz="8" w:space="0" w:color="auto"/>
              <w:bottom w:val="single" w:sz="8" w:space="0" w:color="auto"/>
              <w:right w:val="single" w:sz="8" w:space="0" w:color="auto"/>
            </w:tcBorders>
            <w:shd w:val="clear" w:color="auto" w:fill="B3B3B3"/>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sz w:val="20"/>
                <w:szCs w:val="20"/>
                <w:lang w:eastAsia="en-GB"/>
              </w:rPr>
              <w:t>Demonstrated initiative in supporting the radiographer</w:t>
            </w:r>
          </w:p>
        </w:tc>
        <w:tc>
          <w:tcPr>
            <w:tcW w:w="4387" w:type="dxa"/>
            <w:tcBorders>
              <w:top w:val="nil"/>
              <w:left w:val="nil"/>
              <w:bottom w:val="single" w:sz="8" w:space="0" w:color="auto"/>
              <w:right w:val="single" w:sz="8" w:space="0" w:color="auto"/>
            </w:tcBorders>
            <w:tcMar>
              <w:top w:w="0" w:type="dxa"/>
              <w:left w:w="108" w:type="dxa"/>
              <w:bottom w:w="0" w:type="dxa"/>
              <w:right w:w="108" w:type="dxa"/>
            </w:tcMar>
            <w:hideMark/>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eastAsia="Calibri" w:hAnsi="Arial" w:cs="Arial"/>
          <w:b/>
          <w:bCs/>
          <w:sz w:val="32"/>
          <w:szCs w:val="32"/>
        </w:rPr>
        <w:br w:type="page"/>
      </w: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72256" behindDoc="0" locked="0" layoutInCell="1" allowOverlap="1" wp14:anchorId="655B4540" wp14:editId="797C90B2">
            <wp:simplePos x="0" y="0"/>
            <wp:positionH relativeFrom="column">
              <wp:posOffset>-49458</wp:posOffset>
            </wp:positionH>
            <wp:positionV relativeFrom="paragraph">
              <wp:posOffset>-175600</wp:posOffset>
            </wp:positionV>
            <wp:extent cx="1547495" cy="8235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Complex Skeletal 1</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74304" behindDoc="0" locked="0" layoutInCell="1" allowOverlap="1" wp14:anchorId="3AC804CF" wp14:editId="266D54B0">
            <wp:simplePos x="0" y="0"/>
            <wp:positionH relativeFrom="column">
              <wp:posOffset>-49458</wp:posOffset>
            </wp:positionH>
            <wp:positionV relativeFrom="paragraph">
              <wp:posOffset>-175600</wp:posOffset>
            </wp:positionV>
            <wp:extent cx="1547495" cy="8235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Complex Chest/Abdomen</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75328" behindDoc="0" locked="0" layoutInCell="1" allowOverlap="1" wp14:anchorId="4B56B576" wp14:editId="587C3B52">
            <wp:simplePos x="0" y="0"/>
            <wp:positionH relativeFrom="column">
              <wp:posOffset>-83166</wp:posOffset>
            </wp:positionH>
            <wp:positionV relativeFrom="paragraph">
              <wp:posOffset>-202433</wp:posOffset>
            </wp:positionV>
            <wp:extent cx="1547495" cy="8235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Mobile 1</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78400" behindDoc="0" locked="0" layoutInCell="1" allowOverlap="1" wp14:anchorId="30FC8F42" wp14:editId="6410A1FA">
            <wp:simplePos x="0" y="0"/>
            <wp:positionH relativeFrom="column">
              <wp:posOffset>-49458</wp:posOffset>
            </wp:positionH>
            <wp:positionV relativeFrom="paragraph">
              <wp:posOffset>-175600</wp:posOffset>
            </wp:positionV>
            <wp:extent cx="1547495" cy="82359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CT Head 1</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80448" behindDoc="0" locked="0" layoutInCell="1" allowOverlap="1" wp14:anchorId="6D22ED34" wp14:editId="6FF2C79E">
            <wp:simplePos x="0" y="0"/>
            <wp:positionH relativeFrom="column">
              <wp:posOffset>-49458</wp:posOffset>
            </wp:positionH>
            <wp:positionV relativeFrom="paragraph">
              <wp:posOffset>-175600</wp:posOffset>
            </wp:positionV>
            <wp:extent cx="1547495" cy="82359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Theatre 1</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r>
        <w:rPr>
          <w:rFonts w:ascii="Arial" w:eastAsia="Times New Roman" w:hAnsi="Arial" w:cs="Arial"/>
          <w:lang w:eastAsia="en-GB"/>
        </w:rPr>
        <w:br w:type="page"/>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82496" behindDoc="0" locked="0" layoutInCell="1" allowOverlap="1" wp14:anchorId="4FE0EF9C" wp14:editId="03550D37">
            <wp:simplePos x="0" y="0"/>
            <wp:positionH relativeFrom="column">
              <wp:posOffset>-49458</wp:posOffset>
            </wp:positionH>
            <wp:positionV relativeFrom="paragraph">
              <wp:posOffset>-175600</wp:posOffset>
            </wp:positionV>
            <wp:extent cx="1547495" cy="82359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Theatre 2</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Pr>
          <w:rFonts w:ascii="Arial" w:eastAsia="Times New Roman" w:hAnsi="Arial" w:cs="Arial"/>
          <w:lang w:eastAsia="en-GB"/>
        </w:rPr>
        <w:br w:type="page"/>
      </w: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84544" behindDoc="0" locked="0" layoutInCell="1" allowOverlap="1" wp14:anchorId="70E8ACC7" wp14:editId="2939382C">
            <wp:simplePos x="0" y="0"/>
            <wp:positionH relativeFrom="column">
              <wp:posOffset>-49458</wp:posOffset>
            </wp:positionH>
            <wp:positionV relativeFrom="paragraph">
              <wp:posOffset>-175600</wp:posOffset>
            </wp:positionV>
            <wp:extent cx="1547495" cy="82359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CT Head 2</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86592" behindDoc="0" locked="0" layoutInCell="1" allowOverlap="1" wp14:anchorId="132CAD5B" wp14:editId="34032678">
            <wp:simplePos x="0" y="0"/>
            <wp:positionH relativeFrom="column">
              <wp:posOffset>-49458</wp:posOffset>
            </wp:positionH>
            <wp:positionV relativeFrom="paragraph">
              <wp:posOffset>-175600</wp:posOffset>
            </wp:positionV>
            <wp:extent cx="1547495" cy="82359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Intensive Care Mobile</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D565EF" w:rsidRPr="00D565EF" w:rsidRDefault="00D565EF" w:rsidP="00D565EF">
      <w:pPr>
        <w:spacing w:after="0"/>
        <w:rPr>
          <w:rFonts w:ascii="Arial" w:hAnsi="Arial" w:cs="Arial"/>
        </w:rPr>
      </w:pPr>
    </w:p>
    <w:p w:rsidR="00D565EF" w:rsidRPr="00D565EF" w:rsidRDefault="00D565EF" w:rsidP="00D565EF">
      <w:pPr>
        <w:rPr>
          <w:rFonts w:ascii="Arial" w:eastAsia="Calibri" w:hAnsi="Arial" w:cs="Arial"/>
          <w:b/>
          <w:bCs/>
          <w:sz w:val="32"/>
          <w:szCs w:val="32"/>
        </w:rPr>
      </w:pPr>
      <w:r w:rsidRPr="00D565EF">
        <w:rPr>
          <w:rFonts w:ascii="Arial" w:hAnsi="Arial" w:cs="Arial"/>
          <w:noProof/>
          <w:lang w:eastAsia="en-GB"/>
        </w:rPr>
        <w:drawing>
          <wp:anchor distT="0" distB="0" distL="114300" distR="114300" simplePos="0" relativeHeight="251888640" behindDoc="0" locked="0" layoutInCell="1" allowOverlap="1" wp14:anchorId="77E79C16" wp14:editId="0B5BF7AC">
            <wp:simplePos x="0" y="0"/>
            <wp:positionH relativeFrom="column">
              <wp:posOffset>-49458</wp:posOffset>
            </wp:positionH>
            <wp:positionV relativeFrom="paragraph">
              <wp:posOffset>-175600</wp:posOffset>
            </wp:positionV>
            <wp:extent cx="1547495" cy="82359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D565EF" w:rsidRPr="00D565EF" w:rsidRDefault="00D565EF" w:rsidP="00D565EF">
      <w:pPr>
        <w:rPr>
          <w:rFonts w:ascii="Arial" w:eastAsia="Times New Roman" w:hAnsi="Arial" w:cs="Arial"/>
          <w:b/>
          <w:bCs/>
          <w:sz w:val="28"/>
          <w:u w:val="single"/>
          <w:lang w:eastAsia="en-GB"/>
        </w:rPr>
      </w:pPr>
    </w:p>
    <w:p w:rsidR="00D565EF" w:rsidRPr="00D565EF" w:rsidRDefault="00D565EF" w:rsidP="00D565EF">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D565EF" w:rsidRPr="00D565EF" w:rsidRDefault="00D565EF" w:rsidP="00D565EF">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D565EF" w:rsidRPr="00D565EF" w:rsidRDefault="00D565EF" w:rsidP="00D565EF">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jc w:val="center"/>
        <w:rPr>
          <w:rFonts w:ascii="Arial" w:eastAsia="Times New Roman" w:hAnsi="Arial" w:cs="Arial"/>
          <w:b/>
          <w:bCs/>
          <w:sz w:val="28"/>
          <w:szCs w:val="28"/>
          <w:lang w:eastAsia="en-GB"/>
        </w:rPr>
      </w:pPr>
      <w:r w:rsidRPr="00D565EF">
        <w:rPr>
          <w:rFonts w:ascii="Arial" w:eastAsia="Times New Roman" w:hAnsi="Arial" w:cs="Arial"/>
          <w:b/>
          <w:bCs/>
          <w:sz w:val="28"/>
          <w:szCs w:val="28"/>
          <w:u w:val="single"/>
          <w:lang w:eastAsia="en-GB"/>
        </w:rPr>
        <w:t>Examination Area:</w:t>
      </w:r>
      <w:r w:rsidRPr="00D565EF">
        <w:rPr>
          <w:rFonts w:ascii="Arial" w:eastAsia="Times New Roman" w:hAnsi="Arial" w:cs="Arial"/>
          <w:b/>
          <w:bCs/>
          <w:sz w:val="28"/>
          <w:szCs w:val="28"/>
          <w:lang w:eastAsia="en-GB"/>
        </w:rPr>
        <w:t xml:space="preserve">  Complex Skeletal 2</w:t>
      </w:r>
    </w:p>
    <w:p w:rsidR="00D565EF" w:rsidRPr="00D565EF" w:rsidRDefault="00D565EF" w:rsidP="00D565EF">
      <w:pPr>
        <w:spacing w:after="0"/>
        <w:jc w:val="center"/>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D565EF" w:rsidRPr="00D565EF" w:rsidRDefault="00D565EF" w:rsidP="00D565EF">
      <w:pPr>
        <w:spacing w:after="0"/>
        <w:rPr>
          <w:rFonts w:ascii="Arial" w:eastAsia="Times New Roman" w:hAnsi="Arial" w:cs="Arial"/>
          <w:b/>
          <w:bCs/>
          <w:u w:val="single"/>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D565EF" w:rsidRPr="00D565EF" w:rsidTr="00D565EF">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D565EF" w:rsidRPr="00D565EF" w:rsidRDefault="00D565EF" w:rsidP="00D565EF">
            <w:pPr>
              <w:spacing w:before="100" w:beforeAutospacing="1" w:after="100" w:afterAutospacing="1"/>
              <w:rPr>
                <w:rFonts w:ascii="Arial" w:eastAsia="Times New Roman" w:hAnsi="Arial" w:cs="Arial"/>
                <w:lang w:eastAsia="en-GB"/>
              </w:rPr>
            </w:pPr>
          </w:p>
        </w:tc>
      </w:tr>
    </w:tbl>
    <w:p w:rsidR="00D565EF" w:rsidRPr="00D565EF" w:rsidRDefault="00D565EF" w:rsidP="00D565EF">
      <w:pPr>
        <w:spacing w:after="0"/>
        <w:rPr>
          <w:rFonts w:ascii="Arial" w:eastAsia="Times New Roman" w:hAnsi="Arial" w:cs="Arial"/>
          <w:lang w:eastAsia="en-GB"/>
        </w:rPr>
      </w:pPr>
      <w:r w:rsidRPr="00D565EF">
        <w:rPr>
          <w:rFonts w:ascii="Arial" w:eastAsia="Times New Roman" w:hAnsi="Arial" w:cs="Arial"/>
          <w:lang w:eastAsia="en-GB"/>
        </w:rPr>
        <w:t>*Automatic fail</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D565EF" w:rsidRPr="00D565EF" w:rsidRDefault="00D565EF" w:rsidP="00D565EF">
      <w:pPr>
        <w:rPr>
          <w:rFonts w:ascii="Arial" w:hAnsi="Arial" w:cs="Arial"/>
        </w:rPr>
      </w:pPr>
      <w:r w:rsidRPr="00D565EF">
        <w:rPr>
          <w:rFonts w:ascii="Arial" w:hAnsi="Arial" w:cs="Arial"/>
          <w:iCs/>
        </w:rPr>
        <w:t xml:space="preserve">Please specify areas where the student is very strong </w:t>
      </w: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rPr>
      </w:pPr>
    </w:p>
    <w:p w:rsidR="00D565EF" w:rsidRPr="00D565EF" w:rsidRDefault="00D565EF" w:rsidP="00D565EF">
      <w:pPr>
        <w:rPr>
          <w:rFonts w:ascii="Arial" w:hAnsi="Arial" w:cs="Arial"/>
          <w:iCs/>
        </w:rPr>
      </w:pPr>
      <w:r w:rsidRPr="00D565EF">
        <w:rPr>
          <w:rFonts w:ascii="Arial" w:hAnsi="Arial" w:cs="Arial"/>
          <w:iCs/>
        </w:rPr>
        <w:t>Please specify areas that would benefit from further development</w:t>
      </w: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p>
    <w:p w:rsidR="00D565EF" w:rsidRPr="00D565EF" w:rsidRDefault="00D565EF" w:rsidP="00D565EF">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D565EF" w:rsidRPr="00D565EF" w:rsidRDefault="00D565EF" w:rsidP="00D565EF">
      <w:pPr>
        <w:spacing w:after="0"/>
        <w:rPr>
          <w:rFonts w:ascii="Arial" w:eastAsia="Times New Roman" w:hAnsi="Arial" w:cs="Arial"/>
          <w:b/>
          <w:bCs/>
          <w:lang w:eastAsia="en-GB"/>
        </w:rPr>
      </w:pPr>
    </w:p>
    <w:p w:rsidR="00D565EF" w:rsidRDefault="00D565EF" w:rsidP="00D565EF">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D565EF" w:rsidRDefault="00D565EF" w:rsidP="00D565EF">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D565EF" w:rsidRPr="00D03891" w:rsidRDefault="00D565EF" w:rsidP="00D565EF">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D565EF" w:rsidRPr="00D03891" w:rsidTr="00D565EF">
        <w:tc>
          <w:tcPr>
            <w:tcW w:w="9242" w:type="dxa"/>
            <w:shd w:val="clear" w:color="auto" w:fill="BFBFBF" w:themeFill="background1" w:themeFillShade="BF"/>
          </w:tcPr>
          <w:p w:rsidR="00D565EF" w:rsidRPr="00D03891" w:rsidRDefault="00D565EF" w:rsidP="00D565EF">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What have I learnt?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What do I need to do to improve?</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Pr>
          <w:p w:rsidR="00D565EF" w:rsidRPr="00D03891" w:rsidRDefault="00D565EF" w:rsidP="00D565EF">
            <w:pPr>
              <w:contextualSpacing/>
              <w:rPr>
                <w:rFonts w:ascii="Arial" w:eastAsia="Calibri" w:hAnsi="Arial" w:cs="Arial"/>
                <w:i/>
              </w:rPr>
            </w:pPr>
            <w:r w:rsidRPr="00D03891">
              <w:rPr>
                <w:rFonts w:ascii="Arial" w:eastAsia="Calibri" w:hAnsi="Arial" w:cs="Arial"/>
                <w:i/>
              </w:rPr>
              <w:t xml:space="preserve">Who or what do I need to help me?  </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r w:rsidR="00D565EF" w:rsidRPr="00D03891" w:rsidTr="00D565EF">
        <w:tc>
          <w:tcPr>
            <w:tcW w:w="9242" w:type="dxa"/>
            <w:tcBorders>
              <w:bottom w:val="single" w:sz="4" w:space="0" w:color="000000" w:themeColor="text1"/>
            </w:tcBorders>
          </w:tcPr>
          <w:p w:rsidR="00D565EF" w:rsidRPr="00D03891" w:rsidRDefault="00D565EF" w:rsidP="00D565EF">
            <w:pPr>
              <w:contextualSpacing/>
              <w:rPr>
                <w:rFonts w:ascii="Arial" w:eastAsia="Calibri" w:hAnsi="Arial" w:cs="Arial"/>
                <w:i/>
              </w:rPr>
            </w:pPr>
            <w:r w:rsidRPr="00D03891">
              <w:rPr>
                <w:rFonts w:ascii="Arial" w:eastAsia="Calibri" w:hAnsi="Arial" w:cs="Arial"/>
                <w:i/>
              </w:rPr>
              <w:t>What intermediate steps or targets do I need to set?</w:t>
            </w: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p w:rsidR="00D565EF" w:rsidRPr="00D03891" w:rsidRDefault="00D565EF" w:rsidP="00D565EF">
            <w:pPr>
              <w:rPr>
                <w:rFonts w:ascii="Arial" w:eastAsia="Calibri" w:hAnsi="Arial" w:cs="Arial"/>
                <w:i/>
              </w:rPr>
            </w:pPr>
          </w:p>
        </w:tc>
      </w:tr>
    </w:tbl>
    <w:p w:rsidR="00D565EF" w:rsidRDefault="00D565EF" w:rsidP="00D565EF">
      <w:pPr>
        <w:rPr>
          <w:rFonts w:ascii="Arial" w:eastAsia="Calibri" w:hAnsi="Arial" w:cs="Arial"/>
          <w:b/>
          <w:iCs/>
          <w:sz w:val="32"/>
          <w:szCs w:val="32"/>
        </w:rPr>
      </w:pPr>
    </w:p>
    <w:p w:rsidR="00D565EF" w:rsidRDefault="00D565EF" w:rsidP="00D565EF">
      <w:pPr>
        <w:rPr>
          <w:rFonts w:ascii="Arial" w:eastAsia="Times New Roman" w:hAnsi="Arial" w:cs="Arial"/>
          <w:lang w:eastAsia="en-GB"/>
        </w:rPr>
      </w:pPr>
      <w:r w:rsidRPr="00D03891">
        <w:rPr>
          <w:rFonts w:ascii="Arial" w:eastAsia="Calibri" w:hAnsi="Arial" w:cs="Arial"/>
          <w:b/>
          <w:iCs/>
          <w:sz w:val="32"/>
          <w:szCs w:val="32"/>
        </w:rPr>
        <w:t>Date: …………………………………</w:t>
      </w:r>
    </w:p>
    <w:p w:rsidR="00836C68" w:rsidRPr="00D565EF" w:rsidRDefault="00836C68" w:rsidP="00836C68">
      <w:pPr>
        <w:rPr>
          <w:rFonts w:ascii="Arial" w:eastAsia="Calibri" w:hAnsi="Arial" w:cs="Arial"/>
          <w:b/>
          <w:bCs/>
          <w:sz w:val="32"/>
          <w:szCs w:val="32"/>
        </w:rPr>
      </w:pPr>
    </w:p>
    <w:p w:rsidR="00836C68" w:rsidRPr="00D565EF" w:rsidRDefault="00836C68" w:rsidP="00836C68">
      <w:pPr>
        <w:rPr>
          <w:rFonts w:ascii="Arial" w:eastAsia="Times New Roman" w:hAnsi="Arial" w:cs="Arial"/>
          <w:b/>
          <w:bCs/>
          <w:sz w:val="28"/>
          <w:u w:val="single"/>
          <w:lang w:eastAsia="en-GB"/>
        </w:rPr>
      </w:pPr>
      <w:r w:rsidRPr="00D565EF">
        <w:rPr>
          <w:rFonts w:ascii="Arial" w:hAnsi="Arial" w:cs="Arial"/>
          <w:noProof/>
          <w:lang w:eastAsia="en-GB"/>
        </w:rPr>
        <w:drawing>
          <wp:anchor distT="0" distB="0" distL="114300" distR="114300" simplePos="0" relativeHeight="251896832" behindDoc="0" locked="0" layoutInCell="1" allowOverlap="1" wp14:anchorId="623948BD" wp14:editId="4AA870E6">
            <wp:simplePos x="0" y="0"/>
            <wp:positionH relativeFrom="column">
              <wp:posOffset>8255</wp:posOffset>
            </wp:positionH>
            <wp:positionV relativeFrom="paragraph">
              <wp:posOffset>-270510</wp:posOffset>
            </wp:positionV>
            <wp:extent cx="1547495" cy="823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836C68" w:rsidRDefault="00836C68" w:rsidP="00836C68">
      <w:pPr>
        <w:rPr>
          <w:rFonts w:ascii="Arial" w:eastAsia="Times New Roman" w:hAnsi="Arial" w:cs="Arial"/>
          <w:b/>
          <w:bCs/>
          <w:sz w:val="28"/>
          <w:u w:val="single"/>
          <w:lang w:eastAsia="en-GB"/>
        </w:rPr>
      </w:pPr>
    </w:p>
    <w:p w:rsidR="00836C68" w:rsidRPr="00D565EF" w:rsidRDefault="00836C68" w:rsidP="00836C68">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836C68" w:rsidRPr="00D565EF" w:rsidRDefault="00836C68" w:rsidP="00836C68">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836C68" w:rsidRPr="00D565EF" w:rsidRDefault="00836C68" w:rsidP="00836C68">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836C68" w:rsidRPr="00D565EF" w:rsidRDefault="00836C68" w:rsidP="00836C68">
      <w:pPr>
        <w:spacing w:after="0"/>
        <w:rPr>
          <w:rFonts w:ascii="Arial" w:eastAsia="Times New Roman" w:hAnsi="Arial" w:cs="Arial"/>
          <w:b/>
          <w:bCs/>
          <w:u w:val="single"/>
          <w:lang w:eastAsia="en-GB"/>
        </w:rPr>
      </w:pPr>
    </w:p>
    <w:p w:rsidR="00836C68" w:rsidRPr="00D565EF" w:rsidRDefault="00836C68" w:rsidP="00836C68">
      <w:pPr>
        <w:spacing w:after="0"/>
        <w:jc w:val="center"/>
        <w:rPr>
          <w:rFonts w:ascii="Arial" w:eastAsia="Times New Roman" w:hAnsi="Arial" w:cs="Arial"/>
          <w:b/>
          <w:bCs/>
          <w:sz w:val="28"/>
          <w:szCs w:val="28"/>
          <w:lang w:eastAsia="en-GB"/>
        </w:rPr>
      </w:pPr>
      <w:r>
        <w:rPr>
          <w:rFonts w:ascii="Arial" w:eastAsia="Times New Roman" w:hAnsi="Arial" w:cs="Arial"/>
          <w:b/>
          <w:bCs/>
          <w:sz w:val="28"/>
          <w:szCs w:val="28"/>
          <w:u w:val="single"/>
          <w:lang w:eastAsia="en-GB"/>
        </w:rPr>
        <w:t xml:space="preserve">RESIT - </w:t>
      </w:r>
      <w:r w:rsidRPr="00D565EF">
        <w:rPr>
          <w:rFonts w:ascii="Arial" w:eastAsia="Times New Roman" w:hAnsi="Arial" w:cs="Arial"/>
          <w:b/>
          <w:bCs/>
          <w:sz w:val="28"/>
          <w:szCs w:val="28"/>
          <w:u w:val="single"/>
          <w:lang w:eastAsia="en-GB"/>
        </w:rPr>
        <w:t>Examination Area</w:t>
      </w:r>
      <w:proofErr w:type="gramStart"/>
      <w:r w:rsidRPr="00D565EF">
        <w:rPr>
          <w:rFonts w:ascii="Arial" w:eastAsia="Times New Roman" w:hAnsi="Arial" w:cs="Arial"/>
          <w:b/>
          <w:bCs/>
          <w:sz w:val="28"/>
          <w:szCs w:val="28"/>
          <w:u w:val="single"/>
          <w:lang w:eastAsia="en-GB"/>
        </w:rPr>
        <w:t>:</w:t>
      </w:r>
      <w:r w:rsidRPr="00D565EF">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w:t>
      </w:r>
      <w:proofErr w:type="gramEnd"/>
    </w:p>
    <w:p w:rsidR="00836C68" w:rsidRPr="00D565EF" w:rsidRDefault="00836C68" w:rsidP="00836C68">
      <w:pPr>
        <w:spacing w:after="0"/>
        <w:jc w:val="center"/>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836C68" w:rsidRPr="00D565EF" w:rsidRDefault="00836C68" w:rsidP="00836C68">
      <w:pPr>
        <w:spacing w:after="0"/>
        <w:rPr>
          <w:rFonts w:ascii="Arial" w:eastAsia="Times New Roman" w:hAnsi="Arial" w:cs="Arial"/>
          <w:b/>
          <w:bCs/>
          <w:u w:val="single"/>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p>
        </w:tc>
      </w:tr>
    </w:tbl>
    <w:p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*Automatic fail</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836C68" w:rsidRPr="00D565EF" w:rsidRDefault="00836C68" w:rsidP="00836C68">
      <w:pPr>
        <w:rPr>
          <w:rFonts w:ascii="Arial" w:hAnsi="Arial" w:cs="Arial"/>
        </w:rPr>
      </w:pPr>
      <w:r w:rsidRPr="00D565EF">
        <w:rPr>
          <w:rFonts w:ascii="Arial" w:hAnsi="Arial" w:cs="Arial"/>
          <w:iCs/>
        </w:rPr>
        <w:t xml:space="preserve">Please specify areas where the student is very strong </w:t>
      </w:r>
    </w:p>
    <w:p w:rsidR="00836C68" w:rsidRPr="00D565EF" w:rsidRDefault="00836C68" w:rsidP="00836C68">
      <w:pPr>
        <w:rPr>
          <w:rFonts w:ascii="Arial" w:hAnsi="Arial" w:cs="Arial"/>
        </w:rPr>
      </w:pPr>
    </w:p>
    <w:p w:rsidR="00836C68" w:rsidRPr="00D565EF" w:rsidRDefault="00836C68" w:rsidP="00836C68">
      <w:pPr>
        <w:rPr>
          <w:rFonts w:ascii="Arial" w:hAnsi="Arial" w:cs="Arial"/>
        </w:rPr>
      </w:pPr>
    </w:p>
    <w:p w:rsidR="00836C68" w:rsidRPr="00D565EF" w:rsidRDefault="00836C68" w:rsidP="00836C68">
      <w:pPr>
        <w:rPr>
          <w:rFonts w:ascii="Arial" w:hAnsi="Arial" w:cs="Arial"/>
        </w:rPr>
      </w:pPr>
    </w:p>
    <w:p w:rsidR="00836C68" w:rsidRPr="00D565EF" w:rsidRDefault="00836C68" w:rsidP="00836C68">
      <w:pPr>
        <w:rPr>
          <w:rFonts w:ascii="Arial" w:hAnsi="Arial" w:cs="Arial"/>
          <w:iCs/>
        </w:rPr>
      </w:pPr>
      <w:r w:rsidRPr="00D565EF">
        <w:rPr>
          <w:rFonts w:ascii="Arial" w:hAnsi="Arial" w:cs="Arial"/>
          <w:iCs/>
        </w:rPr>
        <w:t>Please specify areas that would benefit from further development</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836C68" w:rsidRPr="00D565EF" w:rsidRDefault="00836C68" w:rsidP="00836C68">
      <w:pPr>
        <w:spacing w:after="0"/>
        <w:rPr>
          <w:rFonts w:ascii="Arial" w:eastAsia="Times New Roman" w:hAnsi="Arial" w:cs="Arial"/>
          <w:b/>
          <w:bCs/>
          <w:lang w:eastAsia="en-GB"/>
        </w:rPr>
      </w:pPr>
    </w:p>
    <w:p w:rsidR="00836C68" w:rsidRDefault="00836C68" w:rsidP="00836C68">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836C68" w:rsidRDefault="00836C68" w:rsidP="00836C68">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836C68" w:rsidRPr="00D03891" w:rsidRDefault="00836C68" w:rsidP="00836C68">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836C68" w:rsidRPr="00D03891" w:rsidTr="00836C68">
        <w:tc>
          <w:tcPr>
            <w:tcW w:w="9242" w:type="dxa"/>
            <w:shd w:val="clear" w:color="auto" w:fill="BFBFBF" w:themeFill="background1" w:themeFillShade="BF"/>
          </w:tcPr>
          <w:p w:rsidR="00836C68" w:rsidRPr="00D03891" w:rsidRDefault="00836C68" w:rsidP="00836C6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836C68" w:rsidRPr="00D03891" w:rsidTr="00836C68">
        <w:tc>
          <w:tcPr>
            <w:tcW w:w="9242" w:type="dxa"/>
          </w:tcPr>
          <w:p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What have I learnt?   </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r w:rsidR="00836C68" w:rsidRPr="00D03891" w:rsidTr="00836C68">
        <w:tc>
          <w:tcPr>
            <w:tcW w:w="9242" w:type="dxa"/>
          </w:tcPr>
          <w:p w:rsidR="00836C68" w:rsidRPr="00D03891" w:rsidRDefault="00836C68" w:rsidP="00836C68">
            <w:pPr>
              <w:contextualSpacing/>
              <w:rPr>
                <w:rFonts w:ascii="Arial" w:eastAsia="Calibri" w:hAnsi="Arial" w:cs="Arial"/>
                <w:i/>
              </w:rPr>
            </w:pPr>
            <w:r w:rsidRPr="00D03891">
              <w:rPr>
                <w:rFonts w:ascii="Arial" w:eastAsia="Calibri" w:hAnsi="Arial" w:cs="Arial"/>
                <w:i/>
              </w:rPr>
              <w:t>What do I need to do to improve?</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r w:rsidR="00836C68" w:rsidRPr="00D03891" w:rsidTr="00836C68">
        <w:tc>
          <w:tcPr>
            <w:tcW w:w="9242" w:type="dxa"/>
          </w:tcPr>
          <w:p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Who or what do I need to help me?  </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r w:rsidR="00836C68" w:rsidRPr="00D03891" w:rsidTr="00836C68">
        <w:tc>
          <w:tcPr>
            <w:tcW w:w="9242" w:type="dxa"/>
            <w:tcBorders>
              <w:bottom w:val="single" w:sz="4" w:space="0" w:color="000000" w:themeColor="text1"/>
            </w:tcBorders>
          </w:tcPr>
          <w:p w:rsidR="00836C68" w:rsidRPr="00D03891" w:rsidRDefault="00836C68" w:rsidP="00836C68">
            <w:pPr>
              <w:contextualSpacing/>
              <w:rPr>
                <w:rFonts w:ascii="Arial" w:eastAsia="Calibri" w:hAnsi="Arial" w:cs="Arial"/>
                <w:i/>
              </w:rPr>
            </w:pPr>
            <w:r w:rsidRPr="00D03891">
              <w:rPr>
                <w:rFonts w:ascii="Arial" w:eastAsia="Calibri" w:hAnsi="Arial" w:cs="Arial"/>
                <w:i/>
              </w:rPr>
              <w:t>What intermediate steps or targets do I need to set?</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bl>
    <w:p w:rsidR="00836C68" w:rsidRDefault="00836C68" w:rsidP="00836C68">
      <w:pPr>
        <w:rPr>
          <w:rFonts w:ascii="Arial" w:eastAsia="Calibri" w:hAnsi="Arial" w:cs="Arial"/>
          <w:b/>
          <w:iCs/>
          <w:sz w:val="32"/>
          <w:szCs w:val="32"/>
        </w:rPr>
      </w:pPr>
    </w:p>
    <w:p w:rsidR="00836C68" w:rsidRDefault="00836C68" w:rsidP="00836C68">
      <w:pPr>
        <w:rPr>
          <w:rFonts w:ascii="Arial" w:eastAsia="Times New Roman" w:hAnsi="Arial" w:cs="Arial"/>
          <w:lang w:eastAsia="en-GB"/>
        </w:rPr>
      </w:pPr>
      <w:r w:rsidRPr="00D03891">
        <w:rPr>
          <w:rFonts w:ascii="Arial" w:eastAsia="Calibri" w:hAnsi="Arial" w:cs="Arial"/>
          <w:b/>
          <w:iCs/>
          <w:sz w:val="32"/>
          <w:szCs w:val="32"/>
        </w:rPr>
        <w:t>Date: …………………………………</w:t>
      </w:r>
    </w:p>
    <w:p w:rsidR="00836C68" w:rsidRPr="00D565EF" w:rsidRDefault="00836C68" w:rsidP="00836C68">
      <w:pPr>
        <w:rPr>
          <w:rFonts w:ascii="Arial" w:eastAsia="Calibri" w:hAnsi="Arial" w:cs="Arial"/>
          <w:b/>
          <w:bCs/>
          <w:sz w:val="32"/>
          <w:szCs w:val="32"/>
        </w:rPr>
      </w:pPr>
    </w:p>
    <w:p w:rsidR="00836C68" w:rsidRPr="00D565EF" w:rsidRDefault="00836C68" w:rsidP="00836C68">
      <w:pPr>
        <w:rPr>
          <w:rFonts w:ascii="Arial" w:eastAsia="Times New Roman" w:hAnsi="Arial" w:cs="Arial"/>
          <w:b/>
          <w:bCs/>
          <w:sz w:val="28"/>
          <w:u w:val="single"/>
          <w:lang w:eastAsia="en-GB"/>
        </w:rPr>
      </w:pPr>
      <w:r w:rsidRPr="00D565EF">
        <w:rPr>
          <w:rFonts w:ascii="Arial" w:hAnsi="Arial" w:cs="Arial"/>
          <w:noProof/>
          <w:lang w:eastAsia="en-GB"/>
        </w:rPr>
        <w:drawing>
          <wp:anchor distT="0" distB="0" distL="114300" distR="114300" simplePos="0" relativeHeight="251898880" behindDoc="0" locked="0" layoutInCell="1" allowOverlap="1" wp14:anchorId="3AFFF328" wp14:editId="082029F0">
            <wp:simplePos x="0" y="0"/>
            <wp:positionH relativeFrom="column">
              <wp:posOffset>103505</wp:posOffset>
            </wp:positionH>
            <wp:positionV relativeFrom="paragraph">
              <wp:posOffset>-194310</wp:posOffset>
            </wp:positionV>
            <wp:extent cx="1547495" cy="8235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836C68" w:rsidRDefault="00836C68" w:rsidP="00836C68">
      <w:pPr>
        <w:rPr>
          <w:rFonts w:ascii="Arial" w:eastAsia="Times New Roman" w:hAnsi="Arial" w:cs="Arial"/>
          <w:b/>
          <w:bCs/>
          <w:sz w:val="28"/>
          <w:u w:val="single"/>
          <w:lang w:eastAsia="en-GB"/>
        </w:rPr>
      </w:pPr>
    </w:p>
    <w:p w:rsidR="00836C68" w:rsidRPr="00D565EF" w:rsidRDefault="00836C68" w:rsidP="00836C68">
      <w:pP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The Northern Counties Diagnostic Radiography Assessment Group</w:t>
      </w:r>
    </w:p>
    <w:p w:rsidR="00836C68" w:rsidRPr="00D565EF" w:rsidRDefault="00836C68" w:rsidP="00836C68">
      <w:pPr>
        <w:spacing w:after="0"/>
        <w:jc w:val="center"/>
        <w:rPr>
          <w:rFonts w:ascii="Arial" w:eastAsia="Times New Roman" w:hAnsi="Arial" w:cs="Arial"/>
          <w:b/>
          <w:bCs/>
          <w:sz w:val="28"/>
          <w:u w:val="single"/>
          <w:lang w:eastAsia="en-GB"/>
        </w:rPr>
      </w:pPr>
      <w:proofErr w:type="gramStart"/>
      <w:r w:rsidRPr="00D565EF">
        <w:rPr>
          <w:rFonts w:ascii="Arial" w:eastAsia="Times New Roman" w:hAnsi="Arial" w:cs="Arial"/>
          <w:b/>
          <w:bCs/>
          <w:sz w:val="28"/>
          <w:u w:val="single"/>
          <w:lang w:eastAsia="en-GB"/>
        </w:rPr>
        <w:t>BSc(</w:t>
      </w:r>
      <w:proofErr w:type="gramEnd"/>
      <w:r w:rsidRPr="00D565EF">
        <w:rPr>
          <w:rFonts w:ascii="Arial" w:eastAsia="Times New Roman" w:hAnsi="Arial" w:cs="Arial"/>
          <w:b/>
          <w:bCs/>
          <w:sz w:val="28"/>
          <w:u w:val="single"/>
          <w:lang w:eastAsia="en-GB"/>
        </w:rPr>
        <w:t>Hons) Diagnostic Radiography</w:t>
      </w:r>
    </w:p>
    <w:p w:rsidR="00836C68" w:rsidRPr="00D565EF" w:rsidRDefault="00836C68" w:rsidP="00836C68">
      <w:pPr>
        <w:spacing w:after="0"/>
        <w:jc w:val="center"/>
        <w:rPr>
          <w:rFonts w:ascii="Arial" w:eastAsia="Times New Roman" w:hAnsi="Arial" w:cs="Arial"/>
          <w:b/>
          <w:bCs/>
          <w:sz w:val="28"/>
          <w:u w:val="single"/>
          <w:lang w:eastAsia="en-GB"/>
        </w:rPr>
      </w:pPr>
      <w:r w:rsidRPr="00D565EF">
        <w:rPr>
          <w:rFonts w:ascii="Arial" w:eastAsia="Times New Roman" w:hAnsi="Arial" w:cs="Arial"/>
          <w:b/>
          <w:bCs/>
          <w:sz w:val="28"/>
          <w:u w:val="single"/>
          <w:lang w:eastAsia="en-GB"/>
        </w:rPr>
        <w:t>THIRD </w:t>
      </w:r>
      <w:proofErr w:type="gramStart"/>
      <w:r w:rsidRPr="00D565EF">
        <w:rPr>
          <w:rFonts w:ascii="Arial" w:eastAsia="Times New Roman" w:hAnsi="Arial" w:cs="Arial"/>
          <w:b/>
          <w:bCs/>
          <w:sz w:val="28"/>
          <w:u w:val="single"/>
          <w:lang w:eastAsia="en-GB"/>
        </w:rPr>
        <w:t>YEAR  CLINICAL</w:t>
      </w:r>
      <w:proofErr w:type="gramEnd"/>
      <w:r w:rsidRPr="00D565EF">
        <w:rPr>
          <w:rFonts w:ascii="Arial" w:eastAsia="Times New Roman" w:hAnsi="Arial" w:cs="Arial"/>
          <w:b/>
          <w:bCs/>
          <w:sz w:val="28"/>
          <w:u w:val="single"/>
          <w:lang w:eastAsia="en-GB"/>
        </w:rPr>
        <w:t xml:space="preserve"> ASSESSMENT OF PRACTICE</w:t>
      </w:r>
    </w:p>
    <w:p w:rsidR="00836C68" w:rsidRPr="00D565EF" w:rsidRDefault="00836C68" w:rsidP="00836C68">
      <w:pPr>
        <w:spacing w:after="0"/>
        <w:rPr>
          <w:rFonts w:ascii="Arial" w:eastAsia="Times New Roman" w:hAnsi="Arial" w:cs="Arial"/>
          <w:b/>
          <w:bCs/>
          <w:u w:val="single"/>
          <w:lang w:eastAsia="en-GB"/>
        </w:rPr>
      </w:pPr>
    </w:p>
    <w:p w:rsidR="00836C68" w:rsidRPr="00D565EF" w:rsidRDefault="00836C68" w:rsidP="00836C68">
      <w:pPr>
        <w:spacing w:after="0"/>
        <w:jc w:val="center"/>
        <w:rPr>
          <w:rFonts w:ascii="Arial" w:eastAsia="Times New Roman" w:hAnsi="Arial" w:cs="Arial"/>
          <w:b/>
          <w:bCs/>
          <w:sz w:val="28"/>
          <w:szCs w:val="28"/>
          <w:lang w:eastAsia="en-GB"/>
        </w:rPr>
      </w:pPr>
      <w:r>
        <w:rPr>
          <w:rFonts w:ascii="Arial" w:eastAsia="Times New Roman" w:hAnsi="Arial" w:cs="Arial"/>
          <w:b/>
          <w:bCs/>
          <w:sz w:val="28"/>
          <w:szCs w:val="28"/>
          <w:u w:val="single"/>
          <w:lang w:eastAsia="en-GB"/>
        </w:rPr>
        <w:t xml:space="preserve">RESIT - </w:t>
      </w:r>
      <w:r w:rsidRPr="00D565EF">
        <w:rPr>
          <w:rFonts w:ascii="Arial" w:eastAsia="Times New Roman" w:hAnsi="Arial" w:cs="Arial"/>
          <w:b/>
          <w:bCs/>
          <w:sz w:val="28"/>
          <w:szCs w:val="28"/>
          <w:u w:val="single"/>
          <w:lang w:eastAsia="en-GB"/>
        </w:rPr>
        <w:t>Examination Area</w:t>
      </w:r>
      <w:proofErr w:type="gramStart"/>
      <w:r w:rsidRPr="00D565EF">
        <w:rPr>
          <w:rFonts w:ascii="Arial" w:eastAsia="Times New Roman" w:hAnsi="Arial" w:cs="Arial"/>
          <w:b/>
          <w:bCs/>
          <w:sz w:val="28"/>
          <w:szCs w:val="28"/>
          <w:u w:val="single"/>
          <w:lang w:eastAsia="en-GB"/>
        </w:rPr>
        <w:t>:</w:t>
      </w:r>
      <w:r w:rsidRPr="00D565EF">
        <w:rPr>
          <w:rFonts w:ascii="Arial" w:eastAsia="Times New Roman" w:hAnsi="Arial" w:cs="Arial"/>
          <w:b/>
          <w:bCs/>
          <w:sz w:val="28"/>
          <w:szCs w:val="28"/>
          <w:lang w:eastAsia="en-GB"/>
        </w:rPr>
        <w:t xml:space="preserve">  </w:t>
      </w:r>
      <w:r>
        <w:rPr>
          <w:rFonts w:ascii="Arial" w:eastAsia="Times New Roman" w:hAnsi="Arial" w:cs="Arial"/>
          <w:b/>
          <w:bCs/>
          <w:sz w:val="28"/>
          <w:szCs w:val="28"/>
          <w:lang w:eastAsia="en-GB"/>
        </w:rPr>
        <w:t>………………………………...</w:t>
      </w:r>
      <w:proofErr w:type="gramEnd"/>
    </w:p>
    <w:p w:rsidR="00836C68" w:rsidRPr="00D565EF" w:rsidRDefault="00836C68" w:rsidP="00836C68">
      <w:pPr>
        <w:spacing w:after="0"/>
        <w:jc w:val="center"/>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Students name: </w:t>
      </w:r>
      <w:r w:rsidRPr="00D565EF">
        <w:rPr>
          <w:rFonts w:ascii="Arial" w:eastAsia="Times New Roman" w:hAnsi="Arial" w:cs="Arial"/>
          <w:b/>
          <w:bCs/>
          <w:lang w:eastAsia="en-GB"/>
        </w:rPr>
        <w:t>…………………………………………….……………………</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Supervisors name: </w:t>
      </w:r>
      <w:r w:rsidRPr="00D565EF">
        <w:rPr>
          <w:rFonts w:ascii="Arial" w:eastAsia="Times New Roman" w:hAnsi="Arial" w:cs="Arial"/>
          <w:b/>
          <w:bCs/>
          <w:lang w:eastAsia="en-GB"/>
        </w:rPr>
        <w:t>…………………………………….…………………….….</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Date(s) of assessment:</w:t>
      </w:r>
      <w:r w:rsidRPr="00D565EF">
        <w:rPr>
          <w:rFonts w:ascii="Arial" w:eastAsia="Times New Roman" w:hAnsi="Arial" w:cs="Arial"/>
          <w:b/>
          <w:bCs/>
          <w:lang w:eastAsia="en-GB"/>
        </w:rPr>
        <w:t xml:space="preserve"> …………………………………….………………..…</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This assessment should be completed by the supervising radiographer(s) in order to evaluate the safe and proficient practice of students whilst undertaking a range of radiographic procedures (see guidance notes).</w:t>
      </w:r>
    </w:p>
    <w:p w:rsidR="00836C68" w:rsidRPr="00D565EF" w:rsidRDefault="00836C68" w:rsidP="00836C68">
      <w:pPr>
        <w:spacing w:after="0"/>
        <w:rPr>
          <w:rFonts w:ascii="Arial" w:eastAsia="Times New Roman" w:hAnsi="Arial" w:cs="Arial"/>
          <w:b/>
          <w:bCs/>
          <w:u w:val="single"/>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u w:val="single"/>
          <w:lang w:eastAsia="en-GB"/>
        </w:rPr>
        <w:t xml:space="preserve">Range of examination </w:t>
      </w:r>
      <w:proofErr w:type="gramStart"/>
      <w:r w:rsidRPr="00D565EF">
        <w:rPr>
          <w:rFonts w:ascii="Arial" w:eastAsia="Times New Roman" w:hAnsi="Arial" w:cs="Arial"/>
          <w:b/>
          <w:bCs/>
          <w:u w:val="single"/>
          <w:lang w:eastAsia="en-GB"/>
        </w:rPr>
        <w:t>assessed</w:t>
      </w:r>
      <w:r w:rsidRPr="00D565EF">
        <w:rPr>
          <w:rFonts w:ascii="Arial" w:eastAsia="Times New Roman" w:hAnsi="Arial" w:cs="Arial"/>
          <w:b/>
          <w:bCs/>
          <w:lang w:eastAsia="en-GB"/>
        </w:rPr>
        <w:t xml:space="preserve">  Complex</w:t>
      </w:r>
      <w:proofErr w:type="gramEnd"/>
      <w:r w:rsidRPr="00D565EF">
        <w:rPr>
          <w:rFonts w:ascii="Arial" w:eastAsia="Times New Roman" w:hAnsi="Arial" w:cs="Arial"/>
          <w:b/>
          <w:bCs/>
          <w:lang w:eastAsia="en-GB"/>
        </w:rPr>
        <w:t xml:space="preserve"> &amp; unpredictable examinations/environment  Management of environment/process</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comments:</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1</w:t>
      </w:r>
      <w:r w:rsidRPr="00D565EF">
        <w:rPr>
          <w:rFonts w:ascii="Arial" w:eastAsia="Times New Roman" w:hAnsi="Arial" w:cs="Arial"/>
          <w:b/>
          <w:bCs/>
          <w:vertAlign w:val="superscript"/>
          <w:lang w:eastAsia="en-GB"/>
        </w:rPr>
        <w:t>st</w:t>
      </w:r>
      <w:r w:rsidRPr="00D565EF">
        <w:rPr>
          <w:rFonts w:ascii="Arial" w:eastAsia="Times New Roman" w:hAnsi="Arial" w:cs="Arial"/>
          <w:b/>
          <w:bCs/>
          <w:lang w:eastAsia="en-GB"/>
        </w:rPr>
        <w:t xml:space="preserve"> attempt / 2</w:t>
      </w:r>
      <w:r w:rsidRPr="00D565EF">
        <w:rPr>
          <w:rFonts w:ascii="Arial" w:eastAsia="Times New Roman" w:hAnsi="Arial" w:cs="Arial"/>
          <w:b/>
          <w:bCs/>
          <w:vertAlign w:val="superscript"/>
          <w:lang w:eastAsia="en-GB"/>
        </w:rPr>
        <w:t>nd</w:t>
      </w:r>
      <w:r w:rsidRPr="00D565EF">
        <w:rPr>
          <w:rFonts w:ascii="Arial" w:eastAsia="Times New Roman" w:hAnsi="Arial" w:cs="Arial"/>
          <w:b/>
          <w:bCs/>
          <w:lang w:eastAsia="en-GB"/>
        </w:rPr>
        <w:t xml:space="preserve"> attempt</w:t>
      </w:r>
      <w:proofErr w:type="gramStart"/>
      <w:r w:rsidRPr="00D565EF">
        <w:rPr>
          <w:rFonts w:ascii="Arial" w:eastAsia="Times New Roman" w:hAnsi="Arial" w:cs="Arial"/>
          <w:b/>
          <w:bCs/>
          <w:lang w:eastAsia="en-GB"/>
        </w:rPr>
        <w:t>  Pass</w:t>
      </w:r>
      <w:proofErr w:type="gramEnd"/>
      <w:r w:rsidRPr="00D565EF">
        <w:rPr>
          <w:rFonts w:ascii="Arial" w:eastAsia="Times New Roman" w:hAnsi="Arial" w:cs="Arial"/>
          <w:b/>
          <w:bCs/>
          <w:lang w:eastAsia="en-GB"/>
        </w:rPr>
        <w:t xml:space="preserve"> / fail   </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If an objective is not measurable please mark as N/A</w:t>
      </w: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The student has: </w:t>
      </w: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gridCol w:w="62"/>
      </w:tblGrid>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PREPARATION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Yes</w:t>
            </w:r>
          </w:p>
        </w:tc>
        <w:tc>
          <w:tcPr>
            <w:tcW w:w="912"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No</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Correctly evaluated and interpreted the clinical information on imaging requests &amp; applied the process for justification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Proficiently and safely prepared the equipment and self</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checked patient identification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Introduced self and explained procedure and appropriately prepared the patient &amp; carer</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Checked pregnancy status with patient as appropriate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&amp; hospital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Recognised potential hazards and taken appropriate action e.g. manual handling, infection control.</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912"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RADIOGRAPHIC PROCEDURES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Applied departmental radiographic examination protocols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Effectively communicated with the patient and carers and addressed their physical and emotional needs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Effectively communicated with the health care team</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positioned the patient and equipment  for radiographic examinations and adapted technique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selected and manipulated exposure factors, manipulated image recording parameters to optimal effect and recorded doses</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Applied radiation protection measures for each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Used equipment and accessories safely, effectively &amp; efficiently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Considered the safety of patients, carers, colleagues and others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rPr>
          <w:gridAfter w:val="1"/>
          <w:wAfter w:w="62" w:type="dxa"/>
        </w:trPr>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applied identification to and processed the images*</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jc w:val="right"/>
              <w:rPr>
                <w:rFonts w:ascii="Arial" w:eastAsia="Times New Roman" w:hAnsi="Arial" w:cs="Arial"/>
                <w:lang w:eastAsia="en-GB"/>
              </w:rPr>
            </w:pPr>
            <w:r w:rsidRPr="00D565EF">
              <w:rPr>
                <w:rFonts w:ascii="Arial" w:eastAsia="Times New Roman" w:hAnsi="Arial" w:cs="Arial"/>
                <w:lang w:eastAsia="en-GB"/>
              </w:rPr>
              <w:t>*</w:t>
            </w:r>
          </w:p>
        </w:tc>
      </w:tr>
    </w:tbl>
    <w:p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MANAGEMENT POST EXAMINATION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Critically evaluated and analysed images and taken action appropriately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Correctly identified anatomy, normal variants and abnormalities and taken appropriate action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patients’ images /data/records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Ensured effective patient management post examination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Effectively managed the equipment post examination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bl>
    <w:p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 xml:space="preserve">  </w:t>
      </w:r>
    </w:p>
    <w:tbl>
      <w:tblPr>
        <w:tblW w:w="0" w:type="auto"/>
        <w:tblInd w:w="108" w:type="dxa"/>
        <w:tblCellMar>
          <w:left w:w="0" w:type="dxa"/>
          <w:right w:w="0" w:type="dxa"/>
        </w:tblCellMar>
        <w:tblLook w:val="0000" w:firstRow="0" w:lastRow="0" w:firstColumn="0" w:lastColumn="0" w:noHBand="0" w:noVBand="0"/>
      </w:tblPr>
      <w:tblGrid>
        <w:gridCol w:w="7371"/>
        <w:gridCol w:w="851"/>
        <w:gridCol w:w="850"/>
      </w:tblGrid>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u w:val="single"/>
                <w:lang w:eastAsia="en-GB"/>
              </w:rPr>
              <w:t xml:space="preserve">PROFESSIONALISM </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Yes</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b/>
                <w:bCs/>
                <w:lang w:eastAsia="en-GB"/>
              </w:rPr>
              <w:t>No</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Acted in a professional manner in accordance with ethical, professional codes of conduct &amp; legislation</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 xml:space="preserve">Effectively interacted with radiographic &amp; other health care colleagues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Recognised their own limitations, sought &amp; acted upon advice when necessary</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Demonstrated initiative in managing the examination/session</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r w:rsidRPr="00D565EF">
              <w:rPr>
                <w:rFonts w:ascii="Arial" w:eastAsia="Times New Roman" w:hAnsi="Arial" w:cs="Arial"/>
                <w:lang w:eastAsia="en-GB"/>
              </w:rPr>
              <w:t> </w:t>
            </w:r>
          </w:p>
        </w:tc>
      </w:tr>
      <w:tr w:rsidR="00836C68" w:rsidRPr="00D565EF" w:rsidTr="00836C68">
        <w:tc>
          <w:tcPr>
            <w:tcW w:w="737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after="100" w:afterAutospacing="1"/>
              <w:rPr>
                <w:rFonts w:ascii="Arial" w:hAnsi="Arial" w:cs="Arial"/>
              </w:rPr>
            </w:pPr>
            <w:r w:rsidRPr="00D565EF">
              <w:rPr>
                <w:rFonts w:ascii="Arial" w:hAnsi="Arial" w:cs="Arial"/>
              </w:rPr>
              <w:t>Demonstrated organisational skills and the ability to take responsibility</w:t>
            </w:r>
          </w:p>
        </w:tc>
        <w:tc>
          <w:tcPr>
            <w:tcW w:w="85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36C68" w:rsidRPr="00D565EF" w:rsidRDefault="00836C68" w:rsidP="00836C68">
            <w:pPr>
              <w:spacing w:before="100" w:beforeAutospacing="1" w:after="100" w:afterAutospacing="1"/>
              <w:rPr>
                <w:rFonts w:ascii="Arial" w:eastAsia="Times New Roman" w:hAnsi="Arial" w:cs="Arial"/>
                <w:lang w:eastAsia="en-GB"/>
              </w:rPr>
            </w:pPr>
          </w:p>
        </w:tc>
      </w:tr>
    </w:tbl>
    <w:p w:rsidR="00836C68" w:rsidRPr="00D565EF" w:rsidRDefault="00836C68" w:rsidP="00836C68">
      <w:pPr>
        <w:spacing w:after="0"/>
        <w:rPr>
          <w:rFonts w:ascii="Arial" w:eastAsia="Times New Roman" w:hAnsi="Arial" w:cs="Arial"/>
          <w:lang w:eastAsia="en-GB"/>
        </w:rPr>
      </w:pPr>
      <w:r w:rsidRPr="00D565EF">
        <w:rPr>
          <w:rFonts w:ascii="Arial" w:eastAsia="Times New Roman" w:hAnsi="Arial" w:cs="Arial"/>
          <w:lang w:eastAsia="en-GB"/>
        </w:rPr>
        <w:t>*Automatic fail</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Additional feedback</w:t>
      </w:r>
    </w:p>
    <w:p w:rsidR="00836C68" w:rsidRPr="00D565EF" w:rsidRDefault="00836C68" w:rsidP="00836C68">
      <w:pPr>
        <w:rPr>
          <w:rFonts w:ascii="Arial" w:hAnsi="Arial" w:cs="Arial"/>
        </w:rPr>
      </w:pPr>
      <w:r w:rsidRPr="00D565EF">
        <w:rPr>
          <w:rFonts w:ascii="Arial" w:hAnsi="Arial" w:cs="Arial"/>
          <w:iCs/>
        </w:rPr>
        <w:t xml:space="preserve">Please specify areas where the student is very strong </w:t>
      </w:r>
    </w:p>
    <w:p w:rsidR="00836C68" w:rsidRPr="00D565EF" w:rsidRDefault="00836C68" w:rsidP="00836C68">
      <w:pPr>
        <w:rPr>
          <w:rFonts w:ascii="Arial" w:hAnsi="Arial" w:cs="Arial"/>
        </w:rPr>
      </w:pPr>
    </w:p>
    <w:p w:rsidR="00836C68" w:rsidRPr="00D565EF" w:rsidRDefault="00836C68" w:rsidP="00836C68">
      <w:pPr>
        <w:rPr>
          <w:rFonts w:ascii="Arial" w:hAnsi="Arial" w:cs="Arial"/>
        </w:rPr>
      </w:pPr>
    </w:p>
    <w:p w:rsidR="00836C68" w:rsidRPr="00D565EF" w:rsidRDefault="00836C68" w:rsidP="00836C68">
      <w:pPr>
        <w:rPr>
          <w:rFonts w:ascii="Arial" w:hAnsi="Arial" w:cs="Arial"/>
        </w:rPr>
      </w:pPr>
    </w:p>
    <w:p w:rsidR="00836C68" w:rsidRPr="00D565EF" w:rsidRDefault="00836C68" w:rsidP="00836C68">
      <w:pPr>
        <w:rPr>
          <w:rFonts w:ascii="Arial" w:hAnsi="Arial" w:cs="Arial"/>
          <w:iCs/>
        </w:rPr>
      </w:pPr>
      <w:r w:rsidRPr="00D565EF">
        <w:rPr>
          <w:rFonts w:ascii="Arial" w:hAnsi="Arial" w:cs="Arial"/>
          <w:iCs/>
        </w:rPr>
        <w:t>Please specify areas that would benefit from further development</w:t>
      </w: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p>
    <w:p w:rsidR="00836C68" w:rsidRPr="00D565EF" w:rsidRDefault="00836C68" w:rsidP="00836C68">
      <w:pPr>
        <w:spacing w:after="0"/>
        <w:rPr>
          <w:rFonts w:ascii="Arial" w:eastAsia="Times New Roman" w:hAnsi="Arial" w:cs="Arial"/>
          <w:b/>
          <w:bCs/>
          <w:lang w:eastAsia="en-GB"/>
        </w:rPr>
      </w:pPr>
      <w:r w:rsidRPr="00D565EF">
        <w:rPr>
          <w:rFonts w:ascii="Arial" w:eastAsia="Times New Roman" w:hAnsi="Arial" w:cs="Arial"/>
          <w:b/>
          <w:bCs/>
          <w:lang w:eastAsia="en-GB"/>
        </w:rPr>
        <w:t>Supervisors signature: ……………………………………………….</w:t>
      </w:r>
    </w:p>
    <w:p w:rsidR="00836C68" w:rsidRPr="00D565EF" w:rsidRDefault="00836C68" w:rsidP="00836C68">
      <w:pPr>
        <w:spacing w:after="0"/>
        <w:rPr>
          <w:rFonts w:ascii="Arial" w:eastAsia="Times New Roman" w:hAnsi="Arial" w:cs="Arial"/>
          <w:b/>
          <w:bCs/>
          <w:lang w:eastAsia="en-GB"/>
        </w:rPr>
      </w:pPr>
    </w:p>
    <w:p w:rsidR="00836C68" w:rsidRDefault="00836C68" w:rsidP="00836C68">
      <w:pPr>
        <w:spacing w:after="0"/>
        <w:rPr>
          <w:rFonts w:ascii="Arial" w:eastAsia="Times New Roman" w:hAnsi="Arial" w:cs="Arial"/>
          <w:lang w:eastAsia="en-GB"/>
        </w:rPr>
      </w:pPr>
      <w:r w:rsidRPr="00D565EF">
        <w:rPr>
          <w:rFonts w:ascii="Arial" w:eastAsia="Times New Roman" w:hAnsi="Arial" w:cs="Arial"/>
          <w:b/>
          <w:bCs/>
          <w:lang w:eastAsia="en-GB"/>
        </w:rPr>
        <w:t>Student signature: ………………………………………………</w:t>
      </w:r>
      <w:r w:rsidRPr="00D565EF">
        <w:rPr>
          <w:rFonts w:ascii="Arial" w:eastAsia="Times New Roman" w:hAnsi="Arial" w:cs="Arial"/>
          <w:lang w:eastAsia="en-GB"/>
        </w:rPr>
        <w:t xml:space="preserve"> </w:t>
      </w:r>
    </w:p>
    <w:p w:rsidR="00836C68" w:rsidRDefault="00836C68" w:rsidP="00836C68">
      <w:pPr>
        <w:rPr>
          <w:rFonts w:ascii="Arial" w:eastAsia="Calibri" w:hAnsi="Arial" w:cs="Arial"/>
          <w:b/>
          <w:sz w:val="32"/>
          <w:szCs w:val="32"/>
        </w:rPr>
      </w:pPr>
      <w:r w:rsidRPr="0032094A">
        <w:rPr>
          <w:rFonts w:ascii="Arial" w:eastAsia="Calibri" w:hAnsi="Arial" w:cs="Arial"/>
          <w:b/>
          <w:sz w:val="32"/>
          <w:szCs w:val="32"/>
        </w:rPr>
        <w:t>Student Reflection on this examination area</w:t>
      </w:r>
    </w:p>
    <w:p w:rsidR="00836C68" w:rsidRPr="00D03891" w:rsidRDefault="00836C68" w:rsidP="00836C68">
      <w:pPr>
        <w:jc w:val="center"/>
        <w:rPr>
          <w:rFonts w:ascii="Arial" w:eastAsia="Calibri" w:hAnsi="Arial" w:cs="Arial"/>
          <w:b/>
          <w:iCs/>
          <w:sz w:val="32"/>
          <w:szCs w:val="32"/>
        </w:rPr>
      </w:pPr>
    </w:p>
    <w:tbl>
      <w:tblPr>
        <w:tblStyle w:val="TableGrid1"/>
        <w:tblW w:w="0" w:type="auto"/>
        <w:tblLook w:val="04A0" w:firstRow="1" w:lastRow="0" w:firstColumn="1" w:lastColumn="0" w:noHBand="0" w:noVBand="1"/>
      </w:tblPr>
      <w:tblGrid>
        <w:gridCol w:w="9242"/>
      </w:tblGrid>
      <w:tr w:rsidR="00836C68" w:rsidRPr="00D03891" w:rsidTr="00836C68">
        <w:tc>
          <w:tcPr>
            <w:tcW w:w="9242" w:type="dxa"/>
            <w:shd w:val="clear" w:color="auto" w:fill="BFBFBF" w:themeFill="background1" w:themeFillShade="BF"/>
          </w:tcPr>
          <w:p w:rsidR="00836C68" w:rsidRPr="00D03891" w:rsidRDefault="00836C68" w:rsidP="00836C68">
            <w:pPr>
              <w:contextualSpacing/>
              <w:rPr>
                <w:rFonts w:ascii="Arial" w:eastAsia="Calibri" w:hAnsi="Arial" w:cs="Arial"/>
                <w:b/>
                <w:bCs/>
                <w:sz w:val="32"/>
                <w:szCs w:val="32"/>
              </w:rPr>
            </w:pPr>
            <w:r w:rsidRPr="00D03891">
              <w:rPr>
                <w:rFonts w:ascii="Arial" w:eastAsia="Calibri" w:hAnsi="Arial" w:cs="Arial"/>
                <w:b/>
                <w:bCs/>
                <w:sz w:val="32"/>
                <w:szCs w:val="32"/>
              </w:rPr>
              <w:t>STUDENT</w:t>
            </w:r>
          </w:p>
        </w:tc>
      </w:tr>
      <w:tr w:rsidR="00836C68" w:rsidRPr="00D03891" w:rsidTr="00836C68">
        <w:tc>
          <w:tcPr>
            <w:tcW w:w="9242" w:type="dxa"/>
          </w:tcPr>
          <w:p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What have I learnt?   </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r w:rsidR="00836C68" w:rsidRPr="00D03891" w:rsidTr="00836C68">
        <w:tc>
          <w:tcPr>
            <w:tcW w:w="9242" w:type="dxa"/>
          </w:tcPr>
          <w:p w:rsidR="00836C68" w:rsidRPr="00D03891" w:rsidRDefault="00836C68" w:rsidP="00836C68">
            <w:pPr>
              <w:contextualSpacing/>
              <w:rPr>
                <w:rFonts w:ascii="Arial" w:eastAsia="Calibri" w:hAnsi="Arial" w:cs="Arial"/>
                <w:i/>
              </w:rPr>
            </w:pPr>
            <w:r w:rsidRPr="00D03891">
              <w:rPr>
                <w:rFonts w:ascii="Arial" w:eastAsia="Calibri" w:hAnsi="Arial" w:cs="Arial"/>
                <w:i/>
              </w:rPr>
              <w:t>What do I need to do to improve?</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r w:rsidR="00836C68" w:rsidRPr="00D03891" w:rsidTr="00836C68">
        <w:tc>
          <w:tcPr>
            <w:tcW w:w="9242" w:type="dxa"/>
          </w:tcPr>
          <w:p w:rsidR="00836C68" w:rsidRPr="00D03891" w:rsidRDefault="00836C68" w:rsidP="00836C68">
            <w:pPr>
              <w:contextualSpacing/>
              <w:rPr>
                <w:rFonts w:ascii="Arial" w:eastAsia="Calibri" w:hAnsi="Arial" w:cs="Arial"/>
                <w:i/>
              </w:rPr>
            </w:pPr>
            <w:r w:rsidRPr="00D03891">
              <w:rPr>
                <w:rFonts w:ascii="Arial" w:eastAsia="Calibri" w:hAnsi="Arial" w:cs="Arial"/>
                <w:i/>
              </w:rPr>
              <w:t xml:space="preserve">Who or what do I need to help me?  </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r w:rsidR="00836C68" w:rsidRPr="00D03891" w:rsidTr="00836C68">
        <w:tc>
          <w:tcPr>
            <w:tcW w:w="9242" w:type="dxa"/>
            <w:tcBorders>
              <w:bottom w:val="single" w:sz="4" w:space="0" w:color="000000" w:themeColor="text1"/>
            </w:tcBorders>
          </w:tcPr>
          <w:p w:rsidR="00836C68" w:rsidRPr="00D03891" w:rsidRDefault="00836C68" w:rsidP="00836C68">
            <w:pPr>
              <w:contextualSpacing/>
              <w:rPr>
                <w:rFonts w:ascii="Arial" w:eastAsia="Calibri" w:hAnsi="Arial" w:cs="Arial"/>
                <w:i/>
              </w:rPr>
            </w:pPr>
            <w:r w:rsidRPr="00D03891">
              <w:rPr>
                <w:rFonts w:ascii="Arial" w:eastAsia="Calibri" w:hAnsi="Arial" w:cs="Arial"/>
                <w:i/>
              </w:rPr>
              <w:t>What intermediate steps or targets do I need to set?</w:t>
            </w: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p w:rsidR="00836C68" w:rsidRPr="00D03891" w:rsidRDefault="00836C68" w:rsidP="00836C68">
            <w:pPr>
              <w:rPr>
                <w:rFonts w:ascii="Arial" w:eastAsia="Calibri" w:hAnsi="Arial" w:cs="Arial"/>
                <w:i/>
              </w:rPr>
            </w:pPr>
          </w:p>
        </w:tc>
      </w:tr>
    </w:tbl>
    <w:p w:rsidR="00836C68" w:rsidRDefault="00836C68" w:rsidP="00836C68">
      <w:pPr>
        <w:rPr>
          <w:rFonts w:ascii="Arial" w:eastAsia="Calibri" w:hAnsi="Arial" w:cs="Arial"/>
          <w:b/>
          <w:iCs/>
          <w:sz w:val="32"/>
          <w:szCs w:val="32"/>
        </w:rPr>
      </w:pPr>
    </w:p>
    <w:p w:rsidR="00836C68" w:rsidRDefault="00836C68" w:rsidP="00836C68">
      <w:pPr>
        <w:rPr>
          <w:rFonts w:ascii="Arial" w:eastAsia="Times New Roman" w:hAnsi="Arial" w:cs="Arial"/>
          <w:lang w:eastAsia="en-GB"/>
        </w:rPr>
      </w:pPr>
      <w:r w:rsidRPr="00D03891">
        <w:rPr>
          <w:rFonts w:ascii="Arial" w:eastAsia="Calibri" w:hAnsi="Arial" w:cs="Arial"/>
          <w:b/>
          <w:iCs/>
          <w:sz w:val="32"/>
          <w:szCs w:val="32"/>
        </w:rPr>
        <w:t>Date: …………………………………</w:t>
      </w:r>
    </w:p>
    <w:p w:rsidR="00836C68" w:rsidRPr="00D565EF" w:rsidRDefault="00836C68" w:rsidP="00836C68">
      <w:pPr>
        <w:spacing w:after="0"/>
        <w:rPr>
          <w:rFonts w:ascii="Arial" w:hAnsi="Arial" w:cs="Arial"/>
        </w:rPr>
      </w:pPr>
    </w:p>
    <w:p w:rsidR="00836C68" w:rsidRPr="00D565EF" w:rsidRDefault="00836C68" w:rsidP="00836C68">
      <w:pPr>
        <w:spacing w:after="0"/>
        <w:rPr>
          <w:rFonts w:ascii="Arial" w:hAnsi="Arial" w:cs="Arial"/>
        </w:rPr>
      </w:pPr>
    </w:p>
    <w:p w:rsidR="00D565EF" w:rsidRPr="00D565EF" w:rsidRDefault="00D565EF" w:rsidP="00D565EF">
      <w:pPr>
        <w:spacing w:after="0"/>
        <w:rPr>
          <w:rFonts w:ascii="Arial" w:hAnsi="Arial" w:cs="Arial"/>
        </w:rPr>
      </w:pPr>
    </w:p>
    <w:p w:rsidR="0032094A" w:rsidRPr="00D727AE" w:rsidRDefault="0032094A">
      <w:pPr>
        <w:rPr>
          <w:rFonts w:ascii="Arial" w:eastAsia="Calibri" w:hAnsi="Arial" w:cs="Arial"/>
          <w:b/>
          <w:bCs/>
          <w:sz w:val="32"/>
          <w:szCs w:val="32"/>
        </w:rPr>
      </w:pPr>
    </w:p>
    <w:p w:rsidR="00FA42EB" w:rsidRDefault="00FA42EB" w:rsidP="00A04F3D">
      <w:pPr>
        <w:jc w:val="center"/>
        <w:rPr>
          <w:rFonts w:ascii="Arial" w:eastAsia="Times New Roman" w:hAnsi="Arial" w:cs="Arial"/>
          <w:b/>
          <w:sz w:val="44"/>
          <w:szCs w:val="44"/>
          <w:lang w:eastAsia="en-GB"/>
        </w:rPr>
      </w:pPr>
      <w:r w:rsidRPr="0093469B">
        <w:rPr>
          <w:rFonts w:ascii="Arial" w:eastAsia="Times New Roman" w:hAnsi="Arial" w:cs="Arial"/>
          <w:b/>
          <w:sz w:val="44"/>
          <w:szCs w:val="44"/>
          <w:lang w:eastAsia="en-GB"/>
        </w:rPr>
        <w:t>Section 6</w:t>
      </w:r>
    </w:p>
    <w:p w:rsidR="00B71531" w:rsidRPr="0093469B" w:rsidRDefault="00B71531" w:rsidP="00A04F3D">
      <w:pPr>
        <w:jc w:val="center"/>
        <w:rPr>
          <w:rFonts w:ascii="Arial" w:eastAsia="Times New Roman" w:hAnsi="Arial" w:cs="Arial"/>
          <w:b/>
          <w:sz w:val="44"/>
          <w:szCs w:val="44"/>
          <w:lang w:eastAsia="en-GB"/>
        </w:rPr>
      </w:pPr>
    </w:p>
    <w:p w:rsidR="00FA42EB" w:rsidRPr="0093469B" w:rsidRDefault="00FA42EB" w:rsidP="00A04F3D">
      <w:pPr>
        <w:jc w:val="center"/>
        <w:rPr>
          <w:rFonts w:ascii="Arial" w:eastAsia="Times New Roman" w:hAnsi="Arial" w:cs="Arial"/>
          <w:b/>
          <w:sz w:val="44"/>
          <w:szCs w:val="44"/>
          <w:lang w:eastAsia="en-GB"/>
        </w:rPr>
      </w:pPr>
      <w:r w:rsidRPr="0093469B">
        <w:rPr>
          <w:rFonts w:ascii="Arial" w:eastAsia="Times New Roman" w:hAnsi="Arial" w:cs="Arial"/>
          <w:b/>
          <w:sz w:val="44"/>
          <w:szCs w:val="44"/>
          <w:lang w:eastAsia="en-GB"/>
        </w:rPr>
        <w:t>Service User Feedback</w:t>
      </w:r>
    </w:p>
    <w:p w:rsidR="00A04F3D" w:rsidRDefault="00A04F3D">
      <w:pPr>
        <w:rPr>
          <w:rFonts w:ascii="Arial" w:eastAsia="Times New Roman" w:hAnsi="Arial" w:cs="Arial"/>
          <w:lang w:eastAsia="en-GB"/>
        </w:rPr>
      </w:pPr>
    </w:p>
    <w:p w:rsidR="00B71531" w:rsidRDefault="00B71531">
      <w:pPr>
        <w:rPr>
          <w:rFonts w:ascii="Arial" w:eastAsia="Times New Roman" w:hAnsi="Arial" w:cs="Arial"/>
          <w:lang w:eastAsia="en-GB"/>
        </w:rPr>
      </w:pPr>
    </w:p>
    <w:p w:rsidR="00FA42EB" w:rsidRPr="00ED6AAC" w:rsidRDefault="00FA42EB">
      <w:pPr>
        <w:rPr>
          <w:rFonts w:ascii="Arial" w:eastAsia="Times New Roman" w:hAnsi="Arial" w:cs="Arial"/>
          <w:b/>
          <w:sz w:val="32"/>
          <w:szCs w:val="32"/>
          <w:lang w:eastAsia="en-GB"/>
        </w:rPr>
      </w:pPr>
      <w:r w:rsidRPr="00ED6AAC">
        <w:rPr>
          <w:rFonts w:ascii="Arial" w:eastAsia="Times New Roman" w:hAnsi="Arial" w:cs="Arial"/>
          <w:b/>
          <w:sz w:val="32"/>
          <w:szCs w:val="32"/>
          <w:lang w:eastAsia="en-GB"/>
        </w:rPr>
        <w:t>Instructions:</w:t>
      </w:r>
    </w:p>
    <w:p w:rsidR="00FA42EB" w:rsidRPr="0032094A" w:rsidRDefault="00FA42EB" w:rsidP="00342CE4">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You should aim to complete</w:t>
      </w:r>
      <w:r w:rsidR="001F5DE2">
        <w:rPr>
          <w:rFonts w:ascii="Arial" w:eastAsia="Times New Roman" w:hAnsi="Arial" w:cs="Arial"/>
          <w:sz w:val="28"/>
          <w:szCs w:val="28"/>
          <w:lang w:eastAsia="en-GB"/>
        </w:rPr>
        <w:t xml:space="preserve"> a total of</w:t>
      </w:r>
      <w:r w:rsidR="00D565EF">
        <w:rPr>
          <w:rFonts w:ascii="Arial" w:eastAsia="Times New Roman" w:hAnsi="Arial" w:cs="Arial"/>
          <w:sz w:val="28"/>
          <w:szCs w:val="28"/>
          <w:lang w:eastAsia="en-GB"/>
        </w:rPr>
        <w:t xml:space="preserve"> 4</w:t>
      </w:r>
      <w:r w:rsidRPr="001F5DE2">
        <w:rPr>
          <w:rFonts w:ascii="Arial" w:eastAsia="Times New Roman" w:hAnsi="Arial" w:cs="Arial"/>
          <w:b/>
          <w:sz w:val="28"/>
          <w:szCs w:val="28"/>
          <w:lang w:eastAsia="en-GB"/>
        </w:rPr>
        <w:t xml:space="preserve"> service user feedback forms</w:t>
      </w:r>
      <w:r w:rsidRPr="0032094A">
        <w:rPr>
          <w:rFonts w:ascii="Arial" w:eastAsia="Times New Roman" w:hAnsi="Arial" w:cs="Arial"/>
          <w:sz w:val="28"/>
          <w:szCs w:val="28"/>
          <w:lang w:eastAsia="en-GB"/>
        </w:rPr>
        <w:t xml:space="preserve"> over this year</w:t>
      </w:r>
    </w:p>
    <w:p w:rsidR="00ED6AAC" w:rsidRPr="0032094A" w:rsidRDefault="00ED6AAC" w:rsidP="00ED6AAC">
      <w:pPr>
        <w:pStyle w:val="ListParagraph"/>
        <w:rPr>
          <w:rFonts w:ascii="Arial" w:eastAsia="Times New Roman" w:hAnsi="Arial" w:cs="Arial"/>
          <w:sz w:val="28"/>
          <w:szCs w:val="28"/>
          <w:lang w:eastAsia="en-GB"/>
        </w:rPr>
      </w:pPr>
    </w:p>
    <w:p w:rsidR="00FA42EB" w:rsidRPr="0032094A" w:rsidRDefault="00FA42EB" w:rsidP="00342CE4">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We suggest 2 in each clinical block</w:t>
      </w:r>
    </w:p>
    <w:p w:rsidR="00ED6AAC" w:rsidRPr="0032094A" w:rsidRDefault="00ED6AAC" w:rsidP="00ED6AAC">
      <w:pPr>
        <w:pStyle w:val="ListParagraph"/>
        <w:rPr>
          <w:rFonts w:ascii="Arial" w:eastAsia="Times New Roman" w:hAnsi="Arial" w:cs="Arial"/>
          <w:sz w:val="28"/>
          <w:szCs w:val="28"/>
          <w:lang w:eastAsia="en-GB"/>
        </w:rPr>
      </w:pPr>
    </w:p>
    <w:p w:rsidR="00FA42EB" w:rsidRPr="0032094A" w:rsidRDefault="00FA42EB" w:rsidP="00342CE4">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The service user feedback does not necessarily have to be part of a Structured Observation but it can be if this is relevant</w:t>
      </w:r>
    </w:p>
    <w:p w:rsidR="00ED6AAC" w:rsidRPr="0032094A" w:rsidRDefault="00ED6AAC" w:rsidP="00ED6AAC">
      <w:pPr>
        <w:pStyle w:val="ListParagraph"/>
        <w:rPr>
          <w:rFonts w:ascii="Arial" w:eastAsia="Times New Roman" w:hAnsi="Arial" w:cs="Arial"/>
          <w:sz w:val="28"/>
          <w:szCs w:val="28"/>
          <w:lang w:eastAsia="en-GB"/>
        </w:rPr>
      </w:pPr>
    </w:p>
    <w:p w:rsidR="00FA42EB" w:rsidRPr="0032094A" w:rsidRDefault="00FA42EB" w:rsidP="00342CE4">
      <w:pPr>
        <w:pStyle w:val="ListParagraph"/>
        <w:numPr>
          <w:ilvl w:val="0"/>
          <w:numId w:val="2"/>
        </w:numPr>
        <w:rPr>
          <w:rFonts w:ascii="Arial" w:eastAsia="Times New Roman" w:hAnsi="Arial" w:cs="Arial"/>
          <w:sz w:val="28"/>
          <w:szCs w:val="28"/>
          <w:lang w:eastAsia="en-GB"/>
        </w:rPr>
      </w:pPr>
      <w:r w:rsidRPr="0032094A">
        <w:rPr>
          <w:rFonts w:ascii="Arial" w:eastAsia="Times New Roman" w:hAnsi="Arial" w:cs="Arial"/>
          <w:sz w:val="28"/>
          <w:szCs w:val="28"/>
          <w:lang w:eastAsia="en-GB"/>
        </w:rPr>
        <w:t xml:space="preserve">Ideally 1 of the </w:t>
      </w:r>
      <w:r w:rsidR="00D565EF">
        <w:rPr>
          <w:rFonts w:ascii="Arial" w:eastAsia="Times New Roman" w:hAnsi="Arial" w:cs="Arial"/>
          <w:sz w:val="28"/>
          <w:szCs w:val="28"/>
          <w:lang w:eastAsia="en-GB"/>
        </w:rPr>
        <w:t>4</w:t>
      </w:r>
      <w:r w:rsidR="001F5DE2">
        <w:rPr>
          <w:rFonts w:ascii="Arial" w:eastAsia="Times New Roman" w:hAnsi="Arial" w:cs="Arial"/>
          <w:sz w:val="28"/>
          <w:szCs w:val="28"/>
          <w:lang w:eastAsia="en-GB"/>
        </w:rPr>
        <w:t xml:space="preserve"> </w:t>
      </w:r>
      <w:r w:rsidRPr="0032094A">
        <w:rPr>
          <w:rFonts w:ascii="Arial" w:eastAsia="Times New Roman" w:hAnsi="Arial" w:cs="Arial"/>
          <w:sz w:val="28"/>
          <w:szCs w:val="28"/>
          <w:lang w:eastAsia="en-GB"/>
        </w:rPr>
        <w:t>Service User Evaluations should be based on your care of an unconscious pat</w:t>
      </w:r>
      <w:r w:rsidR="00A04F3D" w:rsidRPr="0032094A">
        <w:rPr>
          <w:rFonts w:ascii="Arial" w:eastAsia="Times New Roman" w:hAnsi="Arial" w:cs="Arial"/>
          <w:sz w:val="28"/>
          <w:szCs w:val="28"/>
          <w:lang w:eastAsia="en-GB"/>
        </w:rPr>
        <w:t>ient and should ideally be filled in by a nurse who is assisting in the examination (ICU is probably the most suitable area for this to take place and can easily be linked to your acute mobile Structured Observation patient)</w:t>
      </w:r>
    </w:p>
    <w:p w:rsidR="00FA42EB" w:rsidRDefault="00FA42EB">
      <w:pPr>
        <w:rPr>
          <w:rFonts w:ascii="Arial" w:eastAsia="Times New Roman" w:hAnsi="Arial" w:cs="Arial"/>
          <w:lang w:eastAsia="en-GB"/>
        </w:rPr>
      </w:pPr>
    </w:p>
    <w:p w:rsidR="00FA42EB" w:rsidRDefault="00FA42EB">
      <w:pPr>
        <w:rPr>
          <w:rFonts w:ascii="Arial" w:eastAsia="Times New Roman" w:hAnsi="Arial" w:cs="Arial"/>
          <w:lang w:eastAsia="en-GB"/>
        </w:rPr>
      </w:pPr>
      <w:r>
        <w:rPr>
          <w:rFonts w:ascii="Arial" w:eastAsia="Times New Roman" w:hAnsi="Arial" w:cs="Arial"/>
          <w:lang w:eastAsia="en-GB"/>
        </w:rPr>
        <w:br w:type="page"/>
      </w:r>
    </w:p>
    <w:p w:rsidR="00FA42EB" w:rsidRDefault="00FA42EB" w:rsidP="00FA42EB">
      <w:pPr>
        <w:rPr>
          <w:rFonts w:ascii="Arial" w:eastAsia="Times New Roman" w:hAnsi="Arial" w:cs="Arial"/>
          <w:lang w:eastAsia="en-GB"/>
        </w:rPr>
      </w:pPr>
    </w:p>
    <w:p w:rsidR="00FA42EB" w:rsidRDefault="00FA42EB" w:rsidP="00FA42EB">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748352" behindDoc="0" locked="0" layoutInCell="1" allowOverlap="1" wp14:anchorId="54F59EF3" wp14:editId="6DDFA40B">
            <wp:simplePos x="0" y="0"/>
            <wp:positionH relativeFrom="column">
              <wp:posOffset>-40543</wp:posOffset>
            </wp:positionH>
            <wp:positionV relativeFrom="paragraph">
              <wp:posOffset>-215900</wp:posOffset>
            </wp:positionV>
            <wp:extent cx="1547495" cy="823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FA42EB" w:rsidRDefault="00FA42EB" w:rsidP="00FA42EB">
      <w:pPr>
        <w:rPr>
          <w:rFonts w:ascii="Arial" w:eastAsia="Calibri" w:hAnsi="Arial" w:cs="Arial"/>
          <w:b/>
          <w:bCs/>
          <w:sz w:val="44"/>
          <w:szCs w:val="44"/>
        </w:rPr>
      </w:pPr>
    </w:p>
    <w:p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shd w:val="clear" w:color="auto" w:fill="D9D9D9" w:themeFill="background1" w:themeFillShade="D9"/>
            <w:tcMar>
              <w:top w:w="0" w:type="dxa"/>
              <w:left w:w="108" w:type="dxa"/>
              <w:bottom w:w="0" w:type="dxa"/>
              <w:right w:w="108" w:type="dxa"/>
            </w:tcMar>
          </w:tcPr>
          <w:p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rsidTr="00836C68">
        <w:tc>
          <w:tcPr>
            <w:tcW w:w="9782" w:type="dxa"/>
            <w:gridSpan w:val="6"/>
            <w:tcBorders>
              <w:top w:val="nil"/>
              <w:left w:val="nil"/>
              <w:bottom w:val="double" w:sz="4" w:space="0" w:color="auto"/>
              <w:right w:val="nil"/>
            </w:tcBorders>
            <w:shd w:val="clear" w:color="auto" w:fill="auto"/>
          </w:tcPr>
          <w:p w:rsidR="00836C68" w:rsidRPr="00D03891" w:rsidRDefault="00836C68" w:rsidP="00836C68">
            <w:pPr>
              <w:rPr>
                <w:rFonts w:ascii="Arial" w:hAnsi="Arial" w:cs="Arial"/>
              </w:rPr>
            </w:pPr>
          </w:p>
        </w:tc>
      </w:tr>
      <w:tr w:rsidR="00836C68" w:rsidRPr="00D03891"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Excellent</w:t>
            </w:r>
          </w:p>
        </w:tc>
      </w:tr>
      <w:tr w:rsidR="00836C68" w:rsidRPr="00D03891" w:rsidTr="00836C68">
        <w:tc>
          <w:tcPr>
            <w:tcW w:w="4869" w:type="dxa"/>
            <w:tcBorders>
              <w:top w:val="double" w:sz="4" w:space="0" w:color="auto"/>
            </w:tcBorders>
          </w:tcPr>
          <w:p w:rsidR="00836C68" w:rsidRPr="00D03891" w:rsidRDefault="00836C68" w:rsidP="00836C6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836C68" w:rsidRPr="00D03891" w:rsidRDefault="00836C68" w:rsidP="00836C68">
            <w:pPr>
              <w:rPr>
                <w:rFonts w:ascii="Arial" w:hAnsi="Arial" w:cs="Arial"/>
              </w:rPr>
            </w:pPr>
          </w:p>
        </w:tc>
        <w:tc>
          <w:tcPr>
            <w:tcW w:w="914"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1245" w:type="dxa"/>
            <w:tcBorders>
              <w:top w:val="double" w:sz="4" w:space="0" w:color="auto"/>
            </w:tcBorders>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Default="00836C68" w:rsidP="00836C68">
            <w:pPr>
              <w:rPr>
                <w:rFonts w:ascii="Arial" w:eastAsia="Calibri" w:hAnsi="Arial" w:cs="Arial"/>
              </w:rPr>
            </w:pPr>
          </w:p>
          <w:p w:rsidR="00836C68" w:rsidRDefault="00836C68" w:rsidP="00836C68">
            <w:pPr>
              <w:rPr>
                <w:rFonts w:ascii="Arial" w:eastAsia="Calibri" w:hAnsi="Arial" w:cs="Arial"/>
              </w:rPr>
            </w:pPr>
          </w:p>
          <w:p w:rsidR="00836C68" w:rsidRPr="00EA15AD" w:rsidRDefault="00836C68" w:rsidP="00836C68">
            <w:pPr>
              <w:rPr>
                <w:rFonts w:ascii="Arial" w:eastAsia="Calibri" w:hAnsi="Arial" w:cs="Arial"/>
              </w:rPr>
            </w:pPr>
          </w:p>
          <w:p w:rsidR="00836C68" w:rsidRPr="00D03891" w:rsidRDefault="00836C68" w:rsidP="00836C68">
            <w:pPr>
              <w:rPr>
                <w:rFonts w:ascii="Arial" w:eastAsia="Calibri" w:hAnsi="Arial" w:cs="Arial"/>
              </w:rPr>
            </w:pPr>
          </w:p>
        </w:tc>
      </w:tr>
      <w:tr w:rsidR="00836C68" w:rsidRPr="00D03891"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6C68" w:rsidRDefault="00836C68" w:rsidP="00836C68">
            <w:pPr>
              <w:rPr>
                <w:rFonts w:ascii="Arial" w:eastAsia="Calibri" w:hAnsi="Arial" w:cs="Arial"/>
              </w:rPr>
            </w:pPr>
          </w:p>
          <w:p w:rsidR="00836C68" w:rsidRDefault="00836C68" w:rsidP="00836C68">
            <w:pPr>
              <w:rPr>
                <w:rFonts w:ascii="Arial" w:eastAsia="Calibri" w:hAnsi="Arial" w:cs="Arial"/>
              </w:rPr>
            </w:pPr>
            <w:r>
              <w:rPr>
                <w:rFonts w:ascii="Arial" w:eastAsia="Calibri" w:hAnsi="Arial" w:cs="Arial"/>
              </w:rPr>
              <w:t>Signed:</w:t>
            </w:r>
          </w:p>
          <w:p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93469B" w:rsidRDefault="0093469B">
      <w:pPr>
        <w:rPr>
          <w:b/>
          <w:bCs/>
          <w:sz w:val="28"/>
        </w:rPr>
      </w:pPr>
    </w:p>
    <w:p w:rsidR="0093469B" w:rsidRDefault="0093469B">
      <w:pPr>
        <w:rPr>
          <w:b/>
          <w:bCs/>
          <w:sz w:val="28"/>
        </w:rPr>
      </w:pPr>
      <w:r>
        <w:rPr>
          <w:b/>
          <w:bCs/>
          <w:sz w:val="28"/>
        </w:rPr>
        <w:br w:type="page"/>
      </w:r>
    </w:p>
    <w:p w:rsidR="0093469B" w:rsidRDefault="0093469B" w:rsidP="0093469B">
      <w:pPr>
        <w:rPr>
          <w:b/>
          <w:bCs/>
          <w:sz w:val="28"/>
        </w:rPr>
      </w:pPr>
      <w:r w:rsidRPr="00D03891">
        <w:rPr>
          <w:rFonts w:ascii="Arial" w:hAnsi="Arial" w:cs="Arial"/>
          <w:noProof/>
          <w:lang w:eastAsia="en-GB"/>
        </w:rPr>
        <w:drawing>
          <wp:anchor distT="0" distB="0" distL="114300" distR="114300" simplePos="0" relativeHeight="251762688" behindDoc="0" locked="0" layoutInCell="1" allowOverlap="1" wp14:anchorId="37A53D0C" wp14:editId="5923C35C">
            <wp:simplePos x="0" y="0"/>
            <wp:positionH relativeFrom="column">
              <wp:posOffset>-40543</wp:posOffset>
            </wp:positionH>
            <wp:positionV relativeFrom="paragraph">
              <wp:posOffset>-215900</wp:posOffset>
            </wp:positionV>
            <wp:extent cx="1547495" cy="8235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93469B" w:rsidRDefault="0093469B" w:rsidP="0093469B">
      <w:pPr>
        <w:rPr>
          <w:b/>
          <w:bCs/>
          <w:sz w:val="28"/>
        </w:rPr>
      </w:pPr>
    </w:p>
    <w:p w:rsidR="0093469B" w:rsidRDefault="0093469B" w:rsidP="0093469B">
      <w:pPr>
        <w:rPr>
          <w:b/>
          <w:bCs/>
          <w:sz w:val="28"/>
        </w:rPr>
      </w:pPr>
    </w:p>
    <w:p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shd w:val="clear" w:color="auto" w:fill="D9D9D9" w:themeFill="background1" w:themeFillShade="D9"/>
            <w:tcMar>
              <w:top w:w="0" w:type="dxa"/>
              <w:left w:w="108" w:type="dxa"/>
              <w:bottom w:w="0" w:type="dxa"/>
              <w:right w:w="108" w:type="dxa"/>
            </w:tcMar>
          </w:tcPr>
          <w:p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rsidTr="00836C68">
        <w:tc>
          <w:tcPr>
            <w:tcW w:w="9782" w:type="dxa"/>
            <w:gridSpan w:val="6"/>
            <w:tcBorders>
              <w:top w:val="nil"/>
              <w:left w:val="nil"/>
              <w:bottom w:val="double" w:sz="4" w:space="0" w:color="auto"/>
              <w:right w:val="nil"/>
            </w:tcBorders>
            <w:shd w:val="clear" w:color="auto" w:fill="auto"/>
          </w:tcPr>
          <w:p w:rsidR="00836C68" w:rsidRPr="00D03891" w:rsidRDefault="00836C68" w:rsidP="00836C68">
            <w:pPr>
              <w:rPr>
                <w:rFonts w:ascii="Arial" w:hAnsi="Arial" w:cs="Arial"/>
              </w:rPr>
            </w:pPr>
          </w:p>
        </w:tc>
      </w:tr>
      <w:tr w:rsidR="00836C68" w:rsidRPr="00D03891"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Excellent</w:t>
            </w:r>
          </w:p>
        </w:tc>
      </w:tr>
      <w:tr w:rsidR="00836C68" w:rsidRPr="00D03891" w:rsidTr="00836C68">
        <w:tc>
          <w:tcPr>
            <w:tcW w:w="4869" w:type="dxa"/>
            <w:tcBorders>
              <w:top w:val="double" w:sz="4" w:space="0" w:color="auto"/>
            </w:tcBorders>
          </w:tcPr>
          <w:p w:rsidR="00836C68" w:rsidRPr="00D03891" w:rsidRDefault="00836C68" w:rsidP="00836C6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836C68" w:rsidRPr="00D03891" w:rsidRDefault="00836C68" w:rsidP="00836C68">
            <w:pPr>
              <w:rPr>
                <w:rFonts w:ascii="Arial" w:hAnsi="Arial" w:cs="Arial"/>
              </w:rPr>
            </w:pPr>
          </w:p>
        </w:tc>
        <w:tc>
          <w:tcPr>
            <w:tcW w:w="914"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1245" w:type="dxa"/>
            <w:tcBorders>
              <w:top w:val="double" w:sz="4" w:space="0" w:color="auto"/>
            </w:tcBorders>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Default="00836C68" w:rsidP="00836C68">
            <w:pPr>
              <w:rPr>
                <w:rFonts w:ascii="Arial" w:eastAsia="Calibri" w:hAnsi="Arial" w:cs="Arial"/>
              </w:rPr>
            </w:pPr>
          </w:p>
          <w:p w:rsidR="00836C68" w:rsidRDefault="00836C68" w:rsidP="00836C68">
            <w:pPr>
              <w:rPr>
                <w:rFonts w:ascii="Arial" w:eastAsia="Calibri" w:hAnsi="Arial" w:cs="Arial"/>
              </w:rPr>
            </w:pPr>
          </w:p>
          <w:p w:rsidR="00836C68" w:rsidRPr="00EA15AD" w:rsidRDefault="00836C68" w:rsidP="00836C68">
            <w:pPr>
              <w:rPr>
                <w:rFonts w:ascii="Arial" w:eastAsia="Calibri" w:hAnsi="Arial" w:cs="Arial"/>
              </w:rPr>
            </w:pPr>
          </w:p>
          <w:p w:rsidR="00836C68" w:rsidRPr="00D03891" w:rsidRDefault="00836C68" w:rsidP="00836C68">
            <w:pPr>
              <w:rPr>
                <w:rFonts w:ascii="Arial" w:eastAsia="Calibri" w:hAnsi="Arial" w:cs="Arial"/>
              </w:rPr>
            </w:pPr>
          </w:p>
        </w:tc>
      </w:tr>
      <w:tr w:rsidR="00836C68" w:rsidRPr="00D03891"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6C68" w:rsidRDefault="00836C68" w:rsidP="00836C68">
            <w:pPr>
              <w:rPr>
                <w:rFonts w:ascii="Arial" w:eastAsia="Calibri" w:hAnsi="Arial" w:cs="Arial"/>
              </w:rPr>
            </w:pPr>
          </w:p>
          <w:p w:rsidR="00836C68" w:rsidRDefault="00836C68" w:rsidP="00836C68">
            <w:pPr>
              <w:rPr>
                <w:rFonts w:ascii="Arial" w:eastAsia="Calibri" w:hAnsi="Arial" w:cs="Arial"/>
              </w:rPr>
            </w:pPr>
            <w:r>
              <w:rPr>
                <w:rFonts w:ascii="Arial" w:eastAsia="Calibri" w:hAnsi="Arial" w:cs="Arial"/>
              </w:rPr>
              <w:t>Signed:</w:t>
            </w:r>
          </w:p>
          <w:p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FA42EB" w:rsidRDefault="00FA42EB" w:rsidP="00FA42EB">
      <w:pPr>
        <w:rPr>
          <w:rFonts w:ascii="Arial" w:eastAsia="Times New Roman" w:hAnsi="Arial" w:cs="Arial"/>
          <w:lang w:eastAsia="en-GB"/>
        </w:rPr>
      </w:pPr>
      <w:r>
        <w:rPr>
          <w:b/>
          <w:bCs/>
          <w:sz w:val="28"/>
        </w:rPr>
        <w:br w:type="page"/>
      </w:r>
    </w:p>
    <w:p w:rsidR="00FA42EB" w:rsidRDefault="00FA42EB" w:rsidP="00FA42EB">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760640" behindDoc="0" locked="0" layoutInCell="1" allowOverlap="1" wp14:anchorId="4C0A7DA2" wp14:editId="49828831">
            <wp:simplePos x="0" y="0"/>
            <wp:positionH relativeFrom="column">
              <wp:posOffset>-40543</wp:posOffset>
            </wp:positionH>
            <wp:positionV relativeFrom="paragraph">
              <wp:posOffset>-215900</wp:posOffset>
            </wp:positionV>
            <wp:extent cx="1547495" cy="8235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FA42EB" w:rsidRDefault="00FA42EB" w:rsidP="00FA42EB">
      <w:pPr>
        <w:rPr>
          <w:rFonts w:ascii="Arial" w:eastAsia="Calibri" w:hAnsi="Arial" w:cs="Arial"/>
          <w:b/>
          <w:bCs/>
          <w:sz w:val="44"/>
          <w:szCs w:val="44"/>
        </w:rPr>
      </w:pPr>
    </w:p>
    <w:p w:rsidR="0093469B" w:rsidRDefault="0093469B" w:rsidP="00FA42EB">
      <w:pPr>
        <w:rPr>
          <w:rFonts w:ascii="Arial" w:eastAsia="Calibri" w:hAnsi="Arial" w:cs="Arial"/>
          <w:b/>
          <w:bCs/>
          <w:sz w:val="44"/>
          <w:szCs w:val="44"/>
        </w:rPr>
      </w:pPr>
    </w:p>
    <w:p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shd w:val="clear" w:color="auto" w:fill="D9D9D9" w:themeFill="background1" w:themeFillShade="D9"/>
            <w:tcMar>
              <w:top w:w="0" w:type="dxa"/>
              <w:left w:w="108" w:type="dxa"/>
              <w:bottom w:w="0" w:type="dxa"/>
              <w:right w:w="108" w:type="dxa"/>
            </w:tcMar>
          </w:tcPr>
          <w:p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rsidTr="00836C68">
        <w:tc>
          <w:tcPr>
            <w:tcW w:w="9782" w:type="dxa"/>
            <w:gridSpan w:val="6"/>
            <w:tcBorders>
              <w:top w:val="nil"/>
              <w:left w:val="nil"/>
              <w:bottom w:val="double" w:sz="4" w:space="0" w:color="auto"/>
              <w:right w:val="nil"/>
            </w:tcBorders>
            <w:shd w:val="clear" w:color="auto" w:fill="auto"/>
          </w:tcPr>
          <w:p w:rsidR="00836C68" w:rsidRPr="00D03891" w:rsidRDefault="00836C68" w:rsidP="00836C68">
            <w:pPr>
              <w:rPr>
                <w:rFonts w:ascii="Arial" w:hAnsi="Arial" w:cs="Arial"/>
              </w:rPr>
            </w:pPr>
          </w:p>
        </w:tc>
      </w:tr>
      <w:tr w:rsidR="00836C68" w:rsidRPr="00D03891"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Excellent</w:t>
            </w:r>
          </w:p>
        </w:tc>
      </w:tr>
      <w:tr w:rsidR="00836C68" w:rsidRPr="00D03891" w:rsidTr="00836C68">
        <w:tc>
          <w:tcPr>
            <w:tcW w:w="4869" w:type="dxa"/>
            <w:tcBorders>
              <w:top w:val="double" w:sz="4" w:space="0" w:color="auto"/>
            </w:tcBorders>
          </w:tcPr>
          <w:p w:rsidR="00836C68" w:rsidRPr="00D03891" w:rsidRDefault="00836C68" w:rsidP="00836C6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836C68" w:rsidRPr="00D03891" w:rsidRDefault="00836C68" w:rsidP="00836C68">
            <w:pPr>
              <w:rPr>
                <w:rFonts w:ascii="Arial" w:hAnsi="Arial" w:cs="Arial"/>
              </w:rPr>
            </w:pPr>
          </w:p>
        </w:tc>
        <w:tc>
          <w:tcPr>
            <w:tcW w:w="914"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1245" w:type="dxa"/>
            <w:tcBorders>
              <w:top w:val="double" w:sz="4" w:space="0" w:color="auto"/>
            </w:tcBorders>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Default="00836C68" w:rsidP="00836C68">
            <w:pPr>
              <w:rPr>
                <w:rFonts w:ascii="Arial" w:eastAsia="Calibri" w:hAnsi="Arial" w:cs="Arial"/>
              </w:rPr>
            </w:pPr>
          </w:p>
          <w:p w:rsidR="00836C68" w:rsidRDefault="00836C68" w:rsidP="00836C68">
            <w:pPr>
              <w:rPr>
                <w:rFonts w:ascii="Arial" w:eastAsia="Calibri" w:hAnsi="Arial" w:cs="Arial"/>
              </w:rPr>
            </w:pPr>
          </w:p>
          <w:p w:rsidR="00836C68" w:rsidRPr="00EA15AD" w:rsidRDefault="00836C68" w:rsidP="00836C68">
            <w:pPr>
              <w:rPr>
                <w:rFonts w:ascii="Arial" w:eastAsia="Calibri" w:hAnsi="Arial" w:cs="Arial"/>
              </w:rPr>
            </w:pPr>
          </w:p>
          <w:p w:rsidR="00836C68" w:rsidRPr="00D03891" w:rsidRDefault="00836C68" w:rsidP="00836C68">
            <w:pPr>
              <w:rPr>
                <w:rFonts w:ascii="Arial" w:eastAsia="Calibri" w:hAnsi="Arial" w:cs="Arial"/>
              </w:rPr>
            </w:pPr>
          </w:p>
        </w:tc>
      </w:tr>
      <w:tr w:rsidR="00836C68" w:rsidRPr="00D03891"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6C68" w:rsidRDefault="00836C68" w:rsidP="00836C68">
            <w:pPr>
              <w:rPr>
                <w:rFonts w:ascii="Arial" w:eastAsia="Calibri" w:hAnsi="Arial" w:cs="Arial"/>
              </w:rPr>
            </w:pPr>
          </w:p>
          <w:p w:rsidR="00836C68" w:rsidRDefault="00836C68" w:rsidP="00836C68">
            <w:pPr>
              <w:rPr>
                <w:rFonts w:ascii="Arial" w:eastAsia="Calibri" w:hAnsi="Arial" w:cs="Arial"/>
              </w:rPr>
            </w:pPr>
            <w:r>
              <w:rPr>
                <w:rFonts w:ascii="Arial" w:eastAsia="Calibri" w:hAnsi="Arial" w:cs="Arial"/>
              </w:rPr>
              <w:t>Signed:</w:t>
            </w:r>
          </w:p>
          <w:p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93469B" w:rsidRDefault="0093469B" w:rsidP="00FA42EB">
      <w:pPr>
        <w:rPr>
          <w:rFonts w:ascii="Arial" w:eastAsia="Times New Roman" w:hAnsi="Arial" w:cs="Arial"/>
          <w:lang w:eastAsia="en-GB"/>
        </w:rPr>
      </w:pPr>
    </w:p>
    <w:p w:rsidR="0093469B" w:rsidRDefault="0093469B">
      <w:pPr>
        <w:rPr>
          <w:rFonts w:ascii="Arial" w:eastAsia="Times New Roman" w:hAnsi="Arial" w:cs="Arial"/>
          <w:lang w:eastAsia="en-GB"/>
        </w:rPr>
      </w:pPr>
      <w:r>
        <w:rPr>
          <w:rFonts w:ascii="Arial" w:eastAsia="Times New Roman" w:hAnsi="Arial" w:cs="Arial"/>
          <w:lang w:eastAsia="en-GB"/>
        </w:rPr>
        <w:br w:type="page"/>
      </w:r>
    </w:p>
    <w:p w:rsidR="00FA42EB" w:rsidRDefault="00FA42EB" w:rsidP="00FA42EB">
      <w:pPr>
        <w:rPr>
          <w:rFonts w:ascii="Arial" w:eastAsia="Times New Roman" w:hAnsi="Arial" w:cs="Arial"/>
          <w:lang w:eastAsia="en-GB"/>
        </w:rPr>
      </w:pPr>
    </w:p>
    <w:p w:rsidR="00FA42EB" w:rsidRDefault="00FA42EB" w:rsidP="00FA42EB">
      <w:pPr>
        <w:rPr>
          <w:rFonts w:ascii="Arial" w:eastAsia="Times New Roman" w:hAnsi="Arial" w:cs="Arial"/>
          <w:lang w:eastAsia="en-GB"/>
        </w:rPr>
      </w:pPr>
      <w:r w:rsidRPr="00D03891">
        <w:rPr>
          <w:rFonts w:ascii="Arial" w:hAnsi="Arial" w:cs="Arial"/>
          <w:noProof/>
          <w:lang w:eastAsia="en-GB"/>
        </w:rPr>
        <w:drawing>
          <wp:anchor distT="0" distB="0" distL="114300" distR="114300" simplePos="0" relativeHeight="251758592" behindDoc="0" locked="0" layoutInCell="1" allowOverlap="1" wp14:anchorId="2FAF9F8F" wp14:editId="7F891008">
            <wp:simplePos x="0" y="0"/>
            <wp:positionH relativeFrom="column">
              <wp:posOffset>-40543</wp:posOffset>
            </wp:positionH>
            <wp:positionV relativeFrom="paragraph">
              <wp:posOffset>-215900</wp:posOffset>
            </wp:positionV>
            <wp:extent cx="1547495" cy="8235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FA42EB" w:rsidRDefault="00FA42EB" w:rsidP="00FA42EB">
      <w:pPr>
        <w:rPr>
          <w:rFonts w:ascii="Arial" w:eastAsia="Calibri" w:hAnsi="Arial" w:cs="Arial"/>
          <w:b/>
          <w:bCs/>
          <w:sz w:val="44"/>
          <w:szCs w:val="44"/>
        </w:rPr>
      </w:pPr>
    </w:p>
    <w:p w:rsidR="00836C68" w:rsidRPr="00D03891" w:rsidRDefault="00836C68" w:rsidP="00836C68">
      <w:pPr>
        <w:rPr>
          <w:rFonts w:ascii="Arial" w:eastAsia="Times New Roman" w:hAnsi="Arial" w:cs="Arial"/>
          <w:lang w:eastAsia="en-GB"/>
        </w:rPr>
      </w:pPr>
      <w:r>
        <w:rPr>
          <w:rFonts w:ascii="Arial" w:eastAsia="Calibri" w:hAnsi="Arial" w:cs="Arial"/>
          <w:b/>
          <w:bCs/>
          <w:sz w:val="44"/>
          <w:szCs w:val="44"/>
        </w:rPr>
        <w:t>Se</w:t>
      </w:r>
      <w:r w:rsidRPr="00D03891">
        <w:rPr>
          <w:rFonts w:ascii="Arial" w:eastAsia="Calibri" w:hAnsi="Arial" w:cs="Arial"/>
          <w:b/>
          <w:bCs/>
          <w:sz w:val="44"/>
          <w:szCs w:val="44"/>
        </w:rPr>
        <w:t>rvice User Experience and Feedback</w:t>
      </w:r>
    </w:p>
    <w:tbl>
      <w:tblPr>
        <w:tblW w:w="9786"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shd w:val="clear" w:color="auto" w:fill="D9D9D9" w:themeFill="background1" w:themeFillShade="D9"/>
            <w:tcMar>
              <w:top w:w="0" w:type="dxa"/>
              <w:left w:w="108" w:type="dxa"/>
              <w:bottom w:w="0" w:type="dxa"/>
              <w:right w:w="108" w:type="dxa"/>
            </w:tcMar>
          </w:tcPr>
          <w:p w:rsidR="00836C68" w:rsidRPr="00D03891" w:rsidRDefault="00836C68" w:rsidP="00836C68">
            <w:pPr>
              <w:spacing w:line="240" w:lineRule="auto"/>
              <w:rPr>
                <w:rFonts w:ascii="Arial" w:eastAsia="Calibri" w:hAnsi="Arial" w:cs="Arial"/>
                <w:sz w:val="32"/>
                <w:szCs w:val="32"/>
              </w:rPr>
            </w:pPr>
            <w:r w:rsidRPr="00D03891">
              <w:rPr>
                <w:rFonts w:ascii="Arial" w:eastAsia="Calibri" w:hAnsi="Arial" w:cs="Arial"/>
                <w:b/>
                <w:bCs/>
                <w:sz w:val="32"/>
                <w:szCs w:val="32"/>
              </w:rPr>
              <w:t>Questions asked by the Observer</w:t>
            </w:r>
          </w:p>
        </w:tc>
      </w:tr>
    </w:tbl>
    <w:tbl>
      <w:tblPr>
        <w:tblStyle w:val="TableGrid1"/>
        <w:tblW w:w="9782" w:type="dxa"/>
        <w:tblInd w:w="-318" w:type="dxa"/>
        <w:tblLook w:val="04A0" w:firstRow="1" w:lastRow="0" w:firstColumn="1" w:lastColumn="0" w:noHBand="0" w:noVBand="1"/>
      </w:tblPr>
      <w:tblGrid>
        <w:gridCol w:w="4869"/>
        <w:gridCol w:w="918"/>
        <w:gridCol w:w="914"/>
        <w:gridCol w:w="918"/>
        <w:gridCol w:w="918"/>
        <w:gridCol w:w="1245"/>
      </w:tblGrid>
      <w:tr w:rsidR="00836C68" w:rsidRPr="00D03891" w:rsidTr="00836C68">
        <w:tc>
          <w:tcPr>
            <w:tcW w:w="9782" w:type="dxa"/>
            <w:gridSpan w:val="6"/>
            <w:tcBorders>
              <w:top w:val="nil"/>
              <w:left w:val="nil"/>
              <w:bottom w:val="double" w:sz="4" w:space="0" w:color="auto"/>
              <w:right w:val="nil"/>
            </w:tcBorders>
            <w:shd w:val="clear" w:color="auto" w:fill="auto"/>
          </w:tcPr>
          <w:p w:rsidR="00836C68" w:rsidRPr="00D03891" w:rsidRDefault="00836C68" w:rsidP="00836C68">
            <w:pPr>
              <w:rPr>
                <w:rFonts w:ascii="Arial" w:hAnsi="Arial" w:cs="Arial"/>
              </w:rPr>
            </w:pPr>
          </w:p>
        </w:tc>
      </w:tr>
      <w:tr w:rsidR="00836C68" w:rsidRPr="00D03891" w:rsidTr="00836C68">
        <w:tc>
          <w:tcPr>
            <w:tcW w:w="4869" w:type="dxa"/>
            <w:tcBorders>
              <w:top w:val="double" w:sz="4" w:space="0" w:color="auto"/>
              <w:left w:val="double" w:sz="4"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i/>
              </w:rPr>
            </w:pPr>
            <w:r w:rsidRPr="00D03891">
              <w:rPr>
                <w:rFonts w:ascii="Arial" w:hAnsi="Arial" w:cs="Arial"/>
                <w:b/>
                <w:i/>
              </w:rPr>
              <w:t>How well do you think you the student performed in the following areas?</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 xml:space="preserve">poor </w:t>
            </w:r>
          </w:p>
        </w:tc>
        <w:tc>
          <w:tcPr>
            <w:tcW w:w="914"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Ok</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good</w:t>
            </w:r>
          </w:p>
        </w:tc>
        <w:tc>
          <w:tcPr>
            <w:tcW w:w="918" w:type="dxa"/>
            <w:tcBorders>
              <w:top w:val="double" w:sz="4" w:space="0" w:color="auto"/>
              <w:left w:val="single" w:sz="6" w:space="0" w:color="auto"/>
              <w:bottom w:val="double" w:sz="4" w:space="0" w:color="auto"/>
              <w:right w:val="single" w:sz="6"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very good</w:t>
            </w:r>
          </w:p>
        </w:tc>
        <w:tc>
          <w:tcPr>
            <w:tcW w:w="1245" w:type="dxa"/>
            <w:tcBorders>
              <w:top w:val="double" w:sz="4" w:space="0" w:color="auto"/>
              <w:left w:val="single" w:sz="6" w:space="0" w:color="auto"/>
              <w:bottom w:val="double" w:sz="4" w:space="0" w:color="auto"/>
              <w:right w:val="double" w:sz="4" w:space="0" w:color="auto"/>
            </w:tcBorders>
            <w:shd w:val="clear" w:color="auto" w:fill="D9D9D9" w:themeFill="background1" w:themeFillShade="D9"/>
          </w:tcPr>
          <w:p w:rsidR="00836C68" w:rsidRPr="00D03891" w:rsidRDefault="00836C68" w:rsidP="00836C68">
            <w:pPr>
              <w:rPr>
                <w:rFonts w:ascii="Arial" w:hAnsi="Arial" w:cs="Arial"/>
                <w:b/>
              </w:rPr>
            </w:pPr>
            <w:r w:rsidRPr="00D03891">
              <w:rPr>
                <w:rFonts w:ascii="Arial" w:hAnsi="Arial" w:cs="Arial"/>
                <w:b/>
              </w:rPr>
              <w:t>Excellent</w:t>
            </w:r>
          </w:p>
        </w:tc>
      </w:tr>
      <w:tr w:rsidR="00836C68" w:rsidRPr="00D03891" w:rsidTr="00836C68">
        <w:tc>
          <w:tcPr>
            <w:tcW w:w="4869" w:type="dxa"/>
            <w:tcBorders>
              <w:top w:val="double" w:sz="4" w:space="0" w:color="auto"/>
            </w:tcBorders>
          </w:tcPr>
          <w:p w:rsidR="00836C68" w:rsidRPr="00D03891" w:rsidRDefault="00836C68" w:rsidP="00836C68">
            <w:pPr>
              <w:rPr>
                <w:rFonts w:ascii="Arial" w:hAnsi="Arial" w:cs="Arial"/>
                <w:i/>
              </w:rPr>
            </w:pPr>
            <w:r w:rsidRPr="00D03891">
              <w:rPr>
                <w:rFonts w:ascii="Arial" w:eastAsia="Calibri" w:hAnsi="Arial" w:cs="Arial"/>
                <w:i/>
              </w:rPr>
              <w:t>Did the student communicate adequately with you and gave clear instructions?</w:t>
            </w:r>
          </w:p>
        </w:tc>
        <w:tc>
          <w:tcPr>
            <w:tcW w:w="918" w:type="dxa"/>
            <w:tcBorders>
              <w:top w:val="double" w:sz="4" w:space="0" w:color="auto"/>
            </w:tcBorders>
          </w:tcPr>
          <w:p w:rsidR="00836C68" w:rsidRPr="00D03891" w:rsidRDefault="00836C68" w:rsidP="00836C68">
            <w:pPr>
              <w:rPr>
                <w:rFonts w:ascii="Arial" w:hAnsi="Arial" w:cs="Arial"/>
              </w:rPr>
            </w:pPr>
          </w:p>
        </w:tc>
        <w:tc>
          <w:tcPr>
            <w:tcW w:w="914"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918" w:type="dxa"/>
            <w:tcBorders>
              <w:top w:val="double" w:sz="4" w:space="0" w:color="auto"/>
            </w:tcBorders>
          </w:tcPr>
          <w:p w:rsidR="00836C68" w:rsidRPr="00D03891" w:rsidRDefault="00836C68" w:rsidP="00836C68">
            <w:pPr>
              <w:rPr>
                <w:rFonts w:ascii="Arial" w:hAnsi="Arial" w:cs="Arial"/>
              </w:rPr>
            </w:pPr>
          </w:p>
        </w:tc>
        <w:tc>
          <w:tcPr>
            <w:tcW w:w="1245" w:type="dxa"/>
            <w:tcBorders>
              <w:top w:val="double" w:sz="4" w:space="0" w:color="auto"/>
            </w:tcBorders>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Did you feel the student took care of your personal needs whilst undertaking the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 were treated with respect during your examination?</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r w:rsidR="00836C68" w:rsidRPr="00D03891" w:rsidTr="00836C68">
        <w:tc>
          <w:tcPr>
            <w:tcW w:w="4869" w:type="dxa"/>
          </w:tcPr>
          <w:p w:rsidR="00836C68" w:rsidRPr="00D03891" w:rsidRDefault="00836C68" w:rsidP="00836C68">
            <w:pPr>
              <w:rPr>
                <w:rFonts w:ascii="Arial" w:hAnsi="Arial" w:cs="Arial"/>
                <w:i/>
              </w:rPr>
            </w:pPr>
            <w:r w:rsidRPr="00D03891">
              <w:rPr>
                <w:rFonts w:ascii="Arial" w:eastAsia="Calibri" w:hAnsi="Arial" w:cs="Arial"/>
                <w:i/>
              </w:rPr>
              <w:t>Do you feel your privacy and dignity was maintained?</w:t>
            </w:r>
          </w:p>
        </w:tc>
        <w:tc>
          <w:tcPr>
            <w:tcW w:w="918" w:type="dxa"/>
          </w:tcPr>
          <w:p w:rsidR="00836C68" w:rsidRPr="00D03891" w:rsidRDefault="00836C68" w:rsidP="00836C68">
            <w:pPr>
              <w:rPr>
                <w:rFonts w:ascii="Arial" w:hAnsi="Arial" w:cs="Arial"/>
              </w:rPr>
            </w:pPr>
          </w:p>
        </w:tc>
        <w:tc>
          <w:tcPr>
            <w:tcW w:w="914"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918" w:type="dxa"/>
          </w:tcPr>
          <w:p w:rsidR="00836C68" w:rsidRPr="00D03891" w:rsidRDefault="00836C68" w:rsidP="00836C68">
            <w:pPr>
              <w:rPr>
                <w:rFonts w:ascii="Arial" w:hAnsi="Arial" w:cs="Arial"/>
              </w:rPr>
            </w:pPr>
          </w:p>
        </w:tc>
        <w:tc>
          <w:tcPr>
            <w:tcW w:w="1245" w:type="dxa"/>
          </w:tcPr>
          <w:p w:rsidR="00836C68" w:rsidRPr="00D03891" w:rsidRDefault="00836C68" w:rsidP="00836C68">
            <w:pPr>
              <w:rPr>
                <w:rFonts w:ascii="Arial" w:hAnsi="Arial" w:cs="Arial"/>
              </w:rPr>
            </w:pPr>
          </w:p>
        </w:tc>
      </w:tr>
    </w:tbl>
    <w:tbl>
      <w:tblPr>
        <w:tblW w:w="9786" w:type="dxa"/>
        <w:tblInd w:w="-318" w:type="dxa"/>
        <w:tblLayout w:type="fixed"/>
        <w:tblCellMar>
          <w:left w:w="0" w:type="dxa"/>
          <w:right w:w="0" w:type="dxa"/>
        </w:tblCellMar>
        <w:tblLook w:val="04A0" w:firstRow="1" w:lastRow="0" w:firstColumn="1" w:lastColumn="0" w:noHBand="0" w:noVBand="1"/>
      </w:tblPr>
      <w:tblGrid>
        <w:gridCol w:w="9786"/>
      </w:tblGrid>
      <w:tr w:rsidR="00836C68" w:rsidRPr="00D03891" w:rsidTr="00836C68">
        <w:tc>
          <w:tcPr>
            <w:tcW w:w="978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36C68" w:rsidRPr="00D03891" w:rsidRDefault="00836C68" w:rsidP="00836C68">
            <w:pPr>
              <w:rPr>
                <w:rFonts w:ascii="Arial" w:eastAsia="Calibri" w:hAnsi="Arial" w:cs="Arial"/>
                <w:i/>
              </w:rPr>
            </w:pPr>
            <w:r w:rsidRPr="00D03891">
              <w:rPr>
                <w:rFonts w:ascii="Arial" w:eastAsia="Calibri" w:hAnsi="Arial" w:cs="Arial"/>
                <w:i/>
              </w:rPr>
              <w:t>Do you have any additional comments you wish to make regarding this examination?</w:t>
            </w: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Pr="00D03891" w:rsidRDefault="00836C68" w:rsidP="00836C68">
            <w:pPr>
              <w:rPr>
                <w:rFonts w:ascii="Arial" w:eastAsia="Calibri" w:hAnsi="Arial" w:cs="Arial"/>
              </w:rPr>
            </w:pPr>
          </w:p>
          <w:p w:rsidR="00836C68" w:rsidRDefault="00836C68" w:rsidP="00836C68">
            <w:pPr>
              <w:rPr>
                <w:rFonts w:ascii="Arial" w:eastAsia="Calibri" w:hAnsi="Arial" w:cs="Arial"/>
              </w:rPr>
            </w:pPr>
          </w:p>
          <w:p w:rsidR="00836C68" w:rsidRDefault="00836C68" w:rsidP="00836C68">
            <w:pPr>
              <w:rPr>
                <w:rFonts w:ascii="Arial" w:eastAsia="Calibri" w:hAnsi="Arial" w:cs="Arial"/>
              </w:rPr>
            </w:pPr>
          </w:p>
          <w:p w:rsidR="00836C68" w:rsidRPr="00EA15AD" w:rsidRDefault="00836C68" w:rsidP="00836C68">
            <w:pPr>
              <w:rPr>
                <w:rFonts w:ascii="Arial" w:eastAsia="Calibri" w:hAnsi="Arial" w:cs="Arial"/>
              </w:rPr>
            </w:pPr>
          </w:p>
          <w:p w:rsidR="00836C68" w:rsidRPr="00D03891" w:rsidRDefault="00836C68" w:rsidP="00836C68">
            <w:pPr>
              <w:rPr>
                <w:rFonts w:ascii="Arial" w:eastAsia="Calibri" w:hAnsi="Arial" w:cs="Arial"/>
              </w:rPr>
            </w:pPr>
          </w:p>
        </w:tc>
      </w:tr>
      <w:tr w:rsidR="00836C68" w:rsidRPr="00D03891" w:rsidTr="00836C68">
        <w:tc>
          <w:tcPr>
            <w:tcW w:w="97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36C68" w:rsidRDefault="00836C68" w:rsidP="00836C68">
            <w:pPr>
              <w:rPr>
                <w:rFonts w:ascii="Arial" w:eastAsia="Calibri" w:hAnsi="Arial" w:cs="Arial"/>
              </w:rPr>
            </w:pPr>
          </w:p>
          <w:p w:rsidR="00836C68" w:rsidRDefault="00836C68" w:rsidP="00836C68">
            <w:pPr>
              <w:rPr>
                <w:rFonts w:ascii="Arial" w:eastAsia="Calibri" w:hAnsi="Arial" w:cs="Arial"/>
              </w:rPr>
            </w:pPr>
            <w:r>
              <w:rPr>
                <w:rFonts w:ascii="Arial" w:eastAsia="Calibri" w:hAnsi="Arial" w:cs="Arial"/>
              </w:rPr>
              <w:t>Signed:</w:t>
            </w:r>
          </w:p>
          <w:p w:rsidR="00836C68" w:rsidRPr="003D4A18" w:rsidRDefault="00836C68" w:rsidP="00836C68">
            <w:pPr>
              <w:jc w:val="right"/>
              <w:rPr>
                <w:rFonts w:ascii="Arial" w:eastAsia="Calibri" w:hAnsi="Arial" w:cs="Arial"/>
                <w:i/>
              </w:rPr>
            </w:pPr>
            <w:r w:rsidRPr="003D4A18">
              <w:rPr>
                <w:rFonts w:ascii="Arial" w:eastAsia="Calibri" w:hAnsi="Arial" w:cs="Arial"/>
                <w:i/>
              </w:rPr>
              <w:t>This form needs to be signed either by the Service User, Carer or Supervising Radiographer</w:t>
            </w:r>
          </w:p>
        </w:tc>
      </w:tr>
    </w:tbl>
    <w:p w:rsidR="0093469B" w:rsidRDefault="0093469B" w:rsidP="00FA42EB">
      <w:pPr>
        <w:rPr>
          <w:rFonts w:ascii="Arial" w:eastAsia="Times New Roman" w:hAnsi="Arial" w:cs="Arial"/>
          <w:lang w:eastAsia="en-GB"/>
        </w:rPr>
      </w:pPr>
    </w:p>
    <w:p w:rsidR="00726491" w:rsidRDefault="00726491">
      <w:pPr>
        <w:rPr>
          <w:rFonts w:ascii="Arial" w:eastAsia="Times New Roman" w:hAnsi="Arial" w:cs="Arial"/>
          <w:lang w:eastAsia="en-GB"/>
        </w:rPr>
      </w:pPr>
      <w:r>
        <w:rPr>
          <w:rFonts w:ascii="Arial" w:eastAsia="Times New Roman" w:hAnsi="Arial" w:cs="Arial"/>
          <w:lang w:eastAsia="en-GB"/>
        </w:rPr>
        <w:br w:type="page"/>
      </w:r>
    </w:p>
    <w:p w:rsidR="00441CBD" w:rsidRDefault="00441CBD" w:rsidP="00726491">
      <w:pPr>
        <w:jc w:val="center"/>
        <w:rPr>
          <w:rFonts w:ascii="Arial" w:eastAsia="Calibri" w:hAnsi="Arial" w:cs="Arial"/>
          <w:b/>
          <w:bCs/>
          <w:sz w:val="44"/>
          <w:szCs w:val="44"/>
        </w:rPr>
      </w:pPr>
      <w:r>
        <w:rPr>
          <w:rFonts w:ascii="Arial" w:eastAsia="Calibri" w:hAnsi="Arial" w:cs="Arial"/>
          <w:b/>
          <w:bCs/>
          <w:sz w:val="44"/>
          <w:szCs w:val="44"/>
        </w:rPr>
        <w:t>Section 7</w:t>
      </w:r>
    </w:p>
    <w:p w:rsidR="00441CBD" w:rsidRDefault="00441CBD" w:rsidP="00441CBD">
      <w:pPr>
        <w:ind w:firstLine="720"/>
        <w:jc w:val="center"/>
        <w:rPr>
          <w:rFonts w:ascii="Arial" w:eastAsia="Calibri" w:hAnsi="Arial" w:cs="Arial"/>
          <w:b/>
          <w:bCs/>
          <w:sz w:val="44"/>
          <w:szCs w:val="44"/>
        </w:rPr>
      </w:pPr>
    </w:p>
    <w:p w:rsidR="00441CBD" w:rsidRDefault="00441CBD" w:rsidP="00441CBD">
      <w:pPr>
        <w:jc w:val="center"/>
        <w:rPr>
          <w:rFonts w:ascii="Arial" w:eastAsia="Calibri" w:hAnsi="Arial" w:cs="Arial"/>
          <w:b/>
          <w:bCs/>
          <w:sz w:val="44"/>
          <w:szCs w:val="44"/>
        </w:rPr>
      </w:pPr>
      <w:r>
        <w:rPr>
          <w:rFonts w:ascii="Arial" w:eastAsia="Calibri" w:hAnsi="Arial" w:cs="Arial"/>
          <w:b/>
          <w:bCs/>
          <w:sz w:val="44"/>
          <w:szCs w:val="44"/>
        </w:rPr>
        <w:t>Visiting Lecturer Semester Review</w:t>
      </w:r>
    </w:p>
    <w:p w:rsidR="00441CBD" w:rsidRDefault="00441CBD" w:rsidP="00441CBD">
      <w:pPr>
        <w:rPr>
          <w:rFonts w:ascii="Arial" w:eastAsia="Calibri" w:hAnsi="Arial" w:cs="Arial"/>
          <w:b/>
          <w:bCs/>
          <w:sz w:val="32"/>
          <w:szCs w:val="32"/>
        </w:rPr>
      </w:pPr>
    </w:p>
    <w:p w:rsidR="00441CBD" w:rsidRDefault="00441CBD" w:rsidP="00441CBD">
      <w:pPr>
        <w:rPr>
          <w:rFonts w:ascii="Arial" w:eastAsia="Calibri" w:hAnsi="Arial" w:cs="Arial"/>
          <w:b/>
          <w:bCs/>
          <w:sz w:val="32"/>
          <w:szCs w:val="32"/>
        </w:rPr>
      </w:pPr>
    </w:p>
    <w:p w:rsidR="00441CBD" w:rsidRDefault="00441CBD" w:rsidP="00441CBD">
      <w:pPr>
        <w:rPr>
          <w:rFonts w:ascii="Arial" w:eastAsia="Calibri" w:hAnsi="Arial" w:cs="Arial"/>
          <w:b/>
          <w:bCs/>
          <w:sz w:val="32"/>
          <w:szCs w:val="32"/>
        </w:rPr>
      </w:pPr>
      <w:r>
        <w:rPr>
          <w:rFonts w:ascii="Arial" w:eastAsia="Calibri" w:hAnsi="Arial" w:cs="Arial"/>
          <w:b/>
          <w:bCs/>
          <w:sz w:val="32"/>
          <w:szCs w:val="32"/>
        </w:rPr>
        <w:t>Process:</w:t>
      </w:r>
    </w:p>
    <w:p w:rsidR="00441CBD" w:rsidRDefault="00441CBD" w:rsidP="00441CBD">
      <w:pPr>
        <w:rPr>
          <w:rFonts w:ascii="Arial" w:eastAsia="Calibri" w:hAnsi="Arial" w:cs="Arial"/>
          <w:b/>
          <w:bCs/>
          <w:sz w:val="32"/>
          <w:szCs w:val="32"/>
        </w:rPr>
      </w:pPr>
      <w:r>
        <w:rPr>
          <w:rFonts w:ascii="Arial" w:eastAsia="Calibri" w:hAnsi="Arial" w:cs="Arial"/>
          <w:b/>
          <w:bCs/>
          <w:noProof/>
          <w:sz w:val="32"/>
          <w:szCs w:val="32"/>
          <w:lang w:eastAsia="en-GB"/>
        </w:rPr>
        <w:drawing>
          <wp:inline distT="0" distB="0" distL="0" distR="0" wp14:anchorId="4838F000" wp14:editId="4B5C1BD2">
            <wp:extent cx="5486400" cy="3200400"/>
            <wp:effectExtent l="0" t="19050" r="19050" b="381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441CBD" w:rsidRDefault="00441CBD" w:rsidP="00441CBD">
      <w:pPr>
        <w:rPr>
          <w:rFonts w:ascii="Arial" w:eastAsia="Calibri" w:hAnsi="Arial" w:cs="Arial"/>
          <w:b/>
          <w:bCs/>
          <w:sz w:val="32"/>
          <w:szCs w:val="32"/>
        </w:rPr>
      </w:pPr>
    </w:p>
    <w:p w:rsidR="00441CBD" w:rsidRPr="00ED6AAC" w:rsidRDefault="00441CBD" w:rsidP="00441CBD">
      <w:pPr>
        <w:rPr>
          <w:rFonts w:ascii="Arial" w:eastAsia="Calibri" w:hAnsi="Arial" w:cs="Arial"/>
          <w:b/>
          <w:bCs/>
          <w:sz w:val="32"/>
          <w:szCs w:val="32"/>
        </w:rPr>
      </w:pPr>
    </w:p>
    <w:p w:rsidR="00441CBD" w:rsidRPr="00ED6AAC" w:rsidRDefault="00441CBD" w:rsidP="00441CBD">
      <w:pPr>
        <w:rPr>
          <w:rFonts w:ascii="Arial" w:eastAsia="Calibri" w:hAnsi="Arial" w:cs="Arial"/>
          <w:b/>
          <w:bCs/>
          <w:sz w:val="32"/>
          <w:szCs w:val="32"/>
        </w:rPr>
      </w:pPr>
      <w:r w:rsidRPr="00ED6AAC">
        <w:rPr>
          <w:rFonts w:ascii="Arial" w:eastAsia="Calibri" w:hAnsi="Arial" w:cs="Arial"/>
          <w:b/>
          <w:bCs/>
          <w:sz w:val="32"/>
          <w:szCs w:val="32"/>
        </w:rPr>
        <w:t>Guidance for this section:</w:t>
      </w:r>
    </w:p>
    <w:p w:rsidR="00441CBD" w:rsidRDefault="00441CBD" w:rsidP="00342CE4">
      <w:pPr>
        <w:pStyle w:val="ListParagraph"/>
        <w:numPr>
          <w:ilvl w:val="0"/>
          <w:numId w:val="4"/>
        </w:numPr>
        <w:rPr>
          <w:rFonts w:ascii="Arial" w:eastAsia="Calibri" w:hAnsi="Arial" w:cs="Arial"/>
          <w:bCs/>
          <w:sz w:val="32"/>
          <w:szCs w:val="32"/>
        </w:rPr>
      </w:pPr>
      <w:r>
        <w:rPr>
          <w:rFonts w:ascii="Arial" w:eastAsia="Calibri" w:hAnsi="Arial" w:cs="Arial"/>
          <w:bCs/>
          <w:sz w:val="32"/>
          <w:szCs w:val="32"/>
        </w:rPr>
        <w:t>At the end of each semester your visiting lecturer will review your progress.</w:t>
      </w:r>
    </w:p>
    <w:p w:rsidR="00441CBD" w:rsidRPr="004F693F" w:rsidRDefault="00441CBD" w:rsidP="00342CE4">
      <w:pPr>
        <w:pStyle w:val="ListParagraph"/>
        <w:numPr>
          <w:ilvl w:val="0"/>
          <w:numId w:val="4"/>
        </w:numPr>
        <w:rPr>
          <w:rFonts w:ascii="Arial" w:eastAsia="Calibri" w:hAnsi="Arial" w:cs="Arial"/>
          <w:bCs/>
          <w:sz w:val="32"/>
          <w:szCs w:val="32"/>
        </w:rPr>
      </w:pPr>
      <w:r w:rsidRPr="004F693F">
        <w:rPr>
          <w:rFonts w:ascii="Arial" w:eastAsia="Calibri" w:hAnsi="Arial" w:cs="Arial"/>
          <w:bCs/>
          <w:sz w:val="32"/>
          <w:szCs w:val="32"/>
        </w:rPr>
        <w:t xml:space="preserve">This </w:t>
      </w:r>
      <w:r>
        <w:rPr>
          <w:rFonts w:ascii="Arial" w:eastAsia="Calibri" w:hAnsi="Arial" w:cs="Arial"/>
          <w:bCs/>
          <w:sz w:val="32"/>
          <w:szCs w:val="32"/>
        </w:rPr>
        <w:t>may f</w:t>
      </w:r>
      <w:r w:rsidRPr="004F693F">
        <w:rPr>
          <w:rFonts w:ascii="Arial" w:eastAsia="Calibri" w:hAnsi="Arial" w:cs="Arial"/>
          <w:bCs/>
          <w:sz w:val="32"/>
          <w:szCs w:val="32"/>
        </w:rPr>
        <w:t xml:space="preserve">orm part of a </w:t>
      </w:r>
      <w:r w:rsidR="00150CD5">
        <w:rPr>
          <w:rFonts w:ascii="Arial" w:eastAsia="Calibri" w:hAnsi="Arial" w:cs="Arial"/>
          <w:bCs/>
          <w:sz w:val="32"/>
          <w:szCs w:val="32"/>
        </w:rPr>
        <w:t xml:space="preserve">virtual </w:t>
      </w:r>
      <w:r w:rsidRPr="004F693F">
        <w:rPr>
          <w:rFonts w:ascii="Arial" w:eastAsia="Calibri" w:hAnsi="Arial" w:cs="Arial"/>
          <w:bCs/>
          <w:sz w:val="32"/>
          <w:szCs w:val="32"/>
        </w:rPr>
        <w:t xml:space="preserve">clinical visit or may take place </w:t>
      </w:r>
      <w:r w:rsidR="00150CD5">
        <w:rPr>
          <w:rFonts w:ascii="Arial" w:eastAsia="Calibri" w:hAnsi="Arial" w:cs="Arial"/>
          <w:bCs/>
          <w:sz w:val="32"/>
          <w:szCs w:val="32"/>
        </w:rPr>
        <w:t>as a separate on-line meeting</w:t>
      </w:r>
      <w:r>
        <w:rPr>
          <w:rFonts w:ascii="Arial" w:eastAsia="Calibri" w:hAnsi="Arial" w:cs="Arial"/>
          <w:bCs/>
          <w:sz w:val="32"/>
          <w:szCs w:val="32"/>
        </w:rPr>
        <w:t xml:space="preserve"> that follows </w:t>
      </w:r>
      <w:r w:rsidRPr="004F693F">
        <w:rPr>
          <w:rFonts w:ascii="Arial" w:eastAsia="Calibri" w:hAnsi="Arial" w:cs="Arial"/>
          <w:bCs/>
          <w:sz w:val="32"/>
          <w:szCs w:val="32"/>
        </w:rPr>
        <w:t>your clinical block</w:t>
      </w:r>
      <w:r>
        <w:rPr>
          <w:rFonts w:ascii="Arial" w:eastAsia="Calibri" w:hAnsi="Arial" w:cs="Arial"/>
          <w:bCs/>
          <w:sz w:val="32"/>
          <w:szCs w:val="32"/>
        </w:rPr>
        <w:t>.</w:t>
      </w:r>
    </w:p>
    <w:p w:rsidR="00441CBD" w:rsidRDefault="00441CBD" w:rsidP="00441CBD">
      <w:pPr>
        <w:rPr>
          <w:rFonts w:ascii="Arial" w:eastAsia="Calibri" w:hAnsi="Arial" w:cs="Arial"/>
          <w:b/>
          <w:bCs/>
          <w:sz w:val="44"/>
          <w:szCs w:val="44"/>
        </w:rPr>
      </w:pPr>
      <w:r>
        <w:rPr>
          <w:rFonts w:ascii="Arial" w:eastAsia="Calibri" w:hAnsi="Arial" w:cs="Arial"/>
          <w:b/>
          <w:bCs/>
          <w:sz w:val="44"/>
          <w:szCs w:val="44"/>
        </w:rPr>
        <w:br w:type="page"/>
      </w:r>
    </w:p>
    <w:p w:rsidR="00441CBD" w:rsidRDefault="00441CBD" w:rsidP="00441CBD">
      <w:pPr>
        <w:spacing w:after="0" w:line="240" w:lineRule="auto"/>
        <w:jc w:val="center"/>
        <w:rPr>
          <w:rFonts w:ascii="Arial" w:eastAsia="SimSun" w:hAnsi="Arial" w:cs="Arial"/>
          <w:b/>
          <w:bCs/>
          <w:sz w:val="44"/>
          <w:szCs w:val="44"/>
          <w:lang w:eastAsia="zh-CN"/>
        </w:rPr>
      </w:pPr>
      <w:r w:rsidRPr="00D03891">
        <w:rPr>
          <w:rFonts w:ascii="Arial" w:hAnsi="Arial" w:cs="Arial"/>
          <w:noProof/>
          <w:lang w:eastAsia="en-GB"/>
        </w:rPr>
        <w:drawing>
          <wp:anchor distT="0" distB="0" distL="114300" distR="114300" simplePos="0" relativeHeight="251900928" behindDoc="0" locked="0" layoutInCell="1" allowOverlap="1" wp14:anchorId="27A42FBE" wp14:editId="60C84771">
            <wp:simplePos x="0" y="0"/>
            <wp:positionH relativeFrom="column">
              <wp:posOffset>-13970</wp:posOffset>
            </wp:positionH>
            <wp:positionV relativeFrom="paragraph">
              <wp:posOffset>-197485</wp:posOffset>
            </wp:positionV>
            <wp:extent cx="1547495" cy="8235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441CBD" w:rsidRDefault="00441CBD" w:rsidP="00441CBD">
      <w:pPr>
        <w:spacing w:after="0" w:line="240" w:lineRule="auto"/>
        <w:jc w:val="center"/>
        <w:rPr>
          <w:rFonts w:ascii="Arial" w:eastAsia="SimSun" w:hAnsi="Arial" w:cs="Arial"/>
          <w:b/>
          <w:bCs/>
          <w:sz w:val="44"/>
          <w:szCs w:val="44"/>
          <w:lang w:eastAsia="zh-CN"/>
        </w:rPr>
      </w:pPr>
    </w:p>
    <w:p w:rsidR="0016201E" w:rsidRDefault="0016201E" w:rsidP="00441CBD">
      <w:pPr>
        <w:spacing w:after="0" w:line="240" w:lineRule="auto"/>
        <w:jc w:val="center"/>
        <w:rPr>
          <w:rFonts w:ascii="Arial" w:eastAsia="SimSun" w:hAnsi="Arial" w:cs="Arial"/>
          <w:b/>
          <w:bCs/>
          <w:sz w:val="44"/>
          <w:szCs w:val="44"/>
          <w:lang w:eastAsia="zh-CN"/>
        </w:rPr>
      </w:pPr>
      <w:r>
        <w:rPr>
          <w:rFonts w:ascii="Arial" w:eastAsia="SimSun" w:hAnsi="Arial" w:cs="Arial"/>
          <w:b/>
          <w:bCs/>
          <w:sz w:val="44"/>
          <w:szCs w:val="44"/>
          <w:lang w:eastAsia="zh-CN"/>
        </w:rPr>
        <w:t xml:space="preserve">End of </w:t>
      </w:r>
      <w:r w:rsidR="00441CBD">
        <w:rPr>
          <w:rFonts w:ascii="Arial" w:eastAsia="SimSun" w:hAnsi="Arial" w:cs="Arial"/>
          <w:b/>
          <w:bCs/>
          <w:sz w:val="44"/>
          <w:szCs w:val="44"/>
          <w:lang w:eastAsia="zh-CN"/>
        </w:rPr>
        <w:t xml:space="preserve">Semester 1 </w:t>
      </w:r>
      <w:r>
        <w:rPr>
          <w:rFonts w:ascii="Arial" w:eastAsia="SimSun" w:hAnsi="Arial" w:cs="Arial"/>
          <w:b/>
          <w:bCs/>
          <w:sz w:val="44"/>
          <w:szCs w:val="44"/>
          <w:lang w:eastAsia="zh-CN"/>
        </w:rPr>
        <w:t>(Jan/Feb)</w:t>
      </w:r>
    </w:p>
    <w:p w:rsidR="00441CBD" w:rsidRPr="00A34E92" w:rsidRDefault="00441CBD" w:rsidP="00441CBD">
      <w:pPr>
        <w:spacing w:after="0" w:line="240" w:lineRule="auto"/>
        <w:jc w:val="center"/>
        <w:rPr>
          <w:rFonts w:ascii="Arial" w:eastAsia="SimSun" w:hAnsi="Arial" w:cs="Arial"/>
          <w:sz w:val="44"/>
          <w:szCs w:val="44"/>
          <w:lang w:eastAsia="zh-CN"/>
        </w:rPr>
      </w:pPr>
      <w:r>
        <w:rPr>
          <w:rFonts w:ascii="Arial" w:eastAsia="SimSun" w:hAnsi="Arial" w:cs="Arial"/>
          <w:b/>
          <w:bCs/>
          <w:sz w:val="44"/>
          <w:szCs w:val="44"/>
          <w:lang w:eastAsia="zh-CN"/>
        </w:rPr>
        <w:t xml:space="preserve"> </w:t>
      </w:r>
      <w:r w:rsidRPr="009E74F9">
        <w:rPr>
          <w:rFonts w:ascii="Arial" w:eastAsia="SimSun" w:hAnsi="Arial" w:cs="Arial"/>
          <w:b/>
          <w:bCs/>
          <w:sz w:val="44"/>
          <w:szCs w:val="44"/>
          <w:lang w:eastAsia="zh-CN"/>
        </w:rPr>
        <w:t>Visiting Lecturer Review</w:t>
      </w:r>
    </w:p>
    <w:p w:rsidR="00441CBD" w:rsidRPr="009E74F9" w:rsidRDefault="00441CBD" w:rsidP="00441CBD">
      <w:pPr>
        <w:spacing w:after="0" w:line="240" w:lineRule="auto"/>
        <w:rPr>
          <w:rFonts w:ascii="Arial" w:eastAsia="SimSun" w:hAnsi="Arial" w:cs="Arial"/>
          <w:sz w:val="24"/>
          <w:szCs w:val="24"/>
          <w:lang w:eastAsia="zh-CN"/>
        </w:rPr>
      </w:pPr>
    </w:p>
    <w:p w:rsidR="00441CBD" w:rsidRPr="009E74F9" w:rsidRDefault="00441CBD" w:rsidP="00441CBD">
      <w:pPr>
        <w:spacing w:after="0" w:line="240" w:lineRule="auto"/>
        <w:rPr>
          <w:rFonts w:ascii="Arial" w:eastAsia="SimSun" w:hAnsi="Arial" w:cs="Arial"/>
          <w:sz w:val="24"/>
          <w:szCs w:val="24"/>
          <w:lang w:eastAsia="zh-CN"/>
        </w:rPr>
      </w:pPr>
      <w:r w:rsidRPr="009E74F9">
        <w:rPr>
          <w:rFonts w:ascii="Arial" w:eastAsia="SimSun" w:hAnsi="Arial" w:cs="Arial"/>
          <w:b/>
          <w:bCs/>
          <w:sz w:val="24"/>
          <w:szCs w:val="24"/>
          <w:lang w:eastAsia="zh-CN"/>
        </w:rPr>
        <w:t>Progress and Feedback</w:t>
      </w:r>
      <w:r w:rsidRPr="009E74F9">
        <w:rPr>
          <w:rFonts w:ascii="Arial" w:eastAsia="SimSun" w:hAnsi="Arial" w:cs="Arial"/>
          <w:sz w:val="24"/>
          <w:szCs w:val="24"/>
          <w:lang w:eastAsia="zh-CN"/>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902"/>
        <w:gridCol w:w="902"/>
        <w:gridCol w:w="903"/>
        <w:gridCol w:w="903"/>
        <w:gridCol w:w="903"/>
        <w:gridCol w:w="903"/>
        <w:gridCol w:w="903"/>
        <w:gridCol w:w="903"/>
        <w:gridCol w:w="903"/>
      </w:tblGrid>
      <w:tr w:rsidR="00C50BE0" w:rsidRPr="00A34E92" w:rsidTr="0070181A">
        <w:tc>
          <w:tcPr>
            <w:tcW w:w="9747" w:type="dxa"/>
            <w:gridSpan w:val="10"/>
            <w:shd w:val="clear" w:color="auto" w:fill="D9D9D9" w:themeFill="background1" w:themeFillShade="D9"/>
          </w:tcPr>
          <w:p w:rsidR="00C50BE0" w:rsidRDefault="00C50BE0" w:rsidP="0070181A">
            <w:pPr>
              <w:spacing w:after="0" w:line="240" w:lineRule="auto"/>
              <w:rPr>
                <w:rFonts w:ascii="Arial" w:eastAsia="SimSun" w:hAnsi="Arial" w:cs="Arial"/>
                <w:b/>
                <w:bCs/>
                <w:iCs/>
                <w:sz w:val="20"/>
                <w:szCs w:val="20"/>
                <w:lang w:eastAsia="zh-CN"/>
              </w:rPr>
            </w:pPr>
          </w:p>
          <w:p w:rsidR="00C50BE0" w:rsidRPr="00A34E92" w:rsidRDefault="00C50BE0" w:rsidP="0070181A">
            <w:pPr>
              <w:spacing w:after="0" w:line="240" w:lineRule="auto"/>
              <w:rPr>
                <w:rFonts w:ascii="Arial" w:eastAsia="SimSun" w:hAnsi="Arial" w:cs="Arial"/>
                <w:sz w:val="16"/>
                <w:szCs w:val="16"/>
                <w:lang w:eastAsia="zh-CN"/>
              </w:rPr>
            </w:pPr>
            <w:r w:rsidRPr="009E74F9">
              <w:rPr>
                <w:rFonts w:ascii="Arial" w:eastAsia="SimSun" w:hAnsi="Arial" w:cs="Arial"/>
                <w:b/>
                <w:bCs/>
                <w:iCs/>
                <w:sz w:val="20"/>
                <w:szCs w:val="20"/>
                <w:lang w:eastAsia="zh-CN"/>
              </w:rPr>
              <w:t>comp</w:t>
            </w:r>
            <w:r w:rsidRPr="00A34E92">
              <w:rPr>
                <w:rFonts w:ascii="Arial" w:eastAsia="SimSun" w:hAnsi="Arial" w:cs="Arial"/>
                <w:b/>
                <w:bCs/>
                <w:iCs/>
                <w:sz w:val="20"/>
                <w:szCs w:val="20"/>
                <w:lang w:eastAsia="zh-CN"/>
              </w:rPr>
              <w:t>leted by student prior to visit</w:t>
            </w:r>
          </w:p>
        </w:tc>
      </w:tr>
      <w:tr w:rsidR="00C50BE0" w:rsidRPr="009E74F9" w:rsidTr="00946A16">
        <w:tc>
          <w:tcPr>
            <w:tcW w:w="1809" w:type="dxa"/>
            <w:shd w:val="clear" w:color="auto" w:fill="auto"/>
          </w:tcPr>
          <w:p w:rsidR="00C50BE0" w:rsidRDefault="00C50BE0" w:rsidP="00946A16">
            <w:pPr>
              <w:spacing w:after="0" w:line="240" w:lineRule="auto"/>
              <w:jc w:val="center"/>
              <w:rPr>
                <w:rFonts w:ascii="Arial" w:eastAsia="SimSun" w:hAnsi="Arial" w:cs="Arial"/>
                <w:sz w:val="16"/>
                <w:szCs w:val="16"/>
                <w:lang w:eastAsia="zh-CN"/>
              </w:rPr>
            </w:pPr>
          </w:p>
          <w:p w:rsidR="00C50BE0" w:rsidRPr="009E74F9" w:rsidRDefault="00C50BE0" w:rsidP="00946A16">
            <w:pPr>
              <w:spacing w:after="0" w:line="240" w:lineRule="auto"/>
              <w:jc w:val="center"/>
              <w:rPr>
                <w:rFonts w:ascii="Arial" w:eastAsia="SimSun" w:hAnsi="Arial" w:cs="Arial"/>
                <w:sz w:val="16"/>
                <w:szCs w:val="16"/>
                <w:lang w:eastAsia="zh-CN"/>
              </w:rPr>
            </w:pPr>
            <w:r w:rsidRPr="009E74F9">
              <w:rPr>
                <w:rFonts w:ascii="Arial" w:eastAsia="SimSun" w:hAnsi="Arial" w:cs="Arial"/>
                <w:sz w:val="16"/>
                <w:szCs w:val="16"/>
                <w:lang w:eastAsia="zh-CN"/>
              </w:rPr>
              <w:t>CAS category</w:t>
            </w:r>
          </w:p>
        </w:tc>
        <w:tc>
          <w:tcPr>
            <w:tcW w:w="992" w:type="dxa"/>
            <w:shd w:val="clear" w:color="auto" w:fill="auto"/>
          </w:tcPr>
          <w:p w:rsidR="00C50BE0" w:rsidRPr="003F2207" w:rsidRDefault="00C50BE0"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Complex Skeletal 1</w:t>
            </w:r>
          </w:p>
          <w:p w:rsidR="00C50BE0" w:rsidRPr="009E74F9" w:rsidRDefault="00C50BE0" w:rsidP="00946A16">
            <w:pPr>
              <w:spacing w:after="0" w:line="240" w:lineRule="auto"/>
              <w:jc w:val="center"/>
              <w:rPr>
                <w:rFonts w:ascii="Arial" w:eastAsia="SimSun" w:hAnsi="Arial" w:cs="Arial"/>
                <w:sz w:val="16"/>
                <w:szCs w:val="16"/>
                <w:lang w:val="en-US" w:eastAsia="zh-CN"/>
              </w:rPr>
            </w:pPr>
          </w:p>
        </w:tc>
        <w:tc>
          <w:tcPr>
            <w:tcW w:w="992" w:type="dxa"/>
            <w:shd w:val="clear" w:color="auto" w:fill="auto"/>
          </w:tcPr>
          <w:p w:rsidR="00C50BE0" w:rsidRPr="009E74F9" w:rsidRDefault="00C50BE0"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Complex Chest</w:t>
            </w:r>
            <w:r>
              <w:rPr>
                <w:rFonts w:ascii="Arial" w:eastAsia="SimSun" w:hAnsi="Arial" w:cs="Arial"/>
                <w:sz w:val="16"/>
                <w:szCs w:val="16"/>
                <w:lang w:val="en-US" w:eastAsia="zh-CN"/>
              </w:rPr>
              <w:t xml:space="preserve">  or </w:t>
            </w:r>
            <w:r w:rsidRPr="003F2207">
              <w:rPr>
                <w:rFonts w:ascii="Arial" w:eastAsia="SimSun" w:hAnsi="Arial" w:cs="Arial"/>
                <w:sz w:val="16"/>
                <w:szCs w:val="16"/>
                <w:lang w:val="en-US" w:eastAsia="zh-CN"/>
              </w:rPr>
              <w:t>Abdomen</w:t>
            </w:r>
          </w:p>
        </w:tc>
        <w:tc>
          <w:tcPr>
            <w:tcW w:w="992" w:type="dxa"/>
            <w:shd w:val="clear" w:color="auto" w:fill="auto"/>
          </w:tcPr>
          <w:p w:rsidR="00C50BE0" w:rsidRPr="009E74F9" w:rsidRDefault="00C50BE0"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Mobile</w:t>
            </w:r>
          </w:p>
        </w:tc>
        <w:tc>
          <w:tcPr>
            <w:tcW w:w="992" w:type="dxa"/>
            <w:shd w:val="clear" w:color="auto" w:fill="auto"/>
          </w:tcPr>
          <w:p w:rsidR="00C50BE0" w:rsidRPr="009E74F9" w:rsidRDefault="00C50BE0"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CT Head 1</w:t>
            </w:r>
          </w:p>
        </w:tc>
        <w:tc>
          <w:tcPr>
            <w:tcW w:w="992" w:type="dxa"/>
            <w:shd w:val="clear" w:color="auto" w:fill="auto"/>
          </w:tcPr>
          <w:p w:rsidR="00946A16" w:rsidRDefault="00C50BE0"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Theatre</w:t>
            </w:r>
          </w:p>
          <w:p w:rsidR="00C50BE0" w:rsidRPr="009E74F9" w:rsidRDefault="00C50BE0"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1</w:t>
            </w:r>
          </w:p>
        </w:tc>
        <w:tc>
          <w:tcPr>
            <w:tcW w:w="992" w:type="dxa"/>
            <w:shd w:val="clear" w:color="auto" w:fill="auto"/>
          </w:tcPr>
          <w:p w:rsidR="00C50BE0" w:rsidRPr="009E74F9" w:rsidRDefault="00C50BE0"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Complex Skeletal 2</w:t>
            </w:r>
          </w:p>
        </w:tc>
        <w:tc>
          <w:tcPr>
            <w:tcW w:w="992" w:type="dxa"/>
            <w:shd w:val="clear" w:color="auto" w:fill="auto"/>
          </w:tcPr>
          <w:p w:rsidR="00C50BE0" w:rsidRPr="009E74F9" w:rsidRDefault="00C50BE0"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Intensive Care Mobile</w:t>
            </w:r>
          </w:p>
        </w:tc>
        <w:tc>
          <w:tcPr>
            <w:tcW w:w="992" w:type="dxa"/>
          </w:tcPr>
          <w:p w:rsidR="00946A16" w:rsidRDefault="00C50BE0"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Theatre</w:t>
            </w:r>
          </w:p>
          <w:p w:rsidR="00C50BE0" w:rsidRPr="003F2207" w:rsidRDefault="00C50BE0"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2</w:t>
            </w:r>
          </w:p>
        </w:tc>
        <w:tc>
          <w:tcPr>
            <w:tcW w:w="992" w:type="dxa"/>
          </w:tcPr>
          <w:p w:rsidR="00C50BE0" w:rsidRPr="009E74F9" w:rsidRDefault="00C50BE0"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CT Head 2</w:t>
            </w:r>
          </w:p>
        </w:tc>
      </w:tr>
      <w:tr w:rsidR="00C50BE0" w:rsidRPr="009E74F9" w:rsidTr="00946A16">
        <w:tc>
          <w:tcPr>
            <w:tcW w:w="1809" w:type="dxa"/>
            <w:shd w:val="clear" w:color="auto" w:fill="auto"/>
          </w:tcPr>
          <w:p w:rsidR="00C50BE0" w:rsidRPr="009E74F9" w:rsidRDefault="00C50BE0" w:rsidP="00946A16">
            <w:pPr>
              <w:spacing w:after="0" w:line="240" w:lineRule="auto"/>
              <w:jc w:val="center"/>
              <w:rPr>
                <w:rFonts w:ascii="Arial" w:eastAsia="SimSun" w:hAnsi="Arial" w:cs="Arial"/>
                <w:sz w:val="16"/>
                <w:szCs w:val="16"/>
                <w:lang w:eastAsia="zh-CN"/>
              </w:rPr>
            </w:pPr>
            <w:r w:rsidRPr="009E74F9">
              <w:rPr>
                <w:rFonts w:ascii="Arial" w:eastAsia="SimSun" w:hAnsi="Arial" w:cs="Arial"/>
                <w:sz w:val="16"/>
                <w:szCs w:val="16"/>
                <w:lang w:eastAsia="zh-CN"/>
              </w:rPr>
              <w:t>Please tick completed assessments</w:t>
            </w:r>
          </w:p>
        </w:tc>
        <w:tc>
          <w:tcPr>
            <w:tcW w:w="992" w:type="dxa"/>
            <w:shd w:val="clear" w:color="auto" w:fill="auto"/>
          </w:tcPr>
          <w:p w:rsidR="00C50BE0" w:rsidRPr="009E74F9" w:rsidRDefault="00C50BE0" w:rsidP="0070181A">
            <w:pPr>
              <w:spacing w:after="0" w:line="240" w:lineRule="auto"/>
              <w:rPr>
                <w:rFonts w:ascii="Arial" w:eastAsia="SimSun" w:hAnsi="Arial" w:cs="Arial"/>
                <w:sz w:val="16"/>
                <w:szCs w:val="16"/>
                <w:lang w:eastAsia="zh-CN"/>
              </w:rPr>
            </w:pPr>
          </w:p>
        </w:tc>
        <w:tc>
          <w:tcPr>
            <w:tcW w:w="992" w:type="dxa"/>
            <w:shd w:val="clear" w:color="auto" w:fill="auto"/>
          </w:tcPr>
          <w:p w:rsidR="00C50BE0" w:rsidRPr="009E74F9" w:rsidRDefault="00C50BE0" w:rsidP="0070181A">
            <w:pPr>
              <w:spacing w:after="0" w:line="240" w:lineRule="auto"/>
              <w:rPr>
                <w:rFonts w:ascii="Arial" w:eastAsia="SimSun" w:hAnsi="Arial" w:cs="Arial"/>
                <w:sz w:val="16"/>
                <w:szCs w:val="16"/>
                <w:lang w:eastAsia="zh-CN"/>
              </w:rPr>
            </w:pPr>
          </w:p>
        </w:tc>
        <w:tc>
          <w:tcPr>
            <w:tcW w:w="992" w:type="dxa"/>
            <w:shd w:val="clear" w:color="auto" w:fill="auto"/>
          </w:tcPr>
          <w:p w:rsidR="00C50BE0" w:rsidRPr="009E74F9" w:rsidRDefault="00C50BE0" w:rsidP="0070181A">
            <w:pPr>
              <w:spacing w:after="0" w:line="240" w:lineRule="auto"/>
              <w:rPr>
                <w:rFonts w:ascii="Arial" w:eastAsia="SimSun" w:hAnsi="Arial" w:cs="Arial"/>
                <w:sz w:val="16"/>
                <w:szCs w:val="16"/>
                <w:lang w:eastAsia="zh-CN"/>
              </w:rPr>
            </w:pPr>
          </w:p>
        </w:tc>
        <w:tc>
          <w:tcPr>
            <w:tcW w:w="992" w:type="dxa"/>
            <w:shd w:val="clear" w:color="auto" w:fill="auto"/>
          </w:tcPr>
          <w:p w:rsidR="00C50BE0" w:rsidRPr="009E74F9" w:rsidRDefault="00C50BE0" w:rsidP="0070181A">
            <w:pPr>
              <w:spacing w:after="0" w:line="240" w:lineRule="auto"/>
              <w:rPr>
                <w:rFonts w:ascii="Arial" w:eastAsia="SimSun" w:hAnsi="Arial" w:cs="Arial"/>
                <w:sz w:val="16"/>
                <w:szCs w:val="16"/>
                <w:lang w:eastAsia="zh-CN"/>
              </w:rPr>
            </w:pPr>
          </w:p>
        </w:tc>
        <w:tc>
          <w:tcPr>
            <w:tcW w:w="992" w:type="dxa"/>
            <w:shd w:val="clear" w:color="auto" w:fill="auto"/>
          </w:tcPr>
          <w:p w:rsidR="00C50BE0" w:rsidRPr="009E74F9" w:rsidRDefault="00C50BE0" w:rsidP="0070181A">
            <w:pPr>
              <w:spacing w:after="0" w:line="240" w:lineRule="auto"/>
              <w:rPr>
                <w:rFonts w:ascii="Arial" w:eastAsia="SimSun" w:hAnsi="Arial" w:cs="Arial"/>
                <w:sz w:val="16"/>
                <w:szCs w:val="16"/>
                <w:lang w:eastAsia="zh-CN"/>
              </w:rPr>
            </w:pPr>
          </w:p>
        </w:tc>
        <w:tc>
          <w:tcPr>
            <w:tcW w:w="992" w:type="dxa"/>
            <w:shd w:val="clear" w:color="auto" w:fill="auto"/>
          </w:tcPr>
          <w:p w:rsidR="00C50BE0" w:rsidRPr="009E74F9" w:rsidRDefault="00C50BE0" w:rsidP="0070181A">
            <w:pPr>
              <w:spacing w:after="0" w:line="240" w:lineRule="auto"/>
              <w:rPr>
                <w:rFonts w:ascii="Arial" w:eastAsia="SimSun" w:hAnsi="Arial" w:cs="Arial"/>
                <w:sz w:val="16"/>
                <w:szCs w:val="16"/>
                <w:lang w:eastAsia="zh-CN"/>
              </w:rPr>
            </w:pPr>
          </w:p>
        </w:tc>
        <w:tc>
          <w:tcPr>
            <w:tcW w:w="992" w:type="dxa"/>
            <w:shd w:val="clear" w:color="auto" w:fill="auto"/>
          </w:tcPr>
          <w:p w:rsidR="00C50BE0" w:rsidRPr="009E74F9" w:rsidRDefault="00C50BE0" w:rsidP="0070181A">
            <w:pPr>
              <w:spacing w:after="0" w:line="240" w:lineRule="auto"/>
              <w:rPr>
                <w:rFonts w:ascii="Arial" w:eastAsia="SimSun" w:hAnsi="Arial" w:cs="Arial"/>
                <w:sz w:val="16"/>
                <w:szCs w:val="16"/>
                <w:lang w:eastAsia="zh-CN"/>
              </w:rPr>
            </w:pPr>
          </w:p>
        </w:tc>
        <w:tc>
          <w:tcPr>
            <w:tcW w:w="992" w:type="dxa"/>
          </w:tcPr>
          <w:p w:rsidR="00C50BE0" w:rsidRPr="009E74F9" w:rsidRDefault="00C50BE0" w:rsidP="0070181A">
            <w:pPr>
              <w:spacing w:after="0" w:line="240" w:lineRule="auto"/>
              <w:rPr>
                <w:rFonts w:ascii="Arial" w:eastAsia="SimSun" w:hAnsi="Arial" w:cs="Arial"/>
                <w:sz w:val="16"/>
                <w:szCs w:val="16"/>
                <w:lang w:eastAsia="zh-CN"/>
              </w:rPr>
            </w:pPr>
          </w:p>
        </w:tc>
        <w:tc>
          <w:tcPr>
            <w:tcW w:w="992" w:type="dxa"/>
          </w:tcPr>
          <w:p w:rsidR="00C50BE0" w:rsidRPr="009E74F9" w:rsidRDefault="00C50BE0" w:rsidP="0070181A">
            <w:pPr>
              <w:spacing w:after="0" w:line="240" w:lineRule="auto"/>
              <w:rPr>
                <w:rFonts w:ascii="Arial" w:eastAsia="SimSun" w:hAnsi="Arial" w:cs="Arial"/>
                <w:sz w:val="16"/>
                <w:szCs w:val="16"/>
                <w:lang w:eastAsia="zh-CN"/>
              </w:rPr>
            </w:pPr>
          </w:p>
        </w:tc>
      </w:tr>
    </w:tbl>
    <w:p w:rsidR="00441CBD" w:rsidRDefault="00441CBD" w:rsidP="00441CBD">
      <w:pPr>
        <w:spacing w:after="0" w:line="240" w:lineRule="auto"/>
        <w:rPr>
          <w:rFonts w:ascii="Arial" w:eastAsia="SimSun" w:hAnsi="Arial" w:cs="Arial"/>
          <w:sz w:val="20"/>
          <w:szCs w:val="20"/>
          <w:lang w:eastAsia="zh-CN"/>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6"/>
        <w:gridCol w:w="1588"/>
        <w:gridCol w:w="1588"/>
        <w:gridCol w:w="1588"/>
      </w:tblGrid>
      <w:tr w:rsidR="00342CE4" w:rsidRPr="00342CE4" w:rsidTr="00051277">
        <w:tc>
          <w:tcPr>
            <w:tcW w:w="5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Structured Observations</w:t>
            </w:r>
          </w:p>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Completed by Visiting Lecturer</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You may need some help in this area</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In line with expectations</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An area you are comfortable with</w:t>
            </w: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Progress through the Structured Observations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Patient care skills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Knowledge of the imaging process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Knowledge of image interpretation</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Team work / Interaction with other professionals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bl>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342CE4" w:rsidRPr="00342CE4" w:rsidTr="00051277">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Professional Behaviour</w:t>
            </w:r>
          </w:p>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In line with expectations</w:t>
            </w: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Attendance</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Appearance</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Time keeping</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Absence reporting</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Maintaining confidentiality</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Honesty &amp; integrity</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Respects the views of individuals, adhering to equality and diversity procedures</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Refraining from using social media unless authorised by relevant placement personnel</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jc w:val="center"/>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Responding to feedback in a constructive manner</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bl>
    <w:p w:rsidR="00342CE4" w:rsidRPr="00342CE4" w:rsidRDefault="00342CE4" w:rsidP="00342CE4">
      <w:pPr>
        <w:rPr>
          <w:rFonts w:ascii="Arial" w:eastAsia="SimSun" w:hAnsi="Arial" w:cs="Arial"/>
          <w:sz w:val="20"/>
          <w:szCs w:val="20"/>
          <w:lang w:eastAsia="zh-CN"/>
        </w:rPr>
      </w:pPr>
      <w:r w:rsidRPr="00342CE4">
        <w:rPr>
          <w:rFonts w:ascii="Arial" w:eastAsia="SimSun" w:hAnsi="Arial" w:cs="Arial"/>
          <w:sz w:val="20"/>
          <w:szCs w:val="20"/>
          <w:lang w:eastAsia="zh-CN"/>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342CE4" w:rsidRPr="00342CE4" w:rsidTr="00051277">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Health &amp; Safety</w:t>
            </w:r>
          </w:p>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 xml:space="preserve">In line with expectations </w:t>
            </w: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adhered to local organisational policies</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Safe use of equipment</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Compliance with Radiation Monitoring Processes and Radiation Protection Procedures.</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Practices within scope of professional practice, with awareness of own limitations, seeking assistance in an appropriate manner</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Takes necessary measures to ensure the health &amp; safety of staff, patients and self</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Reports and records health &amp; safety incidents appropriately</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bl>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b/>
          <w:sz w:val="24"/>
          <w:szCs w:val="24"/>
          <w:lang w:eastAsia="zh-CN"/>
        </w:rPr>
      </w:pPr>
      <w:r w:rsidRPr="00342CE4">
        <w:rPr>
          <w:rFonts w:ascii="Arial" w:eastAsia="SimSun" w:hAnsi="Arial" w:cs="Arial"/>
          <w:b/>
          <w:sz w:val="24"/>
          <w:szCs w:val="24"/>
          <w:lang w:eastAsia="zh-CN"/>
        </w:rPr>
        <w:t>Comments:</w:t>
      </w: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2268"/>
      </w:tblGrid>
      <w:tr w:rsidR="00342CE4" w:rsidRPr="00342CE4" w:rsidTr="00051277">
        <w:tc>
          <w:tcPr>
            <w:tcW w:w="3794"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4"/>
                <w:szCs w:val="24"/>
                <w:lang w:eastAsia="zh-CN"/>
              </w:rPr>
            </w:pPr>
            <w:r w:rsidRPr="00342CE4">
              <w:rPr>
                <w:rFonts w:ascii="Arial" w:eastAsia="SimSun" w:hAnsi="Arial" w:cs="Arial"/>
                <w:sz w:val="24"/>
                <w:szCs w:val="24"/>
                <w:lang w:eastAsia="zh-CN"/>
              </w:rPr>
              <w:t>Student</w:t>
            </w:r>
          </w:p>
        </w:tc>
        <w:tc>
          <w:tcPr>
            <w:tcW w:w="3685"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4"/>
                <w:szCs w:val="24"/>
                <w:lang w:eastAsia="zh-CN"/>
              </w:rPr>
            </w:pPr>
            <w:r w:rsidRPr="00342CE4">
              <w:rPr>
                <w:rFonts w:ascii="Arial" w:eastAsia="SimSun" w:hAnsi="Arial" w:cs="Arial"/>
                <w:sz w:val="24"/>
                <w:szCs w:val="24"/>
                <w:lang w:eastAsia="zh-CN"/>
              </w:rPr>
              <w:t>Visiting Lecturer</w:t>
            </w:r>
          </w:p>
        </w:tc>
        <w:tc>
          <w:tcPr>
            <w:tcW w:w="2268"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4"/>
                <w:szCs w:val="24"/>
                <w:lang w:eastAsia="zh-CN"/>
              </w:rPr>
            </w:pPr>
            <w:r w:rsidRPr="00342CE4">
              <w:rPr>
                <w:rFonts w:ascii="Arial" w:eastAsia="SimSun" w:hAnsi="Arial" w:cs="Arial"/>
                <w:sz w:val="24"/>
                <w:szCs w:val="24"/>
                <w:lang w:eastAsia="zh-CN"/>
              </w:rPr>
              <w:t>Date</w:t>
            </w:r>
          </w:p>
        </w:tc>
      </w:tr>
      <w:tr w:rsidR="00342CE4" w:rsidRPr="00342CE4" w:rsidTr="00051277">
        <w:tc>
          <w:tcPr>
            <w:tcW w:w="3794"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tc>
        <w:tc>
          <w:tcPr>
            <w:tcW w:w="3685"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4"/>
                <w:szCs w:val="24"/>
                <w:lang w:eastAsia="zh-CN"/>
              </w:rPr>
            </w:pPr>
          </w:p>
        </w:tc>
      </w:tr>
    </w:tbl>
    <w:p w:rsidR="00342CE4" w:rsidRPr="00342CE4" w:rsidRDefault="00342CE4" w:rsidP="00342CE4">
      <w:pPr>
        <w:spacing w:after="0" w:line="240" w:lineRule="auto"/>
        <w:rPr>
          <w:rFonts w:ascii="Arial" w:eastAsia="SimSun" w:hAnsi="Arial" w:cs="Arial"/>
          <w:b/>
          <w:bCs/>
          <w:sz w:val="24"/>
          <w:szCs w:val="24"/>
          <w:lang w:eastAsia="zh-CN"/>
        </w:rPr>
      </w:pPr>
      <w:r w:rsidRPr="00342CE4">
        <w:rPr>
          <w:rFonts w:ascii="Arial" w:eastAsia="SimSun" w:hAnsi="Arial" w:cs="Arial"/>
          <w:b/>
          <w:bCs/>
          <w:sz w:val="24"/>
          <w:szCs w:val="24"/>
          <w:lang w:eastAsia="zh-CN"/>
        </w:rPr>
        <w:t xml:space="preserve">If there are any areas that need addressing within </w:t>
      </w:r>
      <w:proofErr w:type="gramStart"/>
      <w:r w:rsidRPr="00342CE4">
        <w:rPr>
          <w:rFonts w:ascii="Arial" w:eastAsia="SimSun" w:hAnsi="Arial" w:cs="Arial"/>
          <w:b/>
          <w:bCs/>
          <w:sz w:val="24"/>
          <w:szCs w:val="24"/>
          <w:lang w:eastAsia="zh-CN"/>
        </w:rPr>
        <w:t>either the</w:t>
      </w:r>
      <w:proofErr w:type="gramEnd"/>
      <w:r w:rsidRPr="00342CE4">
        <w:rPr>
          <w:rFonts w:ascii="Arial" w:eastAsia="SimSun" w:hAnsi="Arial" w:cs="Arial"/>
          <w:b/>
          <w:bCs/>
          <w:sz w:val="24"/>
          <w:szCs w:val="24"/>
          <w:lang w:eastAsia="zh-CN"/>
        </w:rPr>
        <w:t xml:space="preserve"> Professional Behaviour and/or Health and Safety, then a formal Cause for Concern and action plan need to be completed. </w:t>
      </w:r>
    </w:p>
    <w:p w:rsidR="00342CE4" w:rsidRDefault="00342CE4" w:rsidP="00441CBD">
      <w:pPr>
        <w:spacing w:after="0" w:line="240" w:lineRule="auto"/>
        <w:jc w:val="center"/>
        <w:rPr>
          <w:rFonts w:ascii="Arial" w:eastAsia="SimSun" w:hAnsi="Arial" w:cs="Arial"/>
          <w:b/>
          <w:bCs/>
          <w:sz w:val="44"/>
          <w:szCs w:val="44"/>
          <w:lang w:eastAsia="zh-CN"/>
        </w:rPr>
      </w:pPr>
    </w:p>
    <w:p w:rsidR="00441CBD" w:rsidRDefault="00441CBD" w:rsidP="00441CBD">
      <w:pPr>
        <w:spacing w:after="0" w:line="240" w:lineRule="auto"/>
        <w:jc w:val="center"/>
        <w:rPr>
          <w:rFonts w:ascii="Arial" w:eastAsia="SimSun" w:hAnsi="Arial" w:cs="Arial"/>
          <w:b/>
          <w:bCs/>
          <w:sz w:val="44"/>
          <w:szCs w:val="44"/>
          <w:lang w:eastAsia="zh-CN"/>
        </w:rPr>
      </w:pPr>
      <w:r w:rsidRPr="00D03891">
        <w:rPr>
          <w:rFonts w:ascii="Arial" w:hAnsi="Arial" w:cs="Arial"/>
          <w:noProof/>
          <w:lang w:eastAsia="en-GB"/>
        </w:rPr>
        <w:drawing>
          <wp:anchor distT="0" distB="0" distL="114300" distR="114300" simplePos="0" relativeHeight="251901952" behindDoc="0" locked="0" layoutInCell="1" allowOverlap="1" wp14:anchorId="7E699576" wp14:editId="3397C0C9">
            <wp:simplePos x="0" y="0"/>
            <wp:positionH relativeFrom="column">
              <wp:posOffset>-13970</wp:posOffset>
            </wp:positionH>
            <wp:positionV relativeFrom="paragraph">
              <wp:posOffset>-197485</wp:posOffset>
            </wp:positionV>
            <wp:extent cx="1547495" cy="82359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7495" cy="823595"/>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441CBD" w:rsidRDefault="00441CBD" w:rsidP="00441CBD">
      <w:pPr>
        <w:spacing w:after="0" w:line="240" w:lineRule="auto"/>
        <w:jc w:val="center"/>
        <w:rPr>
          <w:rFonts w:ascii="Arial" w:eastAsia="SimSun" w:hAnsi="Arial" w:cs="Arial"/>
          <w:b/>
          <w:bCs/>
          <w:sz w:val="44"/>
          <w:szCs w:val="44"/>
          <w:lang w:eastAsia="zh-CN"/>
        </w:rPr>
      </w:pPr>
    </w:p>
    <w:p w:rsidR="0016201E" w:rsidRDefault="00441CBD" w:rsidP="00441CBD">
      <w:pPr>
        <w:spacing w:after="0" w:line="240" w:lineRule="auto"/>
        <w:jc w:val="center"/>
        <w:rPr>
          <w:rFonts w:ascii="Arial" w:eastAsia="SimSun" w:hAnsi="Arial" w:cs="Arial"/>
          <w:b/>
          <w:bCs/>
          <w:sz w:val="44"/>
          <w:szCs w:val="44"/>
          <w:lang w:eastAsia="zh-CN"/>
        </w:rPr>
      </w:pPr>
      <w:r>
        <w:rPr>
          <w:rFonts w:ascii="Arial" w:eastAsia="SimSun" w:hAnsi="Arial" w:cs="Arial"/>
          <w:b/>
          <w:bCs/>
          <w:sz w:val="44"/>
          <w:szCs w:val="44"/>
          <w:lang w:eastAsia="zh-CN"/>
        </w:rPr>
        <w:t xml:space="preserve">Semester 2 </w:t>
      </w:r>
      <w:r w:rsidR="0016201E">
        <w:rPr>
          <w:rFonts w:ascii="Arial" w:eastAsia="SimSun" w:hAnsi="Arial" w:cs="Arial"/>
          <w:b/>
          <w:bCs/>
          <w:sz w:val="44"/>
          <w:szCs w:val="44"/>
          <w:lang w:eastAsia="zh-CN"/>
        </w:rPr>
        <w:t>(May/June)</w:t>
      </w:r>
    </w:p>
    <w:p w:rsidR="00441CBD" w:rsidRPr="00A34E92" w:rsidRDefault="0016201E" w:rsidP="00441CBD">
      <w:pPr>
        <w:spacing w:after="0" w:line="240" w:lineRule="auto"/>
        <w:jc w:val="center"/>
        <w:rPr>
          <w:rFonts w:ascii="Arial" w:eastAsia="SimSun" w:hAnsi="Arial" w:cs="Arial"/>
          <w:sz w:val="44"/>
          <w:szCs w:val="44"/>
          <w:lang w:eastAsia="zh-CN"/>
        </w:rPr>
      </w:pPr>
      <w:r>
        <w:rPr>
          <w:rFonts w:ascii="Arial" w:eastAsia="SimSun" w:hAnsi="Arial" w:cs="Arial"/>
          <w:b/>
          <w:bCs/>
          <w:sz w:val="44"/>
          <w:szCs w:val="44"/>
          <w:lang w:eastAsia="zh-CN"/>
        </w:rPr>
        <w:t>Final</w:t>
      </w:r>
      <w:r w:rsidR="00441CBD">
        <w:rPr>
          <w:rFonts w:ascii="Arial" w:eastAsia="SimSun" w:hAnsi="Arial" w:cs="Arial"/>
          <w:b/>
          <w:bCs/>
          <w:sz w:val="44"/>
          <w:szCs w:val="44"/>
          <w:lang w:eastAsia="zh-CN"/>
        </w:rPr>
        <w:t xml:space="preserve"> </w:t>
      </w:r>
      <w:r w:rsidR="00441CBD" w:rsidRPr="009E74F9">
        <w:rPr>
          <w:rFonts w:ascii="Arial" w:eastAsia="SimSun" w:hAnsi="Arial" w:cs="Arial"/>
          <w:b/>
          <w:bCs/>
          <w:sz w:val="44"/>
          <w:szCs w:val="44"/>
          <w:lang w:eastAsia="zh-CN"/>
        </w:rPr>
        <w:t>Visiting Lecturer Review</w:t>
      </w:r>
      <w:r>
        <w:rPr>
          <w:rFonts w:ascii="Arial" w:eastAsia="SimSun" w:hAnsi="Arial" w:cs="Arial"/>
          <w:b/>
          <w:bCs/>
          <w:sz w:val="44"/>
          <w:szCs w:val="44"/>
          <w:lang w:eastAsia="zh-CN"/>
        </w:rPr>
        <w:t xml:space="preserve"> </w:t>
      </w:r>
    </w:p>
    <w:p w:rsidR="00441CBD" w:rsidRPr="009E74F9" w:rsidRDefault="00441CBD" w:rsidP="00441CBD">
      <w:pPr>
        <w:spacing w:after="0" w:line="240" w:lineRule="auto"/>
        <w:rPr>
          <w:rFonts w:ascii="Arial" w:eastAsia="SimSun" w:hAnsi="Arial" w:cs="Arial"/>
          <w:sz w:val="24"/>
          <w:szCs w:val="24"/>
          <w:lang w:eastAsia="zh-CN"/>
        </w:rPr>
      </w:pPr>
    </w:p>
    <w:p w:rsidR="00441CBD" w:rsidRPr="009E74F9" w:rsidRDefault="00441CBD" w:rsidP="00441CBD">
      <w:pPr>
        <w:spacing w:after="0" w:line="240" w:lineRule="auto"/>
        <w:rPr>
          <w:rFonts w:ascii="Arial" w:eastAsia="SimSun" w:hAnsi="Arial" w:cs="Arial"/>
          <w:sz w:val="24"/>
          <w:szCs w:val="24"/>
          <w:lang w:eastAsia="zh-CN"/>
        </w:rPr>
      </w:pPr>
      <w:r w:rsidRPr="009E74F9">
        <w:rPr>
          <w:rFonts w:ascii="Arial" w:eastAsia="SimSun" w:hAnsi="Arial" w:cs="Arial"/>
          <w:b/>
          <w:bCs/>
          <w:sz w:val="24"/>
          <w:szCs w:val="24"/>
          <w:lang w:eastAsia="zh-CN"/>
        </w:rPr>
        <w:t>Progress and Feedback</w:t>
      </w:r>
      <w:r w:rsidRPr="009E74F9">
        <w:rPr>
          <w:rFonts w:ascii="Arial" w:eastAsia="SimSun" w:hAnsi="Arial" w:cs="Arial"/>
          <w:sz w:val="24"/>
          <w:szCs w:val="24"/>
          <w:lang w:eastAsia="zh-CN"/>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902"/>
        <w:gridCol w:w="902"/>
        <w:gridCol w:w="903"/>
        <w:gridCol w:w="903"/>
        <w:gridCol w:w="903"/>
        <w:gridCol w:w="903"/>
        <w:gridCol w:w="903"/>
        <w:gridCol w:w="903"/>
        <w:gridCol w:w="903"/>
      </w:tblGrid>
      <w:tr w:rsidR="003F2207" w:rsidRPr="00A34E92" w:rsidTr="003F2207">
        <w:tc>
          <w:tcPr>
            <w:tcW w:w="9747" w:type="dxa"/>
            <w:gridSpan w:val="10"/>
            <w:shd w:val="clear" w:color="auto" w:fill="D9D9D9" w:themeFill="background1" w:themeFillShade="D9"/>
          </w:tcPr>
          <w:p w:rsidR="003F2207" w:rsidRDefault="003F2207" w:rsidP="003F2207">
            <w:pPr>
              <w:spacing w:after="0" w:line="240" w:lineRule="auto"/>
              <w:rPr>
                <w:rFonts w:ascii="Arial" w:eastAsia="SimSun" w:hAnsi="Arial" w:cs="Arial"/>
                <w:b/>
                <w:bCs/>
                <w:iCs/>
                <w:sz w:val="20"/>
                <w:szCs w:val="20"/>
                <w:lang w:eastAsia="zh-CN"/>
              </w:rPr>
            </w:pPr>
          </w:p>
          <w:p w:rsidR="003F2207" w:rsidRPr="00A34E92" w:rsidRDefault="003F2207" w:rsidP="003F2207">
            <w:pPr>
              <w:spacing w:after="0" w:line="240" w:lineRule="auto"/>
              <w:rPr>
                <w:rFonts w:ascii="Arial" w:eastAsia="SimSun" w:hAnsi="Arial" w:cs="Arial"/>
                <w:sz w:val="16"/>
                <w:szCs w:val="16"/>
                <w:lang w:eastAsia="zh-CN"/>
              </w:rPr>
            </w:pPr>
            <w:r w:rsidRPr="009E74F9">
              <w:rPr>
                <w:rFonts w:ascii="Arial" w:eastAsia="SimSun" w:hAnsi="Arial" w:cs="Arial"/>
                <w:b/>
                <w:bCs/>
                <w:iCs/>
                <w:sz w:val="20"/>
                <w:szCs w:val="20"/>
                <w:lang w:eastAsia="zh-CN"/>
              </w:rPr>
              <w:t>comp</w:t>
            </w:r>
            <w:r w:rsidRPr="00A34E92">
              <w:rPr>
                <w:rFonts w:ascii="Arial" w:eastAsia="SimSun" w:hAnsi="Arial" w:cs="Arial"/>
                <w:b/>
                <w:bCs/>
                <w:iCs/>
                <w:sz w:val="20"/>
                <w:szCs w:val="20"/>
                <w:lang w:eastAsia="zh-CN"/>
              </w:rPr>
              <w:t>leted by student prior to visit</w:t>
            </w:r>
          </w:p>
        </w:tc>
      </w:tr>
      <w:tr w:rsidR="003F2207" w:rsidRPr="009E74F9" w:rsidTr="00946A16">
        <w:tc>
          <w:tcPr>
            <w:tcW w:w="1809" w:type="dxa"/>
            <w:shd w:val="clear" w:color="auto" w:fill="auto"/>
          </w:tcPr>
          <w:p w:rsidR="003F2207" w:rsidRDefault="003F2207" w:rsidP="00946A16">
            <w:pPr>
              <w:spacing w:after="0" w:line="240" w:lineRule="auto"/>
              <w:jc w:val="center"/>
              <w:rPr>
                <w:rFonts w:ascii="Arial" w:eastAsia="SimSun" w:hAnsi="Arial" w:cs="Arial"/>
                <w:sz w:val="16"/>
                <w:szCs w:val="16"/>
                <w:lang w:eastAsia="zh-CN"/>
              </w:rPr>
            </w:pPr>
          </w:p>
          <w:p w:rsidR="003F2207" w:rsidRPr="009E74F9" w:rsidRDefault="003F2207" w:rsidP="00946A16">
            <w:pPr>
              <w:spacing w:after="0" w:line="240" w:lineRule="auto"/>
              <w:jc w:val="center"/>
              <w:rPr>
                <w:rFonts w:ascii="Arial" w:eastAsia="SimSun" w:hAnsi="Arial" w:cs="Arial"/>
                <w:sz w:val="16"/>
                <w:szCs w:val="16"/>
                <w:lang w:eastAsia="zh-CN"/>
              </w:rPr>
            </w:pPr>
            <w:r w:rsidRPr="009E74F9">
              <w:rPr>
                <w:rFonts w:ascii="Arial" w:eastAsia="SimSun" w:hAnsi="Arial" w:cs="Arial"/>
                <w:sz w:val="16"/>
                <w:szCs w:val="16"/>
                <w:lang w:eastAsia="zh-CN"/>
              </w:rPr>
              <w:t>CAS category</w:t>
            </w:r>
          </w:p>
        </w:tc>
        <w:tc>
          <w:tcPr>
            <w:tcW w:w="992" w:type="dxa"/>
            <w:shd w:val="clear" w:color="auto" w:fill="auto"/>
          </w:tcPr>
          <w:p w:rsidR="003F2207" w:rsidRPr="003F2207" w:rsidRDefault="003F2207"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Complex Skeletal 1</w:t>
            </w:r>
          </w:p>
          <w:p w:rsidR="003F2207" w:rsidRPr="009E74F9" w:rsidRDefault="003F2207" w:rsidP="00946A16">
            <w:pPr>
              <w:spacing w:after="0" w:line="240" w:lineRule="auto"/>
              <w:jc w:val="center"/>
              <w:rPr>
                <w:rFonts w:ascii="Arial" w:eastAsia="SimSun" w:hAnsi="Arial" w:cs="Arial"/>
                <w:sz w:val="16"/>
                <w:szCs w:val="16"/>
                <w:lang w:val="en-US" w:eastAsia="zh-CN"/>
              </w:rPr>
            </w:pP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Complex Chest</w:t>
            </w:r>
            <w:r>
              <w:rPr>
                <w:rFonts w:ascii="Arial" w:eastAsia="SimSun" w:hAnsi="Arial" w:cs="Arial"/>
                <w:sz w:val="16"/>
                <w:szCs w:val="16"/>
                <w:lang w:val="en-US" w:eastAsia="zh-CN"/>
              </w:rPr>
              <w:t xml:space="preserve">  or </w:t>
            </w:r>
            <w:r w:rsidRPr="003F2207">
              <w:rPr>
                <w:rFonts w:ascii="Arial" w:eastAsia="SimSun" w:hAnsi="Arial" w:cs="Arial"/>
                <w:sz w:val="16"/>
                <w:szCs w:val="16"/>
                <w:lang w:val="en-US" w:eastAsia="zh-CN"/>
              </w:rPr>
              <w:t>Abdomen</w:t>
            </w: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Mobile</w:t>
            </w: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CT Head 1</w:t>
            </w: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Theatre 1</w:t>
            </w:r>
          </w:p>
        </w:tc>
        <w:tc>
          <w:tcPr>
            <w:tcW w:w="992" w:type="dxa"/>
            <w:shd w:val="clear" w:color="auto" w:fill="auto"/>
          </w:tcPr>
          <w:p w:rsidR="003F2207" w:rsidRPr="009E74F9" w:rsidRDefault="00C50BE0"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Complex Skeletal 2</w:t>
            </w: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Intensive Care Mobile</w:t>
            </w:r>
          </w:p>
        </w:tc>
        <w:tc>
          <w:tcPr>
            <w:tcW w:w="992" w:type="dxa"/>
          </w:tcPr>
          <w:p w:rsidR="003F2207" w:rsidRPr="003F2207" w:rsidRDefault="00C50BE0" w:rsidP="00946A16">
            <w:pPr>
              <w:spacing w:after="0" w:line="240" w:lineRule="auto"/>
              <w:jc w:val="center"/>
              <w:rPr>
                <w:rFonts w:ascii="Arial" w:eastAsia="SimSun" w:hAnsi="Arial" w:cs="Arial"/>
                <w:sz w:val="16"/>
                <w:szCs w:val="16"/>
                <w:lang w:val="en-US" w:eastAsia="zh-CN"/>
              </w:rPr>
            </w:pPr>
            <w:r w:rsidRPr="003F2207">
              <w:rPr>
                <w:rFonts w:ascii="Arial" w:eastAsia="SimSun" w:hAnsi="Arial" w:cs="Arial"/>
                <w:sz w:val="16"/>
                <w:szCs w:val="16"/>
                <w:lang w:val="en-US" w:eastAsia="zh-CN"/>
              </w:rPr>
              <w:t>Theatre 2</w:t>
            </w:r>
          </w:p>
        </w:tc>
        <w:tc>
          <w:tcPr>
            <w:tcW w:w="992" w:type="dxa"/>
          </w:tcPr>
          <w:p w:rsidR="003F2207" w:rsidRPr="009E74F9" w:rsidRDefault="003F2207" w:rsidP="00946A16">
            <w:pPr>
              <w:spacing w:after="0" w:line="240" w:lineRule="auto"/>
              <w:jc w:val="center"/>
              <w:rPr>
                <w:rFonts w:ascii="Arial" w:eastAsia="SimSun" w:hAnsi="Arial" w:cs="Arial"/>
                <w:sz w:val="16"/>
                <w:szCs w:val="16"/>
                <w:lang w:eastAsia="zh-CN"/>
              </w:rPr>
            </w:pPr>
            <w:r w:rsidRPr="003F2207">
              <w:rPr>
                <w:rFonts w:ascii="Arial" w:eastAsia="SimSun" w:hAnsi="Arial" w:cs="Arial"/>
                <w:sz w:val="16"/>
                <w:szCs w:val="16"/>
                <w:lang w:val="en-US" w:eastAsia="zh-CN"/>
              </w:rPr>
              <w:t>CT Head 2</w:t>
            </w:r>
          </w:p>
        </w:tc>
      </w:tr>
      <w:tr w:rsidR="003F2207" w:rsidRPr="009E74F9" w:rsidTr="00946A16">
        <w:tc>
          <w:tcPr>
            <w:tcW w:w="1809"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r w:rsidRPr="009E74F9">
              <w:rPr>
                <w:rFonts w:ascii="Arial" w:eastAsia="SimSun" w:hAnsi="Arial" w:cs="Arial"/>
                <w:sz w:val="16"/>
                <w:szCs w:val="16"/>
                <w:lang w:eastAsia="zh-CN"/>
              </w:rPr>
              <w:t>Please tick completed assessments</w:t>
            </w: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shd w:val="clear" w:color="auto" w:fill="auto"/>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tcPr>
          <w:p w:rsidR="003F2207" w:rsidRPr="009E74F9" w:rsidRDefault="003F2207" w:rsidP="00946A16">
            <w:pPr>
              <w:spacing w:after="0" w:line="240" w:lineRule="auto"/>
              <w:jc w:val="center"/>
              <w:rPr>
                <w:rFonts w:ascii="Arial" w:eastAsia="SimSun" w:hAnsi="Arial" w:cs="Arial"/>
                <w:sz w:val="16"/>
                <w:szCs w:val="16"/>
                <w:lang w:eastAsia="zh-CN"/>
              </w:rPr>
            </w:pPr>
          </w:p>
        </w:tc>
        <w:tc>
          <w:tcPr>
            <w:tcW w:w="992" w:type="dxa"/>
          </w:tcPr>
          <w:p w:rsidR="003F2207" w:rsidRPr="009E74F9" w:rsidRDefault="003F2207" w:rsidP="00946A16">
            <w:pPr>
              <w:spacing w:after="0" w:line="240" w:lineRule="auto"/>
              <w:jc w:val="center"/>
              <w:rPr>
                <w:rFonts w:ascii="Arial" w:eastAsia="SimSun" w:hAnsi="Arial" w:cs="Arial"/>
                <w:sz w:val="16"/>
                <w:szCs w:val="16"/>
                <w:lang w:eastAsia="zh-CN"/>
              </w:rPr>
            </w:pPr>
          </w:p>
        </w:tc>
      </w:tr>
    </w:tbl>
    <w:p w:rsidR="00441CBD" w:rsidRDefault="00441CBD" w:rsidP="00441CBD">
      <w:pPr>
        <w:spacing w:after="0" w:line="240" w:lineRule="auto"/>
        <w:rPr>
          <w:rFonts w:ascii="Arial" w:eastAsia="SimSun" w:hAnsi="Arial" w:cs="Arial"/>
          <w:sz w:val="20"/>
          <w:szCs w:val="20"/>
          <w:lang w:eastAsia="zh-CN"/>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6"/>
        <w:gridCol w:w="1588"/>
        <w:gridCol w:w="1588"/>
        <w:gridCol w:w="1588"/>
      </w:tblGrid>
      <w:tr w:rsidR="00342CE4" w:rsidRPr="00342CE4" w:rsidTr="00051277">
        <w:tc>
          <w:tcPr>
            <w:tcW w:w="50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Structured Observations</w:t>
            </w:r>
          </w:p>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Completed by Visiting Lecturer</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You may need some help in this area</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In line with expectations</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An area you are comfortable with</w:t>
            </w: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Progress through the Structured Observations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Patient care skills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Knowledge of the imaging process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Knowledge of image interpretation</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5076"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Team work / Interaction with other professionals</w:t>
            </w: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8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bl>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342CE4" w:rsidRPr="00342CE4" w:rsidTr="00051277">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Professional Behaviour</w:t>
            </w:r>
          </w:p>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In line with expectations</w:t>
            </w: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Attendance</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Appearance</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Time keeping</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Absence reporting</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Maintaining confidentiality</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Honesty &amp; integrity</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Respects the views of individuals, adhering to equality and diversity procedures</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Refraining from using social media unless authorised by relevant placement personnel</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jc w:val="center"/>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Responding to feedback in a constructive manner</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bl>
    <w:p w:rsidR="00342CE4" w:rsidRPr="00342CE4" w:rsidRDefault="00342CE4" w:rsidP="00342CE4">
      <w:pPr>
        <w:rPr>
          <w:rFonts w:ascii="Arial" w:eastAsia="SimSun" w:hAnsi="Arial" w:cs="Arial"/>
          <w:sz w:val="20"/>
          <w:szCs w:val="20"/>
          <w:lang w:eastAsia="zh-CN"/>
        </w:rPr>
      </w:pPr>
      <w:r w:rsidRPr="00342CE4">
        <w:rPr>
          <w:rFonts w:ascii="Arial" w:eastAsia="SimSun" w:hAnsi="Arial" w:cs="Arial"/>
          <w:sz w:val="20"/>
          <w:szCs w:val="20"/>
          <w:lang w:eastAsia="zh-CN"/>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1559"/>
        <w:gridCol w:w="1559"/>
      </w:tblGrid>
      <w:tr w:rsidR="00342CE4" w:rsidRPr="00342CE4" w:rsidTr="00051277">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Health &amp; Safety</w:t>
            </w:r>
          </w:p>
          <w:p w:rsidR="00342CE4" w:rsidRPr="00342CE4" w:rsidRDefault="00342CE4" w:rsidP="00342CE4">
            <w:pPr>
              <w:spacing w:after="0" w:line="240" w:lineRule="auto"/>
              <w:rPr>
                <w:rFonts w:ascii="Arial" w:eastAsia="SimSun" w:hAnsi="Arial" w:cs="Arial"/>
                <w:b/>
                <w:sz w:val="20"/>
                <w:szCs w:val="20"/>
                <w:lang w:eastAsia="zh-CN"/>
              </w:rPr>
            </w:pPr>
          </w:p>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b/>
                <w:sz w:val="20"/>
                <w:szCs w:val="20"/>
                <w:lang w:eastAsia="zh-CN"/>
              </w:rPr>
              <w:t>Completed by Visiting Lecturer</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An area you need to address</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2CE4" w:rsidRPr="00342CE4" w:rsidRDefault="00342CE4" w:rsidP="00342CE4">
            <w:pPr>
              <w:spacing w:after="0" w:line="240" w:lineRule="auto"/>
              <w:rPr>
                <w:rFonts w:ascii="Arial" w:eastAsia="SimSun" w:hAnsi="Arial" w:cs="Arial"/>
                <w:b/>
                <w:sz w:val="20"/>
                <w:szCs w:val="20"/>
                <w:lang w:eastAsia="zh-CN"/>
              </w:rPr>
            </w:pPr>
            <w:r w:rsidRPr="00342CE4">
              <w:rPr>
                <w:rFonts w:ascii="Arial" w:eastAsia="SimSun" w:hAnsi="Arial" w:cs="Arial"/>
                <w:b/>
                <w:sz w:val="20"/>
                <w:szCs w:val="20"/>
                <w:lang w:eastAsia="zh-CN"/>
              </w:rPr>
              <w:t xml:space="preserve">In line with expectations </w:t>
            </w: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adhered to local organisational policies</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Safe use of equipment</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Compliance with Radiation Monitoring Processes and Radiation Protection Procedures.</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Practices within scope of professional practice, with awareness of own limitations, seeking assistance in an appropriate manner</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Takes necessary measures to ensure the health &amp; safety of staff, patients and self</w:t>
            </w: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r w:rsidR="00342CE4" w:rsidRPr="00342CE4" w:rsidTr="00051277">
        <w:tc>
          <w:tcPr>
            <w:tcW w:w="662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r w:rsidRPr="00342CE4">
              <w:rPr>
                <w:rFonts w:ascii="Arial" w:eastAsia="SimSun" w:hAnsi="Arial" w:cs="Arial"/>
                <w:sz w:val="20"/>
                <w:szCs w:val="20"/>
                <w:lang w:eastAsia="zh-CN"/>
              </w:rPr>
              <w:t>Reports and records health &amp; safety incidents appropriately</w:t>
            </w:r>
          </w:p>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c>
          <w:tcPr>
            <w:tcW w:w="1559"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0"/>
                <w:szCs w:val="20"/>
                <w:lang w:eastAsia="zh-CN"/>
              </w:rPr>
            </w:pPr>
          </w:p>
        </w:tc>
      </w:tr>
    </w:tbl>
    <w:p w:rsidR="00342CE4" w:rsidRPr="00342CE4" w:rsidRDefault="00342CE4" w:rsidP="00342CE4">
      <w:pPr>
        <w:spacing w:after="0" w:line="240" w:lineRule="auto"/>
        <w:rPr>
          <w:rFonts w:ascii="Arial" w:eastAsia="SimSun" w:hAnsi="Arial" w:cs="Arial"/>
          <w:sz w:val="20"/>
          <w:szCs w:val="20"/>
          <w:lang w:eastAsia="zh-CN"/>
        </w:rPr>
      </w:pPr>
    </w:p>
    <w:p w:rsidR="00342CE4" w:rsidRPr="00342CE4" w:rsidRDefault="00342CE4" w:rsidP="00342CE4">
      <w:pPr>
        <w:spacing w:after="0" w:line="240" w:lineRule="auto"/>
        <w:rPr>
          <w:rFonts w:ascii="Arial" w:eastAsia="SimSun" w:hAnsi="Arial" w:cs="Arial"/>
          <w:b/>
          <w:sz w:val="24"/>
          <w:szCs w:val="24"/>
          <w:lang w:eastAsia="zh-CN"/>
        </w:rPr>
      </w:pPr>
      <w:r w:rsidRPr="00342CE4">
        <w:rPr>
          <w:rFonts w:ascii="Arial" w:eastAsia="SimSun" w:hAnsi="Arial" w:cs="Arial"/>
          <w:b/>
          <w:sz w:val="24"/>
          <w:szCs w:val="24"/>
          <w:lang w:eastAsia="zh-CN"/>
        </w:rPr>
        <w:t>Comments:</w:t>
      </w: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685"/>
        <w:gridCol w:w="2268"/>
      </w:tblGrid>
      <w:tr w:rsidR="00342CE4" w:rsidRPr="00342CE4" w:rsidTr="00051277">
        <w:tc>
          <w:tcPr>
            <w:tcW w:w="3794"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4"/>
                <w:szCs w:val="24"/>
                <w:lang w:eastAsia="zh-CN"/>
              </w:rPr>
            </w:pPr>
            <w:r w:rsidRPr="00342CE4">
              <w:rPr>
                <w:rFonts w:ascii="Arial" w:eastAsia="SimSun" w:hAnsi="Arial" w:cs="Arial"/>
                <w:sz w:val="24"/>
                <w:szCs w:val="24"/>
                <w:lang w:eastAsia="zh-CN"/>
              </w:rPr>
              <w:t>Student</w:t>
            </w:r>
          </w:p>
        </w:tc>
        <w:tc>
          <w:tcPr>
            <w:tcW w:w="3685"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4"/>
                <w:szCs w:val="24"/>
                <w:lang w:eastAsia="zh-CN"/>
              </w:rPr>
            </w:pPr>
            <w:r w:rsidRPr="00342CE4">
              <w:rPr>
                <w:rFonts w:ascii="Arial" w:eastAsia="SimSun" w:hAnsi="Arial" w:cs="Arial"/>
                <w:sz w:val="24"/>
                <w:szCs w:val="24"/>
                <w:lang w:eastAsia="zh-CN"/>
              </w:rPr>
              <w:t>Visiting Lecturer</w:t>
            </w:r>
          </w:p>
        </w:tc>
        <w:tc>
          <w:tcPr>
            <w:tcW w:w="2268" w:type="dxa"/>
            <w:tcBorders>
              <w:top w:val="single" w:sz="4" w:space="0" w:color="auto"/>
              <w:left w:val="single" w:sz="4" w:space="0" w:color="auto"/>
              <w:bottom w:val="single" w:sz="4" w:space="0" w:color="auto"/>
              <w:right w:val="single" w:sz="4" w:space="0" w:color="auto"/>
            </w:tcBorders>
            <w:hideMark/>
          </w:tcPr>
          <w:p w:rsidR="00342CE4" w:rsidRPr="00342CE4" w:rsidRDefault="00342CE4" w:rsidP="00342CE4">
            <w:pPr>
              <w:spacing w:after="0" w:line="240" w:lineRule="auto"/>
              <w:rPr>
                <w:rFonts w:ascii="Arial" w:eastAsia="SimSun" w:hAnsi="Arial" w:cs="Arial"/>
                <w:sz w:val="24"/>
                <w:szCs w:val="24"/>
                <w:lang w:eastAsia="zh-CN"/>
              </w:rPr>
            </w:pPr>
            <w:r w:rsidRPr="00342CE4">
              <w:rPr>
                <w:rFonts w:ascii="Arial" w:eastAsia="SimSun" w:hAnsi="Arial" w:cs="Arial"/>
                <w:sz w:val="24"/>
                <w:szCs w:val="24"/>
                <w:lang w:eastAsia="zh-CN"/>
              </w:rPr>
              <w:t>Date</w:t>
            </w:r>
          </w:p>
        </w:tc>
      </w:tr>
      <w:tr w:rsidR="00342CE4" w:rsidRPr="00342CE4" w:rsidTr="00051277">
        <w:tc>
          <w:tcPr>
            <w:tcW w:w="3794"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4"/>
                <w:szCs w:val="24"/>
                <w:lang w:eastAsia="zh-CN"/>
              </w:rPr>
            </w:pPr>
          </w:p>
          <w:p w:rsidR="00342CE4" w:rsidRPr="00342CE4" w:rsidRDefault="00342CE4" w:rsidP="00342CE4">
            <w:pPr>
              <w:spacing w:after="0" w:line="240" w:lineRule="auto"/>
              <w:rPr>
                <w:rFonts w:ascii="Arial" w:eastAsia="SimSun" w:hAnsi="Arial" w:cs="Arial"/>
                <w:sz w:val="24"/>
                <w:szCs w:val="24"/>
                <w:lang w:eastAsia="zh-CN"/>
              </w:rPr>
            </w:pPr>
          </w:p>
        </w:tc>
        <w:tc>
          <w:tcPr>
            <w:tcW w:w="3685"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4"/>
                <w:szCs w:val="24"/>
                <w:lang w:eastAsia="zh-CN"/>
              </w:rPr>
            </w:pPr>
          </w:p>
        </w:tc>
        <w:tc>
          <w:tcPr>
            <w:tcW w:w="2268" w:type="dxa"/>
            <w:tcBorders>
              <w:top w:val="single" w:sz="4" w:space="0" w:color="auto"/>
              <w:left w:val="single" w:sz="4" w:space="0" w:color="auto"/>
              <w:bottom w:val="single" w:sz="4" w:space="0" w:color="auto"/>
              <w:right w:val="single" w:sz="4" w:space="0" w:color="auto"/>
            </w:tcBorders>
          </w:tcPr>
          <w:p w:rsidR="00342CE4" w:rsidRPr="00342CE4" w:rsidRDefault="00342CE4" w:rsidP="00342CE4">
            <w:pPr>
              <w:spacing w:after="0" w:line="240" w:lineRule="auto"/>
              <w:rPr>
                <w:rFonts w:ascii="Arial" w:eastAsia="SimSun" w:hAnsi="Arial" w:cs="Arial"/>
                <w:sz w:val="24"/>
                <w:szCs w:val="24"/>
                <w:lang w:eastAsia="zh-CN"/>
              </w:rPr>
            </w:pPr>
          </w:p>
        </w:tc>
      </w:tr>
    </w:tbl>
    <w:p w:rsidR="00342CE4" w:rsidRPr="00342CE4" w:rsidRDefault="00342CE4" w:rsidP="00342CE4">
      <w:pPr>
        <w:spacing w:after="0" w:line="240" w:lineRule="auto"/>
        <w:rPr>
          <w:rFonts w:ascii="Arial" w:eastAsia="SimSun" w:hAnsi="Arial" w:cs="Arial"/>
          <w:b/>
          <w:bCs/>
          <w:sz w:val="24"/>
          <w:szCs w:val="24"/>
          <w:lang w:eastAsia="zh-CN"/>
        </w:rPr>
      </w:pPr>
      <w:r w:rsidRPr="00342CE4">
        <w:rPr>
          <w:rFonts w:ascii="Arial" w:eastAsia="SimSun" w:hAnsi="Arial" w:cs="Arial"/>
          <w:b/>
          <w:bCs/>
          <w:sz w:val="24"/>
          <w:szCs w:val="24"/>
          <w:lang w:eastAsia="zh-CN"/>
        </w:rPr>
        <w:t xml:space="preserve">If there are any areas that need addressing within </w:t>
      </w:r>
      <w:proofErr w:type="gramStart"/>
      <w:r w:rsidRPr="00342CE4">
        <w:rPr>
          <w:rFonts w:ascii="Arial" w:eastAsia="SimSun" w:hAnsi="Arial" w:cs="Arial"/>
          <w:b/>
          <w:bCs/>
          <w:sz w:val="24"/>
          <w:szCs w:val="24"/>
          <w:lang w:eastAsia="zh-CN"/>
        </w:rPr>
        <w:t>either the</w:t>
      </w:r>
      <w:proofErr w:type="gramEnd"/>
      <w:r w:rsidRPr="00342CE4">
        <w:rPr>
          <w:rFonts w:ascii="Arial" w:eastAsia="SimSun" w:hAnsi="Arial" w:cs="Arial"/>
          <w:b/>
          <w:bCs/>
          <w:sz w:val="24"/>
          <w:szCs w:val="24"/>
          <w:lang w:eastAsia="zh-CN"/>
        </w:rPr>
        <w:t xml:space="preserve"> Professional Behaviour and/or Health and Safety, then a formal Cause for Concern and action plan need to be completed. </w:t>
      </w:r>
    </w:p>
    <w:p w:rsidR="00342CE4" w:rsidRPr="00342CE4" w:rsidRDefault="00342CE4" w:rsidP="00DB7F2F">
      <w:pPr>
        <w:jc w:val="center"/>
        <w:rPr>
          <w:rFonts w:ascii="Arial" w:eastAsia="Calibri" w:hAnsi="Arial" w:cs="Arial"/>
          <w:b/>
          <w:bCs/>
          <w:sz w:val="32"/>
          <w:szCs w:val="32"/>
        </w:rPr>
      </w:pPr>
    </w:p>
    <w:p w:rsidR="00DB7F2F" w:rsidRPr="00DB7F2F" w:rsidRDefault="00342CE4" w:rsidP="00DB7F2F">
      <w:pPr>
        <w:jc w:val="center"/>
        <w:rPr>
          <w:rFonts w:ascii="Arial" w:eastAsia="Calibri" w:hAnsi="Arial" w:cs="Arial"/>
          <w:b/>
          <w:sz w:val="44"/>
          <w:szCs w:val="44"/>
        </w:rPr>
      </w:pPr>
      <w:r w:rsidRPr="00342CE4">
        <w:rPr>
          <w:rFonts w:ascii="Arial" w:eastAsia="Calibri" w:hAnsi="Arial" w:cs="Arial"/>
          <w:b/>
          <w:sz w:val="44"/>
          <w:szCs w:val="44"/>
        </w:rPr>
        <w:br w:type="page"/>
      </w:r>
      <w:r w:rsidR="00DB7F2F" w:rsidRPr="00DB7F2F">
        <w:rPr>
          <w:rFonts w:ascii="Arial" w:eastAsia="Calibri" w:hAnsi="Arial" w:cs="Arial"/>
          <w:b/>
          <w:sz w:val="44"/>
          <w:szCs w:val="44"/>
        </w:rPr>
        <w:t>Section 8</w:t>
      </w:r>
    </w:p>
    <w:p w:rsidR="00DB7F2F" w:rsidRPr="00DB7F2F" w:rsidRDefault="00DB7F2F" w:rsidP="00DB7F2F">
      <w:pPr>
        <w:tabs>
          <w:tab w:val="left" w:pos="2639"/>
        </w:tabs>
        <w:jc w:val="center"/>
        <w:rPr>
          <w:rFonts w:ascii="Arial" w:eastAsia="Calibri" w:hAnsi="Arial" w:cs="Arial"/>
          <w:b/>
          <w:sz w:val="44"/>
          <w:szCs w:val="44"/>
        </w:rPr>
      </w:pPr>
      <w:r w:rsidRPr="00DB7F2F">
        <w:rPr>
          <w:rFonts w:ascii="Arial" w:eastAsia="Calibri" w:hAnsi="Arial" w:cs="Arial"/>
          <w:b/>
          <w:sz w:val="44"/>
          <w:szCs w:val="44"/>
        </w:rPr>
        <w:t>PROFESSIONAL SUITABILITY &amp;</w:t>
      </w:r>
    </w:p>
    <w:p w:rsidR="00DB7F2F" w:rsidRDefault="00DB7F2F" w:rsidP="00DB7F2F">
      <w:pPr>
        <w:tabs>
          <w:tab w:val="left" w:pos="2639"/>
        </w:tabs>
        <w:jc w:val="center"/>
        <w:rPr>
          <w:rFonts w:ascii="Arial" w:eastAsia="Calibri" w:hAnsi="Arial" w:cs="Arial"/>
          <w:b/>
          <w:sz w:val="44"/>
          <w:szCs w:val="44"/>
        </w:rPr>
      </w:pPr>
      <w:r w:rsidRPr="00DB7F2F">
        <w:rPr>
          <w:rFonts w:ascii="Arial" w:eastAsia="Calibri" w:hAnsi="Arial" w:cs="Arial"/>
          <w:b/>
          <w:sz w:val="44"/>
          <w:szCs w:val="44"/>
        </w:rPr>
        <w:t xml:space="preserve">CONFIRMATION OF </w:t>
      </w:r>
      <w:r>
        <w:rPr>
          <w:rFonts w:ascii="Arial" w:eastAsia="Calibri" w:hAnsi="Arial" w:cs="Arial"/>
          <w:b/>
          <w:sz w:val="44"/>
          <w:szCs w:val="44"/>
        </w:rPr>
        <w:t xml:space="preserve">COMPLETION </w:t>
      </w:r>
    </w:p>
    <w:p w:rsidR="00DB7F2F" w:rsidRPr="00DB7F2F" w:rsidRDefault="00DB7F2F" w:rsidP="00DB7F2F">
      <w:pPr>
        <w:tabs>
          <w:tab w:val="left" w:pos="2639"/>
        </w:tabs>
        <w:jc w:val="center"/>
        <w:rPr>
          <w:rFonts w:ascii="Arial" w:eastAsia="Calibri" w:hAnsi="Arial" w:cs="Arial"/>
          <w:b/>
          <w:sz w:val="32"/>
          <w:szCs w:val="32"/>
        </w:rPr>
      </w:pPr>
      <w:r w:rsidRPr="0037295B">
        <w:rPr>
          <w:rFonts w:ascii="Arial" w:eastAsia="Calibri" w:hAnsi="Arial" w:cs="Arial"/>
          <w:b/>
          <w:sz w:val="32"/>
          <w:szCs w:val="32"/>
        </w:rPr>
        <w:t>(Clinical component of the BSc (Hons) Diagnostic Radiography course)</w:t>
      </w:r>
    </w:p>
    <w:p w:rsidR="00DB7F2F" w:rsidRPr="00DB7F2F" w:rsidRDefault="00DB7F2F" w:rsidP="00DB7F2F">
      <w:pPr>
        <w:tabs>
          <w:tab w:val="left" w:pos="2639"/>
        </w:tabs>
        <w:rPr>
          <w:rFonts w:ascii="Arial" w:eastAsia="Calibri" w:hAnsi="Arial" w:cs="Arial"/>
          <w:b/>
          <w:bCs/>
          <w:sz w:val="32"/>
          <w:szCs w:val="32"/>
        </w:rPr>
      </w:pPr>
      <w:r w:rsidRPr="00DB7F2F">
        <w:rPr>
          <w:rFonts w:ascii="Arial" w:eastAsia="Calibri" w:hAnsi="Arial" w:cs="Arial"/>
          <w:b/>
          <w:bCs/>
          <w:sz w:val="32"/>
          <w:szCs w:val="32"/>
        </w:rPr>
        <w:t>INSTRUCTIONS:</w:t>
      </w:r>
      <w:r w:rsidR="000C101D" w:rsidRPr="000C101D">
        <w:rPr>
          <w:rFonts w:ascii="Arial" w:eastAsia="Calibri" w:hAnsi="Arial" w:cs="Arial"/>
          <w:b/>
          <w:bCs/>
          <w:noProof/>
          <w:sz w:val="36"/>
          <w:szCs w:val="36"/>
          <w:lang w:eastAsia="en-GB"/>
        </w:rPr>
        <w:t xml:space="preserve"> </w:t>
      </w:r>
      <w:bookmarkStart w:id="0" w:name="_GoBack"/>
      <w:r w:rsidR="000C101D" w:rsidRPr="00DB7F2F">
        <w:rPr>
          <w:rFonts w:ascii="Arial" w:eastAsia="Calibri" w:hAnsi="Arial" w:cs="Arial"/>
          <w:b/>
          <w:bCs/>
          <w:noProof/>
          <w:sz w:val="36"/>
          <w:szCs w:val="36"/>
          <w:lang w:eastAsia="en-GB"/>
        </w:rPr>
        <w:drawing>
          <wp:inline distT="0" distB="0" distL="0" distR="0" wp14:anchorId="5FCBAEAB" wp14:editId="23F8B32F">
            <wp:extent cx="6071191" cy="5688419"/>
            <wp:effectExtent l="0" t="0" r="2540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End w:id="0"/>
    </w:p>
    <w:p w:rsidR="00342CE4" w:rsidRPr="00173A21" w:rsidRDefault="00DB7F2F" w:rsidP="00DB7F2F">
      <w:pPr>
        <w:rPr>
          <w:rFonts w:ascii="Arial" w:eastAsia="Calibri" w:hAnsi="Arial" w:cs="Arial"/>
          <w:b/>
          <w:i/>
          <w:sz w:val="44"/>
          <w:szCs w:val="44"/>
        </w:rPr>
      </w:pPr>
      <w:r w:rsidRPr="00173A21">
        <w:rPr>
          <w:rFonts w:ascii="Arial" w:eastAsia="Calibri" w:hAnsi="Arial" w:cs="Arial"/>
          <w:b/>
          <w:bCs/>
          <w:i/>
          <w:sz w:val="32"/>
          <w:szCs w:val="32"/>
        </w:rPr>
        <w:t xml:space="preserve">You should use a device (e.g. camera/phone/photocopier) to create attachable files that can be uploaded to the submission links on the Clinical Practice </w:t>
      </w:r>
      <w:r w:rsidR="005A6D7B" w:rsidRPr="00173A21">
        <w:rPr>
          <w:rFonts w:ascii="Arial" w:eastAsia="Calibri" w:hAnsi="Arial" w:cs="Arial"/>
          <w:b/>
          <w:bCs/>
          <w:i/>
          <w:sz w:val="32"/>
          <w:szCs w:val="32"/>
        </w:rPr>
        <w:t>3</w:t>
      </w:r>
      <w:r w:rsidRPr="00173A21">
        <w:rPr>
          <w:rFonts w:ascii="Arial" w:eastAsia="Calibri" w:hAnsi="Arial" w:cs="Arial"/>
          <w:b/>
          <w:bCs/>
          <w:i/>
          <w:sz w:val="32"/>
          <w:szCs w:val="32"/>
        </w:rPr>
        <w:t xml:space="preserve"> Blackboard site.</w:t>
      </w:r>
    </w:p>
    <w:p w:rsidR="00342CE4" w:rsidRPr="00342CE4" w:rsidRDefault="00342CE4" w:rsidP="00342CE4">
      <w:pPr>
        <w:tabs>
          <w:tab w:val="left" w:pos="2639"/>
        </w:tabs>
        <w:jc w:val="center"/>
        <w:rPr>
          <w:rFonts w:ascii="Arial" w:eastAsia="MS Mincho" w:hAnsi="Arial" w:cs="Arial"/>
          <w:b/>
        </w:rPr>
      </w:pPr>
      <w:r w:rsidRPr="00342CE4">
        <w:rPr>
          <w:rFonts w:ascii="Arial" w:eastAsia="Calibri" w:hAnsi="Arial" w:cs="Arial"/>
          <w:b/>
          <w:sz w:val="44"/>
          <w:szCs w:val="44"/>
        </w:rPr>
        <w:t>Professional Suitability</w:t>
      </w:r>
    </w:p>
    <w:p w:rsidR="00342CE4" w:rsidRPr="00342CE4" w:rsidRDefault="00342CE4" w:rsidP="00342CE4">
      <w:pPr>
        <w:rPr>
          <w:rFonts w:ascii="Arial" w:eastAsia="MS Mincho" w:hAnsi="Arial" w:cs="Arial"/>
          <w:b/>
          <w:sz w:val="24"/>
          <w:szCs w:val="24"/>
        </w:rPr>
      </w:pPr>
      <w:r w:rsidRPr="00342CE4">
        <w:rPr>
          <w:rFonts w:ascii="Arial" w:eastAsia="MS Mincho" w:hAnsi="Arial" w:cs="Arial"/>
          <w:sz w:val="24"/>
          <w:szCs w:val="24"/>
        </w:rPr>
        <w:t xml:space="preserve">In order for you to become a future health care professional it is important you conduct yourself in an appropriate manner. As such the two areas outlined below will form key elements of the assessment of your clinical practice. </w:t>
      </w:r>
    </w:p>
    <w:p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 xml:space="preserve">Both your </w:t>
      </w:r>
      <w:r w:rsidRPr="00342CE4">
        <w:rPr>
          <w:rFonts w:ascii="Arial" w:eastAsia="MS Mincho" w:hAnsi="Arial" w:cs="Arial"/>
          <w:b/>
          <w:sz w:val="24"/>
          <w:szCs w:val="24"/>
        </w:rPr>
        <w:t xml:space="preserve">Professional Behaviour </w:t>
      </w:r>
      <w:r w:rsidRPr="00342CE4">
        <w:rPr>
          <w:rFonts w:ascii="Arial" w:eastAsia="MS Mincho" w:hAnsi="Arial" w:cs="Arial"/>
          <w:sz w:val="24"/>
          <w:szCs w:val="24"/>
        </w:rPr>
        <w:t>and</w:t>
      </w:r>
      <w:r w:rsidRPr="00342CE4">
        <w:rPr>
          <w:rFonts w:ascii="Arial" w:eastAsia="MS Mincho" w:hAnsi="Arial" w:cs="Arial"/>
          <w:b/>
          <w:sz w:val="24"/>
          <w:szCs w:val="24"/>
        </w:rPr>
        <w:t xml:space="preserve"> Health &amp;</w:t>
      </w:r>
      <w:r w:rsidRPr="00342CE4">
        <w:rPr>
          <w:rFonts w:ascii="Arial" w:eastAsia="MS Mincho" w:hAnsi="Arial" w:cs="Arial"/>
          <w:sz w:val="24"/>
          <w:szCs w:val="24"/>
        </w:rPr>
        <w:t xml:space="preserve"> </w:t>
      </w:r>
      <w:r w:rsidRPr="00342CE4">
        <w:rPr>
          <w:rFonts w:ascii="Arial" w:eastAsia="MS Mincho" w:hAnsi="Arial" w:cs="Arial"/>
          <w:b/>
          <w:sz w:val="24"/>
          <w:szCs w:val="24"/>
        </w:rPr>
        <w:t>Safety</w:t>
      </w:r>
      <w:r w:rsidRPr="00342CE4">
        <w:rPr>
          <w:rFonts w:ascii="Arial" w:eastAsia="MS Mincho" w:hAnsi="Arial" w:cs="Arial"/>
          <w:sz w:val="24"/>
          <w:szCs w:val="24"/>
        </w:rPr>
        <w:t xml:space="preserve"> will be assessed as part of your clinical practice and form an integral part of this Clinical Assessment Workbook. </w:t>
      </w:r>
    </w:p>
    <w:p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b/>
          <w:sz w:val="24"/>
          <w:szCs w:val="24"/>
        </w:rPr>
        <w:t>Both these areas are</w:t>
      </w:r>
      <w:r w:rsidRPr="00342CE4">
        <w:rPr>
          <w:rFonts w:ascii="Arial" w:eastAsia="MS Mincho" w:hAnsi="Arial" w:cs="Arial"/>
          <w:sz w:val="24"/>
          <w:szCs w:val="24"/>
        </w:rPr>
        <w:t xml:space="preserve"> </w:t>
      </w:r>
      <w:r w:rsidRPr="00342CE4">
        <w:rPr>
          <w:rFonts w:ascii="Arial" w:eastAsia="MS Mincho" w:hAnsi="Arial" w:cs="Arial"/>
          <w:b/>
          <w:sz w:val="24"/>
          <w:szCs w:val="24"/>
        </w:rPr>
        <w:t>graded as PASS OR FAIL</w:t>
      </w:r>
      <w:r w:rsidRPr="00342CE4">
        <w:rPr>
          <w:rFonts w:ascii="Arial" w:eastAsia="MS Mincho" w:hAnsi="Arial" w:cs="Arial"/>
          <w:sz w:val="24"/>
          <w:szCs w:val="24"/>
        </w:rPr>
        <w:t xml:space="preserve"> at the end of year assessment </w:t>
      </w:r>
    </w:p>
    <w:p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sz w:val="24"/>
          <w:szCs w:val="24"/>
        </w:rPr>
        <w:t xml:space="preserve">They are weighted so that </w:t>
      </w:r>
      <w:r w:rsidRPr="00342CE4">
        <w:rPr>
          <w:rFonts w:ascii="Arial" w:eastAsia="MS Mincho" w:hAnsi="Arial" w:cs="Arial"/>
          <w:b/>
          <w:sz w:val="24"/>
          <w:szCs w:val="24"/>
        </w:rPr>
        <w:t>a fail in either area will result in a failure of the placement</w:t>
      </w:r>
      <w:r w:rsidRPr="00342CE4">
        <w:rPr>
          <w:rFonts w:ascii="Arial" w:eastAsia="MS Mincho" w:hAnsi="Arial" w:cs="Arial"/>
          <w:sz w:val="24"/>
          <w:szCs w:val="24"/>
        </w:rPr>
        <w:t xml:space="preserve"> as a whole.</w:t>
      </w:r>
    </w:p>
    <w:p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sz w:val="24"/>
          <w:szCs w:val="24"/>
        </w:rPr>
        <w:t xml:space="preserve">Where a student does not meet the required standard in these areas then this is an academic fail of the placement in the first instance.  </w:t>
      </w:r>
    </w:p>
    <w:p w:rsidR="00342CE4" w:rsidRPr="00342CE4" w:rsidRDefault="00342CE4" w:rsidP="00342CE4">
      <w:pPr>
        <w:numPr>
          <w:ilvl w:val="0"/>
          <w:numId w:val="17"/>
        </w:numPr>
        <w:contextualSpacing/>
        <w:rPr>
          <w:rFonts w:ascii="Arial" w:eastAsia="MS Mincho" w:hAnsi="Arial" w:cs="Arial"/>
          <w:sz w:val="24"/>
          <w:szCs w:val="24"/>
        </w:rPr>
      </w:pPr>
      <w:r w:rsidRPr="00342CE4">
        <w:rPr>
          <w:rFonts w:ascii="Arial" w:eastAsia="MS Mincho" w:hAnsi="Arial" w:cs="Arial"/>
          <w:sz w:val="24"/>
          <w:szCs w:val="24"/>
        </w:rPr>
        <w:t>If your behaviour is sufficiently serious we can refer you to the professional issues team.</w:t>
      </w:r>
    </w:p>
    <w:p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ab/>
      </w:r>
    </w:p>
    <w:p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The HCPC standards of conduct, Performance and ethics for a Radiographer also apply to you if you are a student on an HCPC-approved programme. The HCPC have also published another document, ‘Guidance on conduct and ethics for students’, which sets out what the standards mean for you as a student. The addresses for both standards are below:</w:t>
      </w:r>
    </w:p>
    <w:p w:rsidR="00342CE4" w:rsidRPr="00342CE4" w:rsidRDefault="00373408" w:rsidP="00342CE4">
      <w:pPr>
        <w:rPr>
          <w:rFonts w:ascii="Arial" w:eastAsia="MS Mincho" w:hAnsi="Arial" w:cs="Arial"/>
          <w:sz w:val="24"/>
          <w:szCs w:val="24"/>
        </w:rPr>
      </w:pPr>
      <w:hyperlink r:id="rId22" w:history="1">
        <w:r w:rsidR="00342CE4" w:rsidRPr="00342CE4">
          <w:rPr>
            <w:rFonts w:ascii="Arial" w:eastAsia="MS Mincho" w:hAnsi="Arial" w:cs="Arial"/>
            <w:color w:val="0000FF" w:themeColor="hyperlink"/>
            <w:sz w:val="24"/>
            <w:szCs w:val="24"/>
            <w:u w:val="single"/>
          </w:rPr>
          <w:t>http://www.hcpc-uk.org/publications/standards/index.asp?id=38</w:t>
        </w:r>
      </w:hyperlink>
    </w:p>
    <w:p w:rsidR="00342CE4" w:rsidRPr="00342CE4" w:rsidRDefault="00373408" w:rsidP="00342CE4">
      <w:pPr>
        <w:rPr>
          <w:rFonts w:ascii="Arial" w:eastAsia="MS Mincho" w:hAnsi="Arial" w:cs="Arial"/>
          <w:sz w:val="24"/>
          <w:szCs w:val="24"/>
        </w:rPr>
      </w:pPr>
      <w:hyperlink r:id="rId23" w:history="1">
        <w:r w:rsidR="00342CE4" w:rsidRPr="00342CE4">
          <w:rPr>
            <w:rFonts w:ascii="Arial" w:eastAsia="MS Mincho" w:hAnsi="Arial" w:cs="Arial"/>
            <w:color w:val="0000FF" w:themeColor="hyperlink"/>
            <w:sz w:val="24"/>
            <w:szCs w:val="24"/>
            <w:u w:val="single"/>
          </w:rPr>
          <w:t>http://www.hcpc-uk.org/registrants/standards/students/</w:t>
        </w:r>
      </w:hyperlink>
    </w:p>
    <w:p w:rsidR="00342CE4" w:rsidRPr="00342CE4" w:rsidRDefault="00342CE4" w:rsidP="00342CE4">
      <w:pPr>
        <w:rPr>
          <w:rFonts w:ascii="Arial" w:eastAsia="MS Mincho" w:hAnsi="Arial" w:cs="Arial"/>
          <w:sz w:val="24"/>
          <w:szCs w:val="24"/>
        </w:rPr>
      </w:pPr>
      <w:r w:rsidRPr="00342CE4">
        <w:rPr>
          <w:rFonts w:ascii="Arial" w:eastAsia="MS Mincho" w:hAnsi="Arial" w:cs="Arial"/>
          <w:sz w:val="24"/>
          <w:szCs w:val="24"/>
        </w:rPr>
        <w:t xml:space="preserve">This can also be accessed through the SHU </w:t>
      </w:r>
      <w:proofErr w:type="spellStart"/>
      <w:r w:rsidRPr="00342CE4">
        <w:rPr>
          <w:rFonts w:ascii="Arial" w:eastAsia="MS Mincho" w:hAnsi="Arial" w:cs="Arial"/>
          <w:sz w:val="24"/>
          <w:szCs w:val="24"/>
        </w:rPr>
        <w:t>polices</w:t>
      </w:r>
      <w:proofErr w:type="spellEnd"/>
      <w:r w:rsidRPr="00342CE4">
        <w:rPr>
          <w:rFonts w:ascii="Arial" w:eastAsia="MS Mincho" w:hAnsi="Arial" w:cs="Arial"/>
          <w:sz w:val="24"/>
          <w:szCs w:val="24"/>
        </w:rPr>
        <w:t xml:space="preserve"> and procedures using the following address </w:t>
      </w:r>
    </w:p>
    <w:p w:rsidR="00342CE4" w:rsidRPr="00342CE4" w:rsidRDefault="00373408" w:rsidP="00342CE4">
      <w:pPr>
        <w:rPr>
          <w:rFonts w:ascii="Arial" w:eastAsia="MS Mincho" w:hAnsi="Arial" w:cs="Arial"/>
          <w:sz w:val="24"/>
          <w:szCs w:val="24"/>
        </w:rPr>
      </w:pPr>
      <w:hyperlink r:id="rId24" w:history="1">
        <w:r w:rsidR="00342CE4" w:rsidRPr="00342CE4">
          <w:rPr>
            <w:rFonts w:ascii="Arial" w:eastAsia="MS Mincho" w:hAnsi="Arial" w:cs="Arial"/>
            <w:color w:val="0000FF" w:themeColor="hyperlink"/>
            <w:sz w:val="24"/>
            <w:szCs w:val="24"/>
            <w:u w:val="single"/>
          </w:rPr>
          <w:t>https://www3.shu.ac.uk/HWB/placements/shu_policies.html</w:t>
        </w:r>
      </w:hyperlink>
    </w:p>
    <w:p w:rsidR="00342CE4" w:rsidRPr="00342CE4" w:rsidRDefault="00342CE4" w:rsidP="00342CE4">
      <w:pPr>
        <w:rPr>
          <w:rFonts w:ascii="Arial" w:eastAsia="MS Mincho" w:hAnsi="Arial" w:cs="Arial"/>
          <w:b/>
          <w:sz w:val="24"/>
          <w:szCs w:val="24"/>
        </w:rPr>
      </w:pPr>
      <w:r w:rsidRPr="00342CE4">
        <w:rPr>
          <w:rFonts w:ascii="Arial" w:eastAsia="MS Mincho" w:hAnsi="Arial" w:cs="Arial"/>
          <w:b/>
          <w:sz w:val="24"/>
          <w:szCs w:val="24"/>
        </w:rPr>
        <w:br w:type="page"/>
      </w:r>
    </w:p>
    <w:p w:rsidR="00342CE4" w:rsidRPr="00342CE4" w:rsidRDefault="00342CE4" w:rsidP="00342CE4">
      <w:pPr>
        <w:rPr>
          <w:rFonts w:ascii="Arial" w:eastAsia="MS Mincho" w:hAnsi="Arial" w:cs="Arial"/>
          <w:b/>
          <w:sz w:val="24"/>
          <w:szCs w:val="24"/>
        </w:rPr>
      </w:pPr>
      <w:r w:rsidRPr="00342CE4">
        <w:rPr>
          <w:rFonts w:ascii="Arial" w:eastAsia="MS Mincho" w:hAnsi="Arial" w:cs="Arial"/>
          <w:b/>
          <w:sz w:val="24"/>
          <w:szCs w:val="24"/>
        </w:rPr>
        <w:t>Professional Behaviour will include (but not restricted to) the following elements:</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Attendance</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Appearance</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 xml:space="preserve">Time keeping &amp; punctuality </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Absence reporting</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Maintaining confidentiality</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Responding to feedback in a constructive manner</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Honesty &amp; integrity</w:t>
      </w:r>
    </w:p>
    <w:p w:rsidR="00342CE4" w:rsidRPr="00342CE4" w:rsidRDefault="00342CE4" w:rsidP="00342CE4">
      <w:pPr>
        <w:numPr>
          <w:ilvl w:val="0"/>
          <w:numId w:val="18"/>
        </w:numPr>
        <w:contextualSpacing/>
        <w:rPr>
          <w:rFonts w:ascii="Arial" w:eastAsia="MS Mincho" w:hAnsi="Arial" w:cs="Arial"/>
          <w:sz w:val="24"/>
          <w:szCs w:val="24"/>
        </w:rPr>
      </w:pPr>
      <w:r w:rsidRPr="00342CE4">
        <w:rPr>
          <w:rFonts w:ascii="Arial" w:eastAsia="MS Mincho" w:hAnsi="Arial" w:cs="Arial"/>
          <w:sz w:val="24"/>
          <w:szCs w:val="24"/>
        </w:rPr>
        <w:t>Respect the views of individuals, adhering to equality and diversity procedures</w:t>
      </w:r>
    </w:p>
    <w:p w:rsidR="00342CE4" w:rsidRPr="00342CE4" w:rsidRDefault="00342CE4" w:rsidP="00342CE4">
      <w:pPr>
        <w:numPr>
          <w:ilvl w:val="0"/>
          <w:numId w:val="18"/>
        </w:numPr>
        <w:contextualSpacing/>
        <w:rPr>
          <w:rFonts w:ascii="Arial" w:eastAsia="MS Mincho" w:hAnsi="Arial" w:cs="Arial"/>
          <w:i/>
          <w:sz w:val="24"/>
          <w:szCs w:val="24"/>
        </w:rPr>
      </w:pPr>
      <w:r w:rsidRPr="00342CE4">
        <w:rPr>
          <w:rFonts w:ascii="Arial" w:eastAsia="MS Mincho" w:hAnsi="Arial" w:cs="Arial"/>
          <w:sz w:val="24"/>
          <w:szCs w:val="24"/>
        </w:rPr>
        <w:t xml:space="preserve">Refraining from using social media unless authorised by relevant placement personnel </w:t>
      </w:r>
      <w:r w:rsidRPr="00342CE4">
        <w:rPr>
          <w:rFonts w:ascii="Arial" w:eastAsia="MS Mincho" w:hAnsi="Arial" w:cs="Arial"/>
          <w:i/>
          <w:sz w:val="24"/>
          <w:szCs w:val="24"/>
        </w:rPr>
        <w:t>(HCPC code of conduct and ethics 2.7: You must use all forms of communication appropriately and responsibly, including social media and networking web)</w:t>
      </w:r>
    </w:p>
    <w:p w:rsidR="00342CE4" w:rsidRPr="00342CE4" w:rsidRDefault="00342CE4" w:rsidP="00342CE4">
      <w:pPr>
        <w:ind w:left="720"/>
        <w:contextualSpacing/>
        <w:rPr>
          <w:rFonts w:ascii="Arial" w:eastAsia="MS Mincho" w:hAnsi="Arial" w:cs="Arial"/>
          <w:sz w:val="24"/>
          <w:szCs w:val="24"/>
        </w:rPr>
      </w:pPr>
    </w:p>
    <w:p w:rsidR="00342CE4" w:rsidRPr="00342CE4" w:rsidRDefault="00342CE4" w:rsidP="00342CE4">
      <w:pPr>
        <w:rPr>
          <w:rFonts w:ascii="Arial" w:eastAsia="MS Mincho" w:hAnsi="Arial" w:cs="Arial"/>
          <w:b/>
          <w:sz w:val="24"/>
          <w:szCs w:val="24"/>
        </w:rPr>
      </w:pPr>
    </w:p>
    <w:p w:rsidR="00342CE4" w:rsidRPr="00342CE4" w:rsidRDefault="00342CE4" w:rsidP="00342CE4">
      <w:pPr>
        <w:rPr>
          <w:rFonts w:ascii="Arial" w:eastAsia="MS Mincho" w:hAnsi="Arial" w:cs="Arial"/>
          <w:b/>
          <w:sz w:val="24"/>
          <w:szCs w:val="24"/>
        </w:rPr>
      </w:pPr>
      <w:r w:rsidRPr="00342CE4">
        <w:rPr>
          <w:rFonts w:ascii="Arial" w:eastAsia="MS Mincho" w:hAnsi="Arial" w:cs="Arial"/>
          <w:b/>
          <w:sz w:val="24"/>
          <w:szCs w:val="24"/>
        </w:rPr>
        <w:t>Health &amp; Safety will include (but not restricted to) the following elements:</w:t>
      </w:r>
    </w:p>
    <w:p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Ability to adhere to local organisational policies</w:t>
      </w:r>
    </w:p>
    <w:p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Safe use of equipment</w:t>
      </w:r>
    </w:p>
    <w:p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Compliance with Radiation Monitoring Processes and Radiation Protection Procedures.</w:t>
      </w:r>
    </w:p>
    <w:p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Practices within scope of professional practice, with awareness of own limitations, seeking assistance in an appropriate manner</w:t>
      </w:r>
    </w:p>
    <w:p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Takes necessary measures to ensure the health &amp; safety of staff, patients and self</w:t>
      </w:r>
    </w:p>
    <w:p w:rsidR="00342CE4" w:rsidRPr="00342CE4" w:rsidRDefault="00342CE4" w:rsidP="00342CE4">
      <w:pPr>
        <w:numPr>
          <w:ilvl w:val="0"/>
          <w:numId w:val="19"/>
        </w:numPr>
        <w:contextualSpacing/>
        <w:rPr>
          <w:rFonts w:ascii="Arial" w:eastAsia="MS Mincho" w:hAnsi="Arial" w:cs="Arial"/>
          <w:sz w:val="24"/>
          <w:szCs w:val="24"/>
        </w:rPr>
      </w:pPr>
      <w:r w:rsidRPr="00342CE4">
        <w:rPr>
          <w:rFonts w:ascii="Arial" w:eastAsia="MS Mincho" w:hAnsi="Arial" w:cs="Arial"/>
          <w:sz w:val="24"/>
          <w:szCs w:val="24"/>
        </w:rPr>
        <w:t>Reports and records health &amp; safety incidents appropriately</w:t>
      </w:r>
    </w:p>
    <w:p w:rsidR="00342CE4" w:rsidRPr="00342CE4" w:rsidRDefault="00342CE4" w:rsidP="00342CE4">
      <w:pPr>
        <w:rPr>
          <w:rFonts w:ascii="Arial" w:eastAsia="MS Mincho" w:hAnsi="Arial" w:cs="Arial"/>
          <w:b/>
        </w:rPr>
      </w:pPr>
      <w:r w:rsidRPr="00342CE4">
        <w:rPr>
          <w:rFonts w:ascii="Arial" w:eastAsia="MS Mincho" w:hAnsi="Arial" w:cs="Arial"/>
          <w:sz w:val="24"/>
          <w:szCs w:val="24"/>
        </w:rPr>
        <w:t xml:space="preserve">You have been assessed on a regular basis through your Clinical Assessments Workbook. If you fell short in either Professional Behaviour or Health &amp; Safety areas you will have been informed by the CLOs and VLs as part your placement review meetings. </w:t>
      </w:r>
      <w:r w:rsidRPr="00342CE4">
        <w:rPr>
          <w:rFonts w:ascii="Arial" w:eastAsia="MS Mincho" w:hAnsi="Arial" w:cs="Arial"/>
          <w:b/>
          <w:sz w:val="24"/>
          <w:szCs w:val="24"/>
        </w:rPr>
        <w:t>If by the time of this end of year review there has been no change in your performance, then a fail grade will be awarded on the following assessment tables.</w:t>
      </w:r>
      <w:r w:rsidRPr="00342CE4">
        <w:rPr>
          <w:rFonts w:ascii="Arial" w:eastAsia="MS Mincho" w:hAnsi="Arial" w:cs="Arial"/>
          <w:b/>
        </w:rPr>
        <w:br w:type="page"/>
      </w:r>
    </w:p>
    <w:tbl>
      <w:tblPr>
        <w:tblStyle w:val="TableGrid48"/>
        <w:tblW w:w="9478" w:type="dxa"/>
        <w:tblInd w:w="0" w:type="dxa"/>
        <w:tblLook w:val="04A0" w:firstRow="1" w:lastRow="0" w:firstColumn="1" w:lastColumn="0" w:noHBand="0" w:noVBand="1"/>
      </w:tblPr>
      <w:tblGrid>
        <w:gridCol w:w="1879"/>
        <w:gridCol w:w="3001"/>
        <w:gridCol w:w="567"/>
        <w:gridCol w:w="284"/>
        <w:gridCol w:w="3260"/>
        <w:gridCol w:w="487"/>
      </w:tblGrid>
      <w:tr w:rsidR="00342CE4" w:rsidRPr="00342CE4" w:rsidTr="00051277">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sz w:val="28"/>
                <w:szCs w:val="28"/>
              </w:rPr>
            </w:pPr>
            <w:r w:rsidRPr="00342CE4">
              <w:rPr>
                <w:rFonts w:ascii="Arial" w:hAnsi="Arial"/>
                <w:b/>
                <w:sz w:val="28"/>
                <w:szCs w:val="28"/>
              </w:rPr>
              <w:t>Professional Behaviour</w:t>
            </w:r>
          </w:p>
        </w:tc>
      </w:tr>
      <w:tr w:rsidR="00342CE4" w:rsidRPr="00342CE4" w:rsidTr="00051277">
        <w:trPr>
          <w:trHeight w:val="340"/>
        </w:trPr>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rPr>
            </w:pPr>
            <w:r w:rsidRPr="00342CE4">
              <w:rPr>
                <w:rFonts w:ascii="Arial" w:hAnsi="Arial"/>
                <w:b/>
                <w:bCs/>
              </w:rPr>
              <w:t>CRITERIA</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b/>
                <w:bCs/>
              </w:rPr>
              <w:t>PASS</w:t>
            </w:r>
            <w:r w:rsidRPr="00342CE4">
              <w:rPr>
                <w:rFonts w:ascii="Arial" w:hAnsi="Arial"/>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b/>
                <w:bCs/>
              </w:rPr>
            </w:pPr>
            <w:r w:rsidRPr="00342CE4">
              <w:rPr>
                <w:rFonts w:ascii="Arial" w:hAnsi="Arial"/>
                <w:b/>
                <w:bCs/>
              </w:rPr>
              <w:sym w:font="Wingdings" w:char="F0FC"/>
            </w:r>
          </w:p>
        </w:tc>
        <w:tc>
          <w:tcPr>
            <w:tcW w:w="284" w:type="dxa"/>
            <w:tcBorders>
              <w:top w:val="single" w:sz="4" w:space="0" w:color="000000" w:themeColor="text1"/>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b/>
                <w:bC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spacing w:after="200" w:line="276" w:lineRule="auto"/>
              <w:rPr>
                <w:rFonts w:ascii="Arial" w:hAnsi="Arial"/>
              </w:rPr>
            </w:pPr>
            <w:r w:rsidRPr="00342CE4">
              <w:rPr>
                <w:rFonts w:ascii="Arial" w:hAnsi="Arial"/>
                <w:b/>
                <w:bCs/>
              </w:rPr>
              <w:t>REFER</w:t>
            </w:r>
            <w:r w:rsidRPr="00342CE4">
              <w:rPr>
                <w:rFonts w:ascii="Arial" w:hAnsi="Arial"/>
              </w:rPr>
              <w:t xml:space="preserve">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b/>
              </w:rPr>
            </w:pPr>
            <w:r w:rsidRPr="00342CE4">
              <w:rPr>
                <w:rFonts w:ascii="Arial" w:hAnsi="Arial"/>
                <w:b/>
              </w:rPr>
              <w:t>X</w:t>
            </w: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bCs/>
              </w:rPr>
            </w:pPr>
            <w:r w:rsidRPr="00342CE4">
              <w:rPr>
                <w:rFonts w:ascii="Arial" w:hAnsi="Arial"/>
                <w:b/>
              </w:rPr>
              <w:t>Appearance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Professional appearance at all times adhered to uniform policies of both University and trust.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Professional appearance has not adhered to uniform policy of the University or trust and not met expectations on several occasions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Time keeping and punctuality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Understands the importance of being on time and adhering to their work schedule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Is frequently late for shifts, has extended coffee or dinner breaks and does not use effective communications to keep the supervisor/CLOs informed as to where they 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Absence reporting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If absent uses the appropriate lines of communication to ensure appropriate kept up to date as to what is happening.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 xml:space="preserve">Has been absent on more than one occasions where they have failed to follow absence reporting procedures using appropriate lines of communication </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Maintaining confidentiality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Maintained confidentiality throughout this placement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Failed to maintain confidentiality during this placement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 xml:space="preserve">Constructive response to feedback </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Responded to feedback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Consistently failed to respond to feedback appropriately on more than one occasion</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Honesty &amp; integrity</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No evidence of dishonesty and has acted with integrity throughout this placement. Responded to any incidents with due candour.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Evidence of dishonesty and not acted with integrity. Not used due candour in reporting an incident.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Respects the views of individuals, adhering to equality and diversity procedures</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Respects the views of individuals and has adhered to equality and diversity procedures and expectations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Has not respected the views of individuals or has not adhered to equality and diversity procedures or expectations</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Refraining from using social media unless authorised by relevant placement personnel</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Has not breached trust or University policies surrounding social media use and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There has been a breach of trust or University policies surrounding the use social media.</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rPr>
            </w:pPr>
            <w:r w:rsidRPr="00342CE4">
              <w:rPr>
                <w:rFonts w:ascii="Arial" w:hAnsi="Arial"/>
                <w:b/>
                <w:bCs/>
              </w:rPr>
              <w:t>Communication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Consistently uses appropriate language and communication skills as required for their developmental level on the programme. Works effectively within professional boundaries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r w:rsidRPr="00342CE4">
              <w:rPr>
                <w:rFonts w:ascii="Arial" w:hAnsi="Arial"/>
              </w:rPr>
              <w:t>Consistently unable to communicate with staff to effectively work as part of the team. Uses inappropriate language and displays a disregard for professional boundaries. Shows that they are unable to communicate with patients.</w:t>
            </w:r>
          </w:p>
          <w:p w:rsidR="00342CE4" w:rsidRPr="00342CE4" w:rsidRDefault="00342CE4" w:rsidP="00342CE4">
            <w:pPr>
              <w:rPr>
                <w:rFonts w:ascii="Arial" w:hAnsi="Arial"/>
              </w:rPr>
            </w:pPr>
          </w:p>
          <w:p w:rsidR="00342CE4" w:rsidRPr="00342CE4" w:rsidRDefault="00342CE4" w:rsidP="00342CE4">
            <w:pPr>
              <w:rPr>
                <w:rFonts w:ascii="Arial" w:hAnsi="Arial"/>
              </w:rPr>
            </w:pP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rPr>
            </w:pPr>
            <w:r w:rsidRPr="00342CE4">
              <w:rPr>
                <w:rFonts w:ascii="Arial" w:hAnsi="Arial"/>
                <w:b/>
                <w:bCs/>
              </w:rPr>
              <w:t>Team working</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Understands the roles within the clinical environment and embraces a team ethic towards patient care.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The student does not understand the various roles within the clinical environment and shows no concept of what it is to be a professional within the MDT team</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bCs/>
              </w:rPr>
            </w:pPr>
            <w:r w:rsidRPr="00342CE4">
              <w:rPr>
                <w:rFonts w:ascii="Arial" w:hAnsi="Arial"/>
                <w:b/>
                <w:bCs/>
              </w:rPr>
              <w:t>Commitment &amp; Motivation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Motivated towards learning and working within the various roles within the clinical environment. Not just the roles they prefer, but all aspects of clinical practice. Students should display a commitment to develop and learn</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The student has not studied materials to support learning or tried to develop skills to achieve a pass. They refuse to do roles within their scope of practice due to personal preference. There is no commitment to learning being displayed.</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bCs/>
              </w:rPr>
            </w:pPr>
            <w:r w:rsidRPr="00342CE4">
              <w:rPr>
                <w:rFonts w:ascii="Arial" w:hAnsi="Arial"/>
                <w:b/>
                <w:bCs/>
              </w:rPr>
              <w:t>Application of theory to practice</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Has an understanding of their actions and is able to discuss their activities within the clinical environment in relation to their clinical competence and theoretical concepts.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Cannot articulate reasoning for actions, nor discuss why actions occur at a particular time in relation to the working environment.</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bCs/>
              </w:rPr>
            </w:pPr>
            <w:r w:rsidRPr="00342CE4">
              <w:rPr>
                <w:rFonts w:ascii="Arial" w:hAnsi="Arial"/>
                <w:b/>
                <w:bCs/>
              </w:rPr>
              <w:t>Care &amp; Compassion</w:t>
            </w:r>
          </w:p>
        </w:tc>
        <w:tc>
          <w:tcPr>
            <w:tcW w:w="30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Is aware of patient care pathways and is able to contribute where possible towards the continuity of care within a department to ensure patient, personal and staff safety using compassion where appropriate.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4" w:type="dxa"/>
            <w:tcBorders>
              <w:top w:val="nil"/>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Does not consistently display compassion where appropriate for patient care.</w:t>
            </w:r>
          </w:p>
        </w:tc>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r w:rsidRPr="00342CE4">
              <w:rPr>
                <w:rFonts w:ascii="Arial" w:hAnsi="Arial"/>
              </w:rPr>
              <w:t>This student has demonstrated professional behaviour throughout this placement;</w:t>
            </w: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r w:rsidRPr="00342CE4">
              <w:rPr>
                <w:rFonts w:ascii="Arial" w:hAnsi="Arial"/>
              </w:rPr>
              <w:t>Signed …………………………………………………………………..</w:t>
            </w:r>
          </w:p>
          <w:p w:rsidR="00342CE4" w:rsidRPr="00342CE4" w:rsidRDefault="00342CE4" w:rsidP="00342CE4">
            <w:pPr>
              <w:rPr>
                <w:rFonts w:ascii="Arial" w:hAnsi="Arial"/>
              </w:rPr>
            </w:pPr>
            <w:r w:rsidRPr="00342CE4">
              <w:rPr>
                <w:rFonts w:ascii="Arial" w:hAnsi="Arial"/>
              </w:rPr>
              <w:t>Clinical Liaison Officer</w:t>
            </w:r>
          </w:p>
          <w:p w:rsidR="00342CE4" w:rsidRPr="00342CE4" w:rsidRDefault="00342CE4" w:rsidP="00342CE4">
            <w:pPr>
              <w:rPr>
                <w:rFonts w:ascii="Arial" w:hAnsi="Arial"/>
              </w:rPr>
            </w:pPr>
          </w:p>
        </w:tc>
      </w:tr>
      <w:tr w:rsidR="00342CE4" w:rsidRPr="00342CE4" w:rsidTr="00051277">
        <w:tc>
          <w:tcPr>
            <w:tcW w:w="947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r w:rsidRPr="00342CE4">
              <w:rPr>
                <w:rFonts w:ascii="Arial" w:hAnsi="Arial"/>
              </w:rPr>
              <w:t>This student has NOT demonstrated professional behaviour during this placement for the following reasons;</w:t>
            </w: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r w:rsidRPr="00342CE4">
              <w:rPr>
                <w:rFonts w:ascii="Arial" w:hAnsi="Arial"/>
              </w:rPr>
              <w:t>Signed …………………………………………………………………..</w:t>
            </w:r>
          </w:p>
          <w:p w:rsidR="00342CE4" w:rsidRPr="00342CE4" w:rsidRDefault="00342CE4" w:rsidP="00342CE4">
            <w:pPr>
              <w:rPr>
                <w:rFonts w:ascii="Arial" w:hAnsi="Arial"/>
              </w:rPr>
            </w:pPr>
            <w:r w:rsidRPr="00342CE4">
              <w:rPr>
                <w:rFonts w:ascii="Arial" w:hAnsi="Arial"/>
              </w:rPr>
              <w:t>Clinical Liaison Officer</w:t>
            </w:r>
          </w:p>
          <w:p w:rsidR="00342CE4" w:rsidRPr="00342CE4" w:rsidRDefault="00342CE4" w:rsidP="00342CE4">
            <w:pPr>
              <w:rPr>
                <w:rFonts w:ascii="Arial" w:hAnsi="Arial"/>
              </w:rPr>
            </w:pPr>
          </w:p>
        </w:tc>
      </w:tr>
    </w:tbl>
    <w:p w:rsidR="00342CE4" w:rsidRPr="00342CE4" w:rsidRDefault="00342CE4" w:rsidP="00342CE4">
      <w:pPr>
        <w:rPr>
          <w:rFonts w:ascii="Arial" w:eastAsia="MS Mincho" w:hAnsi="Arial" w:cs="Arial"/>
        </w:rPr>
      </w:pPr>
      <w:r w:rsidRPr="00342CE4">
        <w:rPr>
          <w:rFonts w:ascii="Arial" w:eastAsia="MS Mincho" w:hAnsi="Arial" w:cs="Arial"/>
        </w:rPr>
        <w:br w:type="page"/>
      </w:r>
    </w:p>
    <w:tbl>
      <w:tblPr>
        <w:tblStyle w:val="TableGrid48"/>
        <w:tblW w:w="10170" w:type="dxa"/>
        <w:tblInd w:w="0" w:type="dxa"/>
        <w:tblLayout w:type="fixed"/>
        <w:tblLook w:val="04A0" w:firstRow="1" w:lastRow="0" w:firstColumn="1" w:lastColumn="0" w:noHBand="0" w:noVBand="1"/>
      </w:tblPr>
      <w:tblGrid>
        <w:gridCol w:w="1808"/>
        <w:gridCol w:w="3261"/>
        <w:gridCol w:w="567"/>
        <w:gridCol w:w="283"/>
        <w:gridCol w:w="3684"/>
        <w:gridCol w:w="567"/>
      </w:tblGrid>
      <w:tr w:rsidR="00342CE4" w:rsidRPr="00342CE4" w:rsidTr="00051277">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sz w:val="28"/>
                <w:szCs w:val="28"/>
              </w:rPr>
            </w:pPr>
            <w:r w:rsidRPr="00342CE4">
              <w:rPr>
                <w:rFonts w:ascii="Arial" w:hAnsi="Arial"/>
                <w:b/>
                <w:sz w:val="28"/>
                <w:szCs w:val="28"/>
              </w:rPr>
              <w:t>Health &amp; Safety</w:t>
            </w:r>
          </w:p>
        </w:tc>
      </w:tr>
      <w:tr w:rsidR="00342CE4" w:rsidRPr="00342CE4"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CRITERIA</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b/>
              </w:rPr>
              <w:t>PASS</w:t>
            </w:r>
            <w:r w:rsidRPr="00342CE4">
              <w:rPr>
                <w:rFonts w:ascii="Arial" w:hAnsi="Arial"/>
              </w:rPr>
              <w:t xml:space="preserve"> - The student consistently;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b/>
              </w:rPr>
            </w:pPr>
            <w:r w:rsidRPr="00342CE4">
              <w:rPr>
                <w:rFonts w:ascii="Arial" w:hAnsi="Arial"/>
                <w:b/>
              </w:rPr>
              <w:sym w:font="Wingdings" w:char="F0FC"/>
            </w:r>
          </w:p>
        </w:tc>
        <w:tc>
          <w:tcPr>
            <w:tcW w:w="2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42CE4" w:rsidRPr="00342CE4" w:rsidRDefault="00342CE4" w:rsidP="00342CE4">
            <w:pPr>
              <w:rPr>
                <w:rFonts w:ascii="Arial" w:hAnsi="Arial"/>
                <w:b/>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b/>
              </w:rPr>
              <w:t>REFER</w:t>
            </w:r>
            <w:r w:rsidRPr="00342CE4">
              <w:rPr>
                <w:rFonts w:ascii="Arial" w:hAnsi="Arial"/>
              </w:rPr>
              <w:t xml:space="preserve"> - The student consistently;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b/>
              </w:rPr>
            </w:pPr>
            <w:r w:rsidRPr="00342CE4">
              <w:rPr>
                <w:rFonts w:ascii="Arial" w:hAnsi="Arial"/>
                <w:b/>
              </w:rPr>
              <w:t>X</w:t>
            </w:r>
          </w:p>
        </w:tc>
      </w:tr>
      <w:tr w:rsidR="00342CE4" w:rsidRPr="00342CE4"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local organisational policies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3" w:type="dxa"/>
            <w:tcBorders>
              <w:top w:val="single" w:sz="4" w:space="0" w:color="auto"/>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Not adhered to local organisational policies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42CE4" w:rsidRPr="00342CE4" w:rsidRDefault="00342CE4" w:rsidP="00342CE4">
            <w:pPr>
              <w:rPr>
                <w:rFonts w:ascii="Arial" w:hAnsi="Arial"/>
                <w:b/>
              </w:rPr>
            </w:pPr>
            <w:r w:rsidRPr="00342CE4">
              <w:rPr>
                <w:rFonts w:ascii="Arial" w:hAnsi="Arial"/>
                <w:b/>
              </w:rPr>
              <w:t>Equipment</w:t>
            </w:r>
          </w:p>
          <w:p w:rsidR="00342CE4" w:rsidRPr="00342CE4" w:rsidRDefault="00342CE4" w:rsidP="00342CE4">
            <w:pPr>
              <w:rPr>
                <w:rFonts w:ascii="Arial" w:hAnsi="Arial"/>
                <w:b/>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Unsafe use of equipment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Radiation Monitoring Processes</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Not complied with Radiation Monitoring Processes and Radiation Protection Procedures.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scope of professional practice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Practices within scope of professional practice , with awareness of own limitations, seeking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Has not practiced within scope of professional practice, showed no awareness of own limitations, did not seek assistance in an appropriate manner</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Health &amp; Safety of staff, patients and self</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Takes necessary measures to ensure the health &amp; safety of staff, patients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Does not take necessary measures to ensure the health &amp; safety of staff, patients and self</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342CE4" w:rsidRPr="00342CE4" w:rsidRDefault="00342CE4" w:rsidP="00342CE4">
            <w:pPr>
              <w:rPr>
                <w:rFonts w:ascii="Arial" w:hAnsi="Arial"/>
                <w:b/>
              </w:rPr>
            </w:pPr>
            <w:r w:rsidRPr="00342CE4">
              <w:rPr>
                <w:rFonts w:ascii="Arial" w:hAnsi="Arial"/>
                <w:b/>
              </w:rPr>
              <w:t>Health &amp; Safety reporting and recording of incidents of any nature</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Has followed appropriate trust and university procedures by reporting and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c>
          <w:tcPr>
            <w:tcW w:w="283" w:type="dxa"/>
            <w:tcBorders>
              <w:top w:val="nil"/>
              <w:left w:val="single" w:sz="4" w:space="0" w:color="000000" w:themeColor="text1"/>
              <w:bottom w:val="nil"/>
              <w:right w:val="single" w:sz="4" w:space="0" w:color="000000" w:themeColor="text1"/>
            </w:tcBorders>
            <w:shd w:val="clear" w:color="auto" w:fill="D9D9D9" w:themeFill="background1" w:themeFillShade="D9"/>
          </w:tcPr>
          <w:p w:rsidR="00342CE4" w:rsidRPr="00342CE4" w:rsidRDefault="00342CE4" w:rsidP="00342CE4">
            <w:pPr>
              <w:rPr>
                <w:rFonts w:ascii="Arial" w:hAnsi="Arial"/>
              </w:rPr>
            </w:pPr>
          </w:p>
        </w:tc>
        <w:tc>
          <w:tcPr>
            <w:tcW w:w="36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hAnsi="Arial"/>
              </w:rPr>
            </w:pPr>
            <w:r w:rsidRPr="00342CE4">
              <w:rPr>
                <w:rFonts w:ascii="Arial" w:hAnsi="Arial"/>
              </w:rPr>
              <w:t>Has failed to follow appropriate trust and/or</w:t>
            </w:r>
          </w:p>
          <w:p w:rsidR="00342CE4" w:rsidRPr="00342CE4" w:rsidRDefault="00342CE4" w:rsidP="00342CE4">
            <w:pPr>
              <w:rPr>
                <w:rFonts w:ascii="Arial" w:hAnsi="Arial"/>
              </w:rPr>
            </w:pPr>
            <w:r w:rsidRPr="00342CE4">
              <w:rPr>
                <w:rFonts w:ascii="Arial" w:hAnsi="Arial"/>
              </w:rPr>
              <w:t>university procedures by not reporting or recording any incidents appropriately</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p>
        </w:tc>
      </w:tr>
      <w:tr w:rsidR="00342CE4" w:rsidRPr="00342CE4" w:rsidTr="00051277">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r w:rsidRPr="00342CE4">
              <w:rPr>
                <w:rFonts w:ascii="Arial" w:hAnsi="Arial"/>
              </w:rPr>
              <w:t>This student has complied with relevant Health &amp; Safety requirements throughout this placement</w:t>
            </w: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r w:rsidRPr="00342CE4">
              <w:rPr>
                <w:rFonts w:ascii="Arial" w:hAnsi="Arial"/>
              </w:rPr>
              <w:t>Signed …………………………………………………………………..</w:t>
            </w:r>
          </w:p>
          <w:p w:rsidR="00342CE4" w:rsidRPr="00342CE4" w:rsidRDefault="00342CE4" w:rsidP="00342CE4">
            <w:pPr>
              <w:rPr>
                <w:rFonts w:ascii="Arial" w:hAnsi="Arial"/>
              </w:rPr>
            </w:pPr>
            <w:r w:rsidRPr="00342CE4">
              <w:rPr>
                <w:rFonts w:ascii="Arial" w:hAnsi="Arial"/>
              </w:rPr>
              <w:t>Clinical Liaison Officer</w:t>
            </w:r>
          </w:p>
          <w:p w:rsidR="00342CE4" w:rsidRPr="00342CE4" w:rsidRDefault="00342CE4" w:rsidP="00342CE4">
            <w:pPr>
              <w:rPr>
                <w:rFonts w:ascii="Arial" w:hAnsi="Arial"/>
              </w:rPr>
            </w:pPr>
          </w:p>
        </w:tc>
      </w:tr>
      <w:tr w:rsidR="00342CE4" w:rsidRPr="00342CE4" w:rsidTr="00051277">
        <w:tc>
          <w:tcPr>
            <w:tcW w:w="1017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hAnsi="Arial"/>
              </w:rPr>
            </w:pPr>
            <w:r w:rsidRPr="00342CE4">
              <w:rPr>
                <w:rFonts w:ascii="Arial" w:hAnsi="Arial"/>
              </w:rPr>
              <w:t>This student has NOT complied with relevant Health &amp; Safety requirements during this placement for the following reasons</w:t>
            </w: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p>
          <w:p w:rsidR="00342CE4" w:rsidRPr="00342CE4" w:rsidRDefault="00342CE4" w:rsidP="00342CE4">
            <w:pPr>
              <w:rPr>
                <w:rFonts w:ascii="Arial" w:hAnsi="Arial"/>
              </w:rPr>
            </w:pPr>
            <w:r w:rsidRPr="00342CE4">
              <w:rPr>
                <w:rFonts w:ascii="Arial" w:hAnsi="Arial"/>
              </w:rPr>
              <w:t>Signed …………………………………………………………………..</w:t>
            </w:r>
          </w:p>
          <w:p w:rsidR="00342CE4" w:rsidRPr="00342CE4" w:rsidRDefault="00342CE4" w:rsidP="00342CE4">
            <w:pPr>
              <w:rPr>
                <w:rFonts w:ascii="Arial" w:hAnsi="Arial"/>
              </w:rPr>
            </w:pPr>
            <w:r w:rsidRPr="00342CE4">
              <w:rPr>
                <w:rFonts w:ascii="Arial" w:hAnsi="Arial"/>
              </w:rPr>
              <w:t>Clinical Liaison Officer</w:t>
            </w:r>
          </w:p>
          <w:p w:rsidR="00342CE4" w:rsidRPr="00342CE4" w:rsidRDefault="00342CE4" w:rsidP="00342CE4">
            <w:pPr>
              <w:rPr>
                <w:rFonts w:ascii="Arial" w:hAnsi="Arial"/>
              </w:rPr>
            </w:pPr>
          </w:p>
        </w:tc>
      </w:tr>
    </w:tbl>
    <w:p w:rsidR="00342CE4" w:rsidRPr="00342CE4" w:rsidRDefault="00342CE4" w:rsidP="00342CE4">
      <w:pPr>
        <w:rPr>
          <w:rFonts w:ascii="Arial" w:eastAsia="MS Mincho" w:hAnsi="Arial" w:cs="Arial"/>
          <w:noProof/>
          <w:lang w:eastAsia="en-GB"/>
        </w:rPr>
      </w:pPr>
      <w:r w:rsidRPr="00342CE4">
        <w:rPr>
          <w:rFonts w:ascii="Arial" w:eastAsia="MS Mincho" w:hAnsi="Arial" w:cs="Arial"/>
          <w:noProof/>
          <w:lang w:eastAsia="en-GB"/>
        </w:rPr>
        <w:br w:type="page"/>
      </w:r>
    </w:p>
    <w:p w:rsidR="00342CE4" w:rsidRPr="00342CE4" w:rsidRDefault="00342CE4" w:rsidP="00342CE4">
      <w:pPr>
        <w:jc w:val="center"/>
        <w:rPr>
          <w:rFonts w:ascii="Arial" w:eastAsia="MS Mincho" w:hAnsi="Arial" w:cs="Arial"/>
          <w:noProof/>
          <w:lang w:eastAsia="en-GB"/>
        </w:rPr>
      </w:pPr>
      <w:r w:rsidRPr="00342CE4">
        <w:rPr>
          <w:rFonts w:ascii="Calibri" w:eastAsia="MS Mincho" w:hAnsi="Calibri" w:cs="Arial"/>
          <w:noProof/>
          <w:lang w:eastAsia="en-GB"/>
        </w:rPr>
        <w:drawing>
          <wp:anchor distT="0" distB="0" distL="114300" distR="114300" simplePos="0" relativeHeight="252014592" behindDoc="0" locked="0" layoutInCell="1" allowOverlap="1" wp14:anchorId="16FEDC7B" wp14:editId="4A5D1C52">
            <wp:simplePos x="0" y="0"/>
            <wp:positionH relativeFrom="column">
              <wp:posOffset>-35560</wp:posOffset>
            </wp:positionH>
            <wp:positionV relativeFrom="paragraph">
              <wp:posOffset>-88900</wp:posOffset>
            </wp:positionV>
            <wp:extent cx="1547495" cy="823595"/>
            <wp:effectExtent l="0" t="0" r="0" b="0"/>
            <wp:wrapNone/>
            <wp:docPr id="14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495" cy="823595"/>
                    </a:xfrm>
                    <a:prstGeom prst="rect">
                      <a:avLst/>
                    </a:prstGeom>
                    <a:noFill/>
                  </pic:spPr>
                </pic:pic>
              </a:graphicData>
            </a:graphic>
            <wp14:sizeRelH relativeFrom="page">
              <wp14:pctWidth>0</wp14:pctWidth>
            </wp14:sizeRelH>
            <wp14:sizeRelV relativeFrom="page">
              <wp14:pctHeight>0</wp14:pctHeight>
            </wp14:sizeRelV>
          </wp:anchor>
        </w:drawing>
      </w:r>
    </w:p>
    <w:p w:rsidR="00342CE4" w:rsidRPr="00342CE4" w:rsidRDefault="00342CE4" w:rsidP="00342CE4">
      <w:pPr>
        <w:jc w:val="center"/>
        <w:rPr>
          <w:rFonts w:ascii="Arial" w:eastAsia="MS Mincho" w:hAnsi="Arial" w:cs="Arial"/>
          <w:noProof/>
          <w:lang w:eastAsia="en-GB"/>
        </w:rPr>
      </w:pPr>
    </w:p>
    <w:p w:rsidR="00342CE4" w:rsidRPr="00342CE4" w:rsidRDefault="00342CE4" w:rsidP="00342CE4">
      <w:pPr>
        <w:jc w:val="center"/>
        <w:rPr>
          <w:rFonts w:ascii="Arial" w:eastAsia="MS Mincho" w:hAnsi="Arial" w:cs="Arial"/>
          <w:noProof/>
          <w:lang w:eastAsia="en-GB"/>
        </w:rPr>
      </w:pPr>
    </w:p>
    <w:p w:rsidR="00342CE4" w:rsidRDefault="00342CE4" w:rsidP="00342CE4">
      <w:pPr>
        <w:jc w:val="center"/>
        <w:rPr>
          <w:rFonts w:ascii="Arial" w:eastAsia="Calibri" w:hAnsi="Arial" w:cs="Arial"/>
          <w:b/>
          <w:bCs/>
          <w:sz w:val="44"/>
          <w:szCs w:val="44"/>
        </w:rPr>
      </w:pPr>
      <w:r w:rsidRPr="00342CE4">
        <w:rPr>
          <w:rFonts w:ascii="Arial" w:eastAsia="Calibri" w:hAnsi="Arial" w:cs="Arial"/>
          <w:b/>
          <w:bCs/>
          <w:sz w:val="44"/>
          <w:szCs w:val="44"/>
        </w:rPr>
        <w:t xml:space="preserve">Confirmation of </w:t>
      </w:r>
      <w:r w:rsidR="0037295B">
        <w:rPr>
          <w:rFonts w:ascii="Arial" w:eastAsia="Calibri" w:hAnsi="Arial" w:cs="Arial"/>
          <w:b/>
          <w:bCs/>
          <w:sz w:val="44"/>
          <w:szCs w:val="44"/>
        </w:rPr>
        <w:t>Completion</w:t>
      </w:r>
    </w:p>
    <w:p w:rsidR="0037295B" w:rsidRPr="00DB7F2F" w:rsidRDefault="0037295B" w:rsidP="0037295B">
      <w:pPr>
        <w:tabs>
          <w:tab w:val="left" w:pos="2639"/>
        </w:tabs>
        <w:jc w:val="center"/>
        <w:rPr>
          <w:rFonts w:ascii="Arial" w:eastAsia="Calibri" w:hAnsi="Arial" w:cs="Arial"/>
          <w:b/>
          <w:sz w:val="32"/>
          <w:szCs w:val="32"/>
        </w:rPr>
      </w:pPr>
      <w:r w:rsidRPr="0037295B">
        <w:rPr>
          <w:rFonts w:ascii="Arial" w:eastAsia="Calibri" w:hAnsi="Arial" w:cs="Arial"/>
          <w:b/>
          <w:sz w:val="32"/>
          <w:szCs w:val="32"/>
        </w:rPr>
        <w:t>(Clinical component of the BSc (Hons) Diagnostic Radiography course)</w:t>
      </w:r>
    </w:p>
    <w:tbl>
      <w:tblPr>
        <w:tblStyle w:val="TableGrid48"/>
        <w:tblW w:w="0" w:type="auto"/>
        <w:jc w:val="center"/>
        <w:tblInd w:w="0" w:type="dxa"/>
        <w:tblLook w:val="04A0" w:firstRow="1" w:lastRow="0" w:firstColumn="1" w:lastColumn="0" w:noHBand="0" w:noVBand="1"/>
      </w:tblPr>
      <w:tblGrid>
        <w:gridCol w:w="5455"/>
        <w:gridCol w:w="1418"/>
        <w:gridCol w:w="1438"/>
      </w:tblGrid>
      <w:tr w:rsidR="00342CE4" w:rsidRPr="00342CE4" w:rsidTr="00051277">
        <w:trPr>
          <w:trHeight w:val="467"/>
          <w:jc w:val="center"/>
        </w:trPr>
        <w:tc>
          <w:tcPr>
            <w:tcW w:w="5455" w:type="dxa"/>
            <w:tcBorders>
              <w:top w:val="nil"/>
              <w:left w:val="nil"/>
              <w:bottom w:val="single" w:sz="4" w:space="0" w:color="000000" w:themeColor="text1"/>
              <w:right w:val="single" w:sz="4" w:space="0" w:color="000000" w:themeColor="text1"/>
            </w:tcBorders>
          </w:tcPr>
          <w:p w:rsidR="00342CE4" w:rsidRPr="00342CE4" w:rsidRDefault="00342CE4" w:rsidP="00342CE4">
            <w:pPr>
              <w:spacing w:after="200"/>
              <w:jc w:val="cente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spacing w:after="200"/>
              <w:jc w:val="center"/>
              <w:rPr>
                <w:rFonts w:ascii="Arial" w:eastAsia="Calibri" w:hAnsi="Arial"/>
                <w:b/>
                <w:bCs/>
                <w:sz w:val="24"/>
                <w:szCs w:val="24"/>
              </w:rPr>
            </w:pPr>
            <w:r w:rsidRPr="00342CE4">
              <w:rPr>
                <w:rFonts w:ascii="Arial" w:eastAsia="Calibri" w:hAnsi="Arial"/>
                <w:b/>
                <w:bCs/>
                <w:sz w:val="24"/>
                <w:szCs w:val="24"/>
              </w:rPr>
              <w:t>Pass</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spacing w:after="200"/>
              <w:jc w:val="center"/>
              <w:rPr>
                <w:rFonts w:ascii="Arial" w:eastAsia="Calibri" w:hAnsi="Arial"/>
                <w:b/>
                <w:bCs/>
                <w:sz w:val="24"/>
                <w:szCs w:val="24"/>
              </w:rPr>
            </w:pPr>
            <w:r w:rsidRPr="00342CE4">
              <w:rPr>
                <w:rFonts w:ascii="Arial" w:eastAsia="Calibri" w:hAnsi="Arial"/>
                <w:b/>
                <w:bCs/>
                <w:sz w:val="24"/>
                <w:szCs w:val="24"/>
              </w:rPr>
              <w:t>Fail</w:t>
            </w:r>
          </w:p>
        </w:tc>
      </w:tr>
      <w:tr w:rsidR="00342CE4" w:rsidRPr="00342CE4" w:rsidTr="00051277">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spacing w:after="200"/>
              <w:rPr>
                <w:rFonts w:ascii="Arial" w:eastAsia="Calibri" w:hAnsi="Arial"/>
                <w:b/>
                <w:bCs/>
                <w:sz w:val="24"/>
                <w:szCs w:val="24"/>
              </w:rPr>
            </w:pPr>
            <w:r w:rsidRPr="00342CE4">
              <w:rPr>
                <w:rFonts w:ascii="Arial" w:eastAsia="Calibri" w:hAnsi="Arial"/>
                <w:b/>
                <w:bCs/>
                <w:sz w:val="24"/>
                <w:szCs w:val="24"/>
              </w:rPr>
              <w:t>Professional Behaviour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spacing w:after="200"/>
              <w:jc w:val="center"/>
              <w:rPr>
                <w:rFonts w:ascii="Arial" w:eastAsia="Calibri" w:hAnsi="Arial"/>
                <w:b/>
                <w:bCs/>
                <w:sz w:val="24"/>
                <w:szCs w:val="24"/>
              </w:rPr>
            </w:pPr>
          </w:p>
        </w:tc>
      </w:tr>
      <w:tr w:rsidR="00342CE4" w:rsidRPr="00342CE4" w:rsidTr="00051277">
        <w:trPr>
          <w:trHeight w:val="467"/>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rPr>
                <w:rFonts w:ascii="Arial" w:eastAsia="Calibri" w:hAnsi="Arial"/>
                <w:b/>
                <w:bCs/>
                <w:sz w:val="24"/>
                <w:szCs w:val="24"/>
              </w:rPr>
            </w:pPr>
            <w:r w:rsidRPr="00342CE4">
              <w:rPr>
                <w:rFonts w:ascii="Arial" w:eastAsia="Calibri" w:hAnsi="Arial"/>
                <w:b/>
                <w:bCs/>
                <w:sz w:val="24"/>
                <w:szCs w:val="24"/>
              </w:rPr>
              <w:t>Health and Safety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jc w:val="center"/>
              <w:rPr>
                <w:rFonts w:ascii="Arial" w:eastAsia="Calibri" w:hAnsi="Arial"/>
                <w:b/>
                <w:bCs/>
                <w:sz w:val="24"/>
                <w:szCs w:val="24"/>
              </w:rPr>
            </w:pPr>
          </w:p>
        </w:tc>
      </w:tr>
      <w:tr w:rsidR="00342CE4" w:rsidRPr="00342CE4" w:rsidTr="00051277">
        <w:trPr>
          <w:trHeight w:val="544"/>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42CE4" w:rsidRPr="00342CE4" w:rsidRDefault="00342CE4" w:rsidP="00342CE4">
            <w:pPr>
              <w:spacing w:after="200"/>
              <w:rPr>
                <w:rFonts w:ascii="Arial" w:eastAsia="Calibri" w:hAnsi="Arial"/>
                <w:b/>
                <w:bCs/>
                <w:sz w:val="24"/>
                <w:szCs w:val="24"/>
              </w:rPr>
            </w:pPr>
            <w:r w:rsidRPr="00342CE4">
              <w:rPr>
                <w:rFonts w:ascii="Arial" w:eastAsia="Calibri" w:hAnsi="Arial"/>
                <w:b/>
                <w:bCs/>
                <w:sz w:val="24"/>
                <w:szCs w:val="24"/>
              </w:rPr>
              <w:t>Completion of Structured Observations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spacing w:after="200"/>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spacing w:after="200"/>
              <w:jc w:val="center"/>
              <w:rPr>
                <w:rFonts w:ascii="Arial" w:eastAsia="Calibri" w:hAnsi="Arial"/>
                <w:b/>
                <w:bCs/>
                <w:sz w:val="24"/>
                <w:szCs w:val="24"/>
              </w:rPr>
            </w:pPr>
          </w:p>
        </w:tc>
      </w:tr>
      <w:tr w:rsidR="00342CE4" w:rsidRPr="00342CE4" w:rsidTr="00051277">
        <w:trPr>
          <w:jc w:val="center"/>
        </w:trPr>
        <w:tc>
          <w:tcPr>
            <w:tcW w:w="54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rPr>
                <w:rFonts w:ascii="Arial" w:eastAsia="Calibri" w:hAnsi="Arial"/>
                <w:b/>
                <w:bCs/>
                <w:sz w:val="24"/>
                <w:szCs w:val="24"/>
              </w:rPr>
            </w:pPr>
            <w:r w:rsidRPr="00342CE4">
              <w:rPr>
                <w:rFonts w:ascii="Arial" w:eastAsia="Calibri" w:hAnsi="Arial"/>
                <w:b/>
                <w:bCs/>
                <w:sz w:val="24"/>
                <w:szCs w:val="24"/>
              </w:rPr>
              <w:t>Evidence of Service User Feedback</w:t>
            </w:r>
          </w:p>
          <w:p w:rsidR="00342CE4" w:rsidRPr="00342CE4" w:rsidRDefault="00342CE4" w:rsidP="00342CE4">
            <w:pPr>
              <w:rPr>
                <w:rFonts w:ascii="Arial" w:eastAsia="Calibri" w:hAnsi="Arial"/>
                <w:b/>
                <w:bCs/>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jc w:val="center"/>
              <w:rPr>
                <w:rFonts w:ascii="Arial" w:eastAsia="Calibri" w:hAnsi="Arial"/>
                <w:b/>
                <w:bCs/>
                <w:sz w:val="24"/>
                <w:szCs w:val="24"/>
              </w:rPr>
            </w:pP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2CE4" w:rsidRPr="00342CE4" w:rsidRDefault="00342CE4" w:rsidP="00342CE4">
            <w:pPr>
              <w:jc w:val="center"/>
              <w:rPr>
                <w:rFonts w:ascii="Arial" w:eastAsia="Calibri" w:hAnsi="Arial"/>
                <w:b/>
                <w:bCs/>
                <w:sz w:val="24"/>
                <w:szCs w:val="24"/>
              </w:rPr>
            </w:pPr>
          </w:p>
        </w:tc>
      </w:tr>
    </w:tbl>
    <w:p w:rsidR="00342CE4" w:rsidRPr="00342CE4" w:rsidRDefault="00342CE4" w:rsidP="00342CE4">
      <w:pPr>
        <w:spacing w:line="240" w:lineRule="auto"/>
        <w:rPr>
          <w:rFonts w:ascii="Arial" w:eastAsia="Calibri" w:hAnsi="Arial" w:cs="Arial"/>
          <w:b/>
          <w:bCs/>
          <w:sz w:val="24"/>
          <w:szCs w:val="24"/>
        </w:rPr>
      </w:pPr>
    </w:p>
    <w:p w:rsidR="00342CE4" w:rsidRPr="00342CE4" w:rsidRDefault="00342CE4" w:rsidP="00342CE4">
      <w:pPr>
        <w:spacing w:line="240" w:lineRule="auto"/>
        <w:rPr>
          <w:rFonts w:ascii="Arial" w:eastAsia="Calibri" w:hAnsi="Arial" w:cs="Arial"/>
          <w:b/>
          <w:bCs/>
          <w:sz w:val="24"/>
          <w:szCs w:val="24"/>
        </w:rPr>
      </w:pPr>
      <w:r w:rsidRPr="00342CE4">
        <w:rPr>
          <w:rFonts w:ascii="Arial" w:eastAsia="Calibri" w:hAnsi="Arial" w:cs="Arial"/>
          <w:b/>
          <w:bCs/>
          <w:sz w:val="24"/>
          <w:szCs w:val="24"/>
        </w:rPr>
        <w:t>CLO comments</w:t>
      </w:r>
    </w:p>
    <w:p w:rsidR="00342CE4" w:rsidRPr="00342CE4" w:rsidRDefault="00342CE4" w:rsidP="00342CE4">
      <w:pPr>
        <w:spacing w:line="240" w:lineRule="auto"/>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rPr>
          <w:rFonts w:ascii="Arial" w:eastAsia="Calibri" w:hAnsi="Arial" w:cs="Arial"/>
          <w:b/>
          <w:bCs/>
          <w:sz w:val="24"/>
          <w:szCs w:val="24"/>
        </w:rPr>
      </w:pPr>
    </w:p>
    <w:p w:rsidR="00342CE4" w:rsidRPr="00342CE4" w:rsidRDefault="00342CE4" w:rsidP="00342CE4">
      <w:pPr>
        <w:spacing w:line="240" w:lineRule="auto"/>
        <w:rPr>
          <w:rFonts w:ascii="Arial" w:eastAsia="Calibri" w:hAnsi="Arial" w:cs="Arial"/>
          <w:b/>
          <w:bCs/>
          <w:sz w:val="24"/>
          <w:szCs w:val="24"/>
        </w:rPr>
      </w:pPr>
    </w:p>
    <w:p w:rsidR="00342CE4" w:rsidRPr="00342CE4" w:rsidRDefault="00342CE4" w:rsidP="00342CE4">
      <w:pPr>
        <w:spacing w:line="240" w:lineRule="auto"/>
        <w:rPr>
          <w:rFonts w:ascii="Arial" w:eastAsia="Calibri" w:hAnsi="Arial" w:cs="Arial"/>
          <w:b/>
          <w:bCs/>
          <w:sz w:val="24"/>
          <w:szCs w:val="24"/>
        </w:rPr>
      </w:pPr>
    </w:p>
    <w:p w:rsidR="00342CE4" w:rsidRPr="00342CE4" w:rsidRDefault="00342CE4" w:rsidP="00342CE4">
      <w:pPr>
        <w:spacing w:line="240" w:lineRule="auto"/>
        <w:rPr>
          <w:rFonts w:ascii="Arial" w:eastAsia="Calibri" w:hAnsi="Arial" w:cs="Arial"/>
          <w:b/>
          <w:bCs/>
          <w:sz w:val="24"/>
          <w:szCs w:val="24"/>
        </w:rPr>
      </w:pPr>
    </w:p>
    <w:p w:rsidR="00342CE4" w:rsidRPr="00342CE4" w:rsidRDefault="00342CE4" w:rsidP="00342CE4">
      <w:pPr>
        <w:rPr>
          <w:rFonts w:ascii="Arial" w:eastAsia="Calibri" w:hAnsi="Arial" w:cs="Arial"/>
          <w:b/>
          <w:sz w:val="24"/>
          <w:szCs w:val="24"/>
        </w:rPr>
      </w:pPr>
    </w:p>
    <w:p w:rsidR="00342CE4" w:rsidRPr="00342CE4" w:rsidRDefault="00342CE4" w:rsidP="00342CE4">
      <w:pPr>
        <w:rPr>
          <w:rFonts w:ascii="Arial" w:eastAsia="Calibri" w:hAnsi="Arial" w:cs="Arial"/>
          <w:b/>
          <w:sz w:val="24"/>
          <w:szCs w:val="24"/>
        </w:rPr>
      </w:pPr>
    </w:p>
    <w:p w:rsidR="00342CE4" w:rsidRDefault="00342CE4" w:rsidP="00342CE4">
      <w:pPr>
        <w:spacing w:line="240" w:lineRule="auto"/>
        <w:rPr>
          <w:rFonts w:ascii="Arial" w:eastAsia="Calibri" w:hAnsi="Arial" w:cs="Arial"/>
          <w:b/>
          <w:sz w:val="24"/>
          <w:szCs w:val="24"/>
        </w:rPr>
      </w:pPr>
      <w:proofErr w:type="gramStart"/>
      <w:r w:rsidRPr="00342CE4">
        <w:rPr>
          <w:rFonts w:ascii="Arial" w:eastAsia="Calibri" w:hAnsi="Arial" w:cs="Arial"/>
          <w:b/>
          <w:sz w:val="24"/>
          <w:szCs w:val="24"/>
        </w:rPr>
        <w:t>Signatures :</w:t>
      </w:r>
      <w:proofErr w:type="gramEnd"/>
      <w:r w:rsidRPr="00342CE4">
        <w:rPr>
          <w:rFonts w:ascii="Arial" w:eastAsia="Calibri" w:hAnsi="Arial" w:cs="Arial"/>
          <w:b/>
          <w:sz w:val="24"/>
          <w:szCs w:val="24"/>
        </w:rPr>
        <w:tab/>
        <w:t>CLO: …..............................................................Date: ……......................</w:t>
      </w:r>
    </w:p>
    <w:p w:rsidR="00814BC6" w:rsidRDefault="00342CE4">
      <w:pPr>
        <w:rPr>
          <w:rFonts w:ascii="Arial" w:eastAsia="Calibri" w:hAnsi="Arial" w:cs="Arial"/>
          <w:b/>
          <w:sz w:val="24"/>
          <w:szCs w:val="24"/>
        </w:rPr>
      </w:pPr>
      <w:r>
        <w:rPr>
          <w:rFonts w:ascii="Arial" w:eastAsia="Calibri" w:hAnsi="Arial" w:cs="Arial"/>
          <w:b/>
          <w:sz w:val="24"/>
          <w:szCs w:val="24"/>
        </w:rPr>
        <w:br w:type="page"/>
      </w:r>
      <w:r w:rsidR="00814BC6">
        <w:rPr>
          <w:rFonts w:ascii="Arial" w:eastAsia="Calibri" w:hAnsi="Arial" w:cs="Arial"/>
          <w:b/>
          <w:sz w:val="24"/>
          <w:szCs w:val="24"/>
        </w:rPr>
        <w:br w:type="page"/>
      </w:r>
    </w:p>
    <w:p w:rsidR="00342CE4" w:rsidRDefault="00342CE4">
      <w:pPr>
        <w:rPr>
          <w:rFonts w:ascii="Arial" w:eastAsia="Calibri" w:hAnsi="Arial" w:cs="Arial"/>
          <w:b/>
          <w:sz w:val="24"/>
          <w:szCs w:val="24"/>
        </w:rPr>
      </w:pPr>
    </w:p>
    <w:sectPr w:rsidR="00342CE4" w:rsidSect="006646F2">
      <w:pgSz w:w="11906" w:h="16838"/>
      <w:pgMar w:top="1134" w:right="1440" w:bottom="1134"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08" w:rsidRDefault="00373408" w:rsidP="00561802">
      <w:pPr>
        <w:spacing w:after="0" w:line="240" w:lineRule="auto"/>
      </w:pPr>
      <w:r>
        <w:separator/>
      </w:r>
    </w:p>
  </w:endnote>
  <w:endnote w:type="continuationSeparator" w:id="0">
    <w:p w:rsidR="00373408" w:rsidRDefault="00373408" w:rsidP="00561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515249"/>
      <w:docPartObj>
        <w:docPartGallery w:val="Page Numbers (Bottom of Page)"/>
        <w:docPartUnique/>
      </w:docPartObj>
    </w:sdtPr>
    <w:sdtEndPr>
      <w:rPr>
        <w:noProof/>
      </w:rPr>
    </w:sdtEndPr>
    <w:sdtContent>
      <w:p w:rsidR="00373408" w:rsidRDefault="00373408">
        <w:pPr>
          <w:pStyle w:val="Footer"/>
          <w:jc w:val="center"/>
        </w:pPr>
        <w:r>
          <w:fldChar w:fldCharType="begin"/>
        </w:r>
        <w:r>
          <w:instrText xml:space="preserve"> PAGE   \* MERGEFORMAT </w:instrText>
        </w:r>
        <w:r>
          <w:fldChar w:fldCharType="separate"/>
        </w:r>
        <w:r w:rsidR="00C2363A">
          <w:rPr>
            <w:noProof/>
          </w:rPr>
          <w:t>88</w:t>
        </w:r>
        <w:r>
          <w:rPr>
            <w:noProof/>
          </w:rPr>
          <w:fldChar w:fldCharType="end"/>
        </w:r>
      </w:p>
    </w:sdtContent>
  </w:sdt>
  <w:p w:rsidR="00373408" w:rsidRDefault="00373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08" w:rsidRDefault="00373408" w:rsidP="00561802">
      <w:pPr>
        <w:spacing w:after="0" w:line="240" w:lineRule="auto"/>
      </w:pPr>
      <w:r>
        <w:separator/>
      </w:r>
    </w:p>
  </w:footnote>
  <w:footnote w:type="continuationSeparator" w:id="0">
    <w:p w:rsidR="00373408" w:rsidRDefault="00373408" w:rsidP="005618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0DE"/>
    <w:multiLevelType w:val="hybridMultilevel"/>
    <w:tmpl w:val="358E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E57EC2"/>
    <w:multiLevelType w:val="hybridMultilevel"/>
    <w:tmpl w:val="4F0A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910D40"/>
    <w:multiLevelType w:val="hybridMultilevel"/>
    <w:tmpl w:val="DB26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597FA2"/>
    <w:multiLevelType w:val="hybridMultilevel"/>
    <w:tmpl w:val="AB72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D44E93"/>
    <w:multiLevelType w:val="hybridMultilevel"/>
    <w:tmpl w:val="51545C9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2EB3F29"/>
    <w:multiLevelType w:val="hybridMultilevel"/>
    <w:tmpl w:val="704A4C38"/>
    <w:lvl w:ilvl="0" w:tplc="1804A16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2D709C"/>
    <w:multiLevelType w:val="hybridMultilevel"/>
    <w:tmpl w:val="E1C6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A74B0D"/>
    <w:multiLevelType w:val="multilevel"/>
    <w:tmpl w:val="EEC22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53C7C41"/>
    <w:multiLevelType w:val="hybridMultilevel"/>
    <w:tmpl w:val="4ECE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6B01B1"/>
    <w:multiLevelType w:val="hybridMultilevel"/>
    <w:tmpl w:val="FED4A968"/>
    <w:lvl w:ilvl="0" w:tplc="8AB82DB6">
      <w:start w:val="1"/>
      <w:numFmt w:val="bullet"/>
      <w:lvlText w:val=""/>
      <w:lvlJc w:val="left"/>
      <w:pPr>
        <w:tabs>
          <w:tab w:val="num" w:pos="720"/>
        </w:tabs>
        <w:ind w:left="720" w:hanging="360"/>
      </w:pPr>
      <w:rPr>
        <w:rFonts w:ascii="Wingdings" w:hAnsi="Wingdings" w:hint="default"/>
      </w:rPr>
    </w:lvl>
    <w:lvl w:ilvl="1" w:tplc="0660EF54" w:tentative="1">
      <w:start w:val="1"/>
      <w:numFmt w:val="bullet"/>
      <w:lvlText w:val=""/>
      <w:lvlJc w:val="left"/>
      <w:pPr>
        <w:tabs>
          <w:tab w:val="num" w:pos="1440"/>
        </w:tabs>
        <w:ind w:left="1440" w:hanging="360"/>
      </w:pPr>
      <w:rPr>
        <w:rFonts w:ascii="Wingdings" w:hAnsi="Wingdings" w:hint="default"/>
      </w:rPr>
    </w:lvl>
    <w:lvl w:ilvl="2" w:tplc="FEEEB2C8" w:tentative="1">
      <w:start w:val="1"/>
      <w:numFmt w:val="bullet"/>
      <w:lvlText w:val=""/>
      <w:lvlJc w:val="left"/>
      <w:pPr>
        <w:tabs>
          <w:tab w:val="num" w:pos="2160"/>
        </w:tabs>
        <w:ind w:left="2160" w:hanging="360"/>
      </w:pPr>
      <w:rPr>
        <w:rFonts w:ascii="Wingdings" w:hAnsi="Wingdings" w:hint="default"/>
      </w:rPr>
    </w:lvl>
    <w:lvl w:ilvl="3" w:tplc="57C2375E" w:tentative="1">
      <w:start w:val="1"/>
      <w:numFmt w:val="bullet"/>
      <w:lvlText w:val=""/>
      <w:lvlJc w:val="left"/>
      <w:pPr>
        <w:tabs>
          <w:tab w:val="num" w:pos="2880"/>
        </w:tabs>
        <w:ind w:left="2880" w:hanging="360"/>
      </w:pPr>
      <w:rPr>
        <w:rFonts w:ascii="Wingdings" w:hAnsi="Wingdings" w:hint="default"/>
      </w:rPr>
    </w:lvl>
    <w:lvl w:ilvl="4" w:tplc="8FFA03CE" w:tentative="1">
      <w:start w:val="1"/>
      <w:numFmt w:val="bullet"/>
      <w:lvlText w:val=""/>
      <w:lvlJc w:val="left"/>
      <w:pPr>
        <w:tabs>
          <w:tab w:val="num" w:pos="3600"/>
        </w:tabs>
        <w:ind w:left="3600" w:hanging="360"/>
      </w:pPr>
      <w:rPr>
        <w:rFonts w:ascii="Wingdings" w:hAnsi="Wingdings" w:hint="default"/>
      </w:rPr>
    </w:lvl>
    <w:lvl w:ilvl="5" w:tplc="6B447C82" w:tentative="1">
      <w:start w:val="1"/>
      <w:numFmt w:val="bullet"/>
      <w:lvlText w:val=""/>
      <w:lvlJc w:val="left"/>
      <w:pPr>
        <w:tabs>
          <w:tab w:val="num" w:pos="4320"/>
        </w:tabs>
        <w:ind w:left="4320" w:hanging="360"/>
      </w:pPr>
      <w:rPr>
        <w:rFonts w:ascii="Wingdings" w:hAnsi="Wingdings" w:hint="default"/>
      </w:rPr>
    </w:lvl>
    <w:lvl w:ilvl="6" w:tplc="074C5DD4" w:tentative="1">
      <w:start w:val="1"/>
      <w:numFmt w:val="bullet"/>
      <w:lvlText w:val=""/>
      <w:lvlJc w:val="left"/>
      <w:pPr>
        <w:tabs>
          <w:tab w:val="num" w:pos="5040"/>
        </w:tabs>
        <w:ind w:left="5040" w:hanging="360"/>
      </w:pPr>
      <w:rPr>
        <w:rFonts w:ascii="Wingdings" w:hAnsi="Wingdings" w:hint="default"/>
      </w:rPr>
    </w:lvl>
    <w:lvl w:ilvl="7" w:tplc="E8E2AB86" w:tentative="1">
      <w:start w:val="1"/>
      <w:numFmt w:val="bullet"/>
      <w:lvlText w:val=""/>
      <w:lvlJc w:val="left"/>
      <w:pPr>
        <w:tabs>
          <w:tab w:val="num" w:pos="5760"/>
        </w:tabs>
        <w:ind w:left="5760" w:hanging="360"/>
      </w:pPr>
      <w:rPr>
        <w:rFonts w:ascii="Wingdings" w:hAnsi="Wingdings" w:hint="default"/>
      </w:rPr>
    </w:lvl>
    <w:lvl w:ilvl="8" w:tplc="B052A91A" w:tentative="1">
      <w:start w:val="1"/>
      <w:numFmt w:val="bullet"/>
      <w:lvlText w:val=""/>
      <w:lvlJc w:val="left"/>
      <w:pPr>
        <w:tabs>
          <w:tab w:val="num" w:pos="6480"/>
        </w:tabs>
        <w:ind w:left="6480" w:hanging="360"/>
      </w:pPr>
      <w:rPr>
        <w:rFonts w:ascii="Wingdings" w:hAnsi="Wingdings" w:hint="default"/>
      </w:rPr>
    </w:lvl>
  </w:abstractNum>
  <w:abstractNum w:abstractNumId="10">
    <w:nsid w:val="36E22E08"/>
    <w:multiLevelType w:val="hybridMultilevel"/>
    <w:tmpl w:val="6DF015EE"/>
    <w:lvl w:ilvl="0" w:tplc="D1FC63E0">
      <w:start w:val="1"/>
      <w:numFmt w:val="bullet"/>
      <w:lvlText w:val=""/>
      <w:lvlJc w:val="left"/>
      <w:pPr>
        <w:tabs>
          <w:tab w:val="num" w:pos="720"/>
        </w:tabs>
        <w:ind w:left="720" w:hanging="360"/>
      </w:pPr>
      <w:rPr>
        <w:rFonts w:ascii="Wingdings" w:hAnsi="Wingdings" w:hint="default"/>
      </w:rPr>
    </w:lvl>
    <w:lvl w:ilvl="1" w:tplc="16B22F5A" w:tentative="1">
      <w:start w:val="1"/>
      <w:numFmt w:val="bullet"/>
      <w:lvlText w:val=""/>
      <w:lvlJc w:val="left"/>
      <w:pPr>
        <w:tabs>
          <w:tab w:val="num" w:pos="1440"/>
        </w:tabs>
        <w:ind w:left="1440" w:hanging="360"/>
      </w:pPr>
      <w:rPr>
        <w:rFonts w:ascii="Wingdings" w:hAnsi="Wingdings" w:hint="default"/>
      </w:rPr>
    </w:lvl>
    <w:lvl w:ilvl="2" w:tplc="E4EE1480" w:tentative="1">
      <w:start w:val="1"/>
      <w:numFmt w:val="bullet"/>
      <w:lvlText w:val=""/>
      <w:lvlJc w:val="left"/>
      <w:pPr>
        <w:tabs>
          <w:tab w:val="num" w:pos="2160"/>
        </w:tabs>
        <w:ind w:left="2160" w:hanging="360"/>
      </w:pPr>
      <w:rPr>
        <w:rFonts w:ascii="Wingdings" w:hAnsi="Wingdings" w:hint="default"/>
      </w:rPr>
    </w:lvl>
    <w:lvl w:ilvl="3" w:tplc="D7A68E00" w:tentative="1">
      <w:start w:val="1"/>
      <w:numFmt w:val="bullet"/>
      <w:lvlText w:val=""/>
      <w:lvlJc w:val="left"/>
      <w:pPr>
        <w:tabs>
          <w:tab w:val="num" w:pos="2880"/>
        </w:tabs>
        <w:ind w:left="2880" w:hanging="360"/>
      </w:pPr>
      <w:rPr>
        <w:rFonts w:ascii="Wingdings" w:hAnsi="Wingdings" w:hint="default"/>
      </w:rPr>
    </w:lvl>
    <w:lvl w:ilvl="4" w:tplc="F90E48F4" w:tentative="1">
      <w:start w:val="1"/>
      <w:numFmt w:val="bullet"/>
      <w:lvlText w:val=""/>
      <w:lvlJc w:val="left"/>
      <w:pPr>
        <w:tabs>
          <w:tab w:val="num" w:pos="3600"/>
        </w:tabs>
        <w:ind w:left="3600" w:hanging="360"/>
      </w:pPr>
      <w:rPr>
        <w:rFonts w:ascii="Wingdings" w:hAnsi="Wingdings" w:hint="default"/>
      </w:rPr>
    </w:lvl>
    <w:lvl w:ilvl="5" w:tplc="28361952" w:tentative="1">
      <w:start w:val="1"/>
      <w:numFmt w:val="bullet"/>
      <w:lvlText w:val=""/>
      <w:lvlJc w:val="left"/>
      <w:pPr>
        <w:tabs>
          <w:tab w:val="num" w:pos="4320"/>
        </w:tabs>
        <w:ind w:left="4320" w:hanging="360"/>
      </w:pPr>
      <w:rPr>
        <w:rFonts w:ascii="Wingdings" w:hAnsi="Wingdings" w:hint="default"/>
      </w:rPr>
    </w:lvl>
    <w:lvl w:ilvl="6" w:tplc="C854C4A4" w:tentative="1">
      <w:start w:val="1"/>
      <w:numFmt w:val="bullet"/>
      <w:lvlText w:val=""/>
      <w:lvlJc w:val="left"/>
      <w:pPr>
        <w:tabs>
          <w:tab w:val="num" w:pos="5040"/>
        </w:tabs>
        <w:ind w:left="5040" w:hanging="360"/>
      </w:pPr>
      <w:rPr>
        <w:rFonts w:ascii="Wingdings" w:hAnsi="Wingdings" w:hint="default"/>
      </w:rPr>
    </w:lvl>
    <w:lvl w:ilvl="7" w:tplc="79261D5E" w:tentative="1">
      <w:start w:val="1"/>
      <w:numFmt w:val="bullet"/>
      <w:lvlText w:val=""/>
      <w:lvlJc w:val="left"/>
      <w:pPr>
        <w:tabs>
          <w:tab w:val="num" w:pos="5760"/>
        </w:tabs>
        <w:ind w:left="5760" w:hanging="360"/>
      </w:pPr>
      <w:rPr>
        <w:rFonts w:ascii="Wingdings" w:hAnsi="Wingdings" w:hint="default"/>
      </w:rPr>
    </w:lvl>
    <w:lvl w:ilvl="8" w:tplc="247ACD5A" w:tentative="1">
      <w:start w:val="1"/>
      <w:numFmt w:val="bullet"/>
      <w:lvlText w:val=""/>
      <w:lvlJc w:val="left"/>
      <w:pPr>
        <w:tabs>
          <w:tab w:val="num" w:pos="6480"/>
        </w:tabs>
        <w:ind w:left="6480" w:hanging="360"/>
      </w:pPr>
      <w:rPr>
        <w:rFonts w:ascii="Wingdings" w:hAnsi="Wingdings" w:hint="default"/>
      </w:rPr>
    </w:lvl>
  </w:abstractNum>
  <w:abstractNum w:abstractNumId="11">
    <w:nsid w:val="44E953B6"/>
    <w:multiLevelType w:val="hybridMultilevel"/>
    <w:tmpl w:val="E0687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217864"/>
    <w:multiLevelType w:val="hybridMultilevel"/>
    <w:tmpl w:val="C7742124"/>
    <w:lvl w:ilvl="0" w:tplc="ADDEA560">
      <w:start w:val="1"/>
      <w:numFmt w:val="bullet"/>
      <w:lvlText w:val=""/>
      <w:lvlJc w:val="left"/>
      <w:pPr>
        <w:tabs>
          <w:tab w:val="num" w:pos="720"/>
        </w:tabs>
        <w:ind w:left="720" w:hanging="360"/>
      </w:pPr>
      <w:rPr>
        <w:rFonts w:ascii="Wingdings" w:hAnsi="Wingdings" w:hint="default"/>
      </w:rPr>
    </w:lvl>
    <w:lvl w:ilvl="1" w:tplc="D9A6549E" w:tentative="1">
      <w:start w:val="1"/>
      <w:numFmt w:val="bullet"/>
      <w:lvlText w:val=""/>
      <w:lvlJc w:val="left"/>
      <w:pPr>
        <w:tabs>
          <w:tab w:val="num" w:pos="1440"/>
        </w:tabs>
        <w:ind w:left="1440" w:hanging="360"/>
      </w:pPr>
      <w:rPr>
        <w:rFonts w:ascii="Wingdings" w:hAnsi="Wingdings" w:hint="default"/>
      </w:rPr>
    </w:lvl>
    <w:lvl w:ilvl="2" w:tplc="AE22FAFE" w:tentative="1">
      <w:start w:val="1"/>
      <w:numFmt w:val="bullet"/>
      <w:lvlText w:val=""/>
      <w:lvlJc w:val="left"/>
      <w:pPr>
        <w:tabs>
          <w:tab w:val="num" w:pos="2160"/>
        </w:tabs>
        <w:ind w:left="2160" w:hanging="360"/>
      </w:pPr>
      <w:rPr>
        <w:rFonts w:ascii="Wingdings" w:hAnsi="Wingdings" w:hint="default"/>
      </w:rPr>
    </w:lvl>
    <w:lvl w:ilvl="3" w:tplc="762A8D78" w:tentative="1">
      <w:start w:val="1"/>
      <w:numFmt w:val="bullet"/>
      <w:lvlText w:val=""/>
      <w:lvlJc w:val="left"/>
      <w:pPr>
        <w:tabs>
          <w:tab w:val="num" w:pos="2880"/>
        </w:tabs>
        <w:ind w:left="2880" w:hanging="360"/>
      </w:pPr>
      <w:rPr>
        <w:rFonts w:ascii="Wingdings" w:hAnsi="Wingdings" w:hint="default"/>
      </w:rPr>
    </w:lvl>
    <w:lvl w:ilvl="4" w:tplc="A464FF3C" w:tentative="1">
      <w:start w:val="1"/>
      <w:numFmt w:val="bullet"/>
      <w:lvlText w:val=""/>
      <w:lvlJc w:val="left"/>
      <w:pPr>
        <w:tabs>
          <w:tab w:val="num" w:pos="3600"/>
        </w:tabs>
        <w:ind w:left="3600" w:hanging="360"/>
      </w:pPr>
      <w:rPr>
        <w:rFonts w:ascii="Wingdings" w:hAnsi="Wingdings" w:hint="default"/>
      </w:rPr>
    </w:lvl>
    <w:lvl w:ilvl="5" w:tplc="5BF66818" w:tentative="1">
      <w:start w:val="1"/>
      <w:numFmt w:val="bullet"/>
      <w:lvlText w:val=""/>
      <w:lvlJc w:val="left"/>
      <w:pPr>
        <w:tabs>
          <w:tab w:val="num" w:pos="4320"/>
        </w:tabs>
        <w:ind w:left="4320" w:hanging="360"/>
      </w:pPr>
      <w:rPr>
        <w:rFonts w:ascii="Wingdings" w:hAnsi="Wingdings" w:hint="default"/>
      </w:rPr>
    </w:lvl>
    <w:lvl w:ilvl="6" w:tplc="BEB48D5C" w:tentative="1">
      <w:start w:val="1"/>
      <w:numFmt w:val="bullet"/>
      <w:lvlText w:val=""/>
      <w:lvlJc w:val="left"/>
      <w:pPr>
        <w:tabs>
          <w:tab w:val="num" w:pos="5040"/>
        </w:tabs>
        <w:ind w:left="5040" w:hanging="360"/>
      </w:pPr>
      <w:rPr>
        <w:rFonts w:ascii="Wingdings" w:hAnsi="Wingdings" w:hint="default"/>
      </w:rPr>
    </w:lvl>
    <w:lvl w:ilvl="7" w:tplc="631C9006" w:tentative="1">
      <w:start w:val="1"/>
      <w:numFmt w:val="bullet"/>
      <w:lvlText w:val=""/>
      <w:lvlJc w:val="left"/>
      <w:pPr>
        <w:tabs>
          <w:tab w:val="num" w:pos="5760"/>
        </w:tabs>
        <w:ind w:left="5760" w:hanging="360"/>
      </w:pPr>
      <w:rPr>
        <w:rFonts w:ascii="Wingdings" w:hAnsi="Wingdings" w:hint="default"/>
      </w:rPr>
    </w:lvl>
    <w:lvl w:ilvl="8" w:tplc="B8460D60" w:tentative="1">
      <w:start w:val="1"/>
      <w:numFmt w:val="bullet"/>
      <w:lvlText w:val=""/>
      <w:lvlJc w:val="left"/>
      <w:pPr>
        <w:tabs>
          <w:tab w:val="num" w:pos="6480"/>
        </w:tabs>
        <w:ind w:left="6480" w:hanging="360"/>
      </w:pPr>
      <w:rPr>
        <w:rFonts w:ascii="Wingdings" w:hAnsi="Wingdings" w:hint="default"/>
      </w:rPr>
    </w:lvl>
  </w:abstractNum>
  <w:abstractNum w:abstractNumId="13">
    <w:nsid w:val="4E740D97"/>
    <w:multiLevelType w:val="hybridMultilevel"/>
    <w:tmpl w:val="F35C949E"/>
    <w:lvl w:ilvl="0" w:tplc="1F8A697C">
      <w:start w:val="1"/>
      <w:numFmt w:val="bullet"/>
      <w:lvlText w:val=""/>
      <w:lvlJc w:val="left"/>
      <w:pPr>
        <w:tabs>
          <w:tab w:val="num" w:pos="720"/>
        </w:tabs>
        <w:ind w:left="720" w:hanging="360"/>
      </w:pPr>
      <w:rPr>
        <w:rFonts w:ascii="Wingdings" w:hAnsi="Wingdings" w:hint="default"/>
      </w:rPr>
    </w:lvl>
    <w:lvl w:ilvl="1" w:tplc="26308888" w:tentative="1">
      <w:start w:val="1"/>
      <w:numFmt w:val="bullet"/>
      <w:lvlText w:val=""/>
      <w:lvlJc w:val="left"/>
      <w:pPr>
        <w:tabs>
          <w:tab w:val="num" w:pos="1440"/>
        </w:tabs>
        <w:ind w:left="1440" w:hanging="360"/>
      </w:pPr>
      <w:rPr>
        <w:rFonts w:ascii="Wingdings" w:hAnsi="Wingdings" w:hint="default"/>
      </w:rPr>
    </w:lvl>
    <w:lvl w:ilvl="2" w:tplc="622E030E" w:tentative="1">
      <w:start w:val="1"/>
      <w:numFmt w:val="bullet"/>
      <w:lvlText w:val=""/>
      <w:lvlJc w:val="left"/>
      <w:pPr>
        <w:tabs>
          <w:tab w:val="num" w:pos="2160"/>
        </w:tabs>
        <w:ind w:left="2160" w:hanging="360"/>
      </w:pPr>
      <w:rPr>
        <w:rFonts w:ascii="Wingdings" w:hAnsi="Wingdings" w:hint="default"/>
      </w:rPr>
    </w:lvl>
    <w:lvl w:ilvl="3" w:tplc="8EFC00F4" w:tentative="1">
      <w:start w:val="1"/>
      <w:numFmt w:val="bullet"/>
      <w:lvlText w:val=""/>
      <w:lvlJc w:val="left"/>
      <w:pPr>
        <w:tabs>
          <w:tab w:val="num" w:pos="2880"/>
        </w:tabs>
        <w:ind w:left="2880" w:hanging="360"/>
      </w:pPr>
      <w:rPr>
        <w:rFonts w:ascii="Wingdings" w:hAnsi="Wingdings" w:hint="default"/>
      </w:rPr>
    </w:lvl>
    <w:lvl w:ilvl="4" w:tplc="F9DC2B02" w:tentative="1">
      <w:start w:val="1"/>
      <w:numFmt w:val="bullet"/>
      <w:lvlText w:val=""/>
      <w:lvlJc w:val="left"/>
      <w:pPr>
        <w:tabs>
          <w:tab w:val="num" w:pos="3600"/>
        </w:tabs>
        <w:ind w:left="3600" w:hanging="360"/>
      </w:pPr>
      <w:rPr>
        <w:rFonts w:ascii="Wingdings" w:hAnsi="Wingdings" w:hint="default"/>
      </w:rPr>
    </w:lvl>
    <w:lvl w:ilvl="5" w:tplc="5AB43DE0" w:tentative="1">
      <w:start w:val="1"/>
      <w:numFmt w:val="bullet"/>
      <w:lvlText w:val=""/>
      <w:lvlJc w:val="left"/>
      <w:pPr>
        <w:tabs>
          <w:tab w:val="num" w:pos="4320"/>
        </w:tabs>
        <w:ind w:left="4320" w:hanging="360"/>
      </w:pPr>
      <w:rPr>
        <w:rFonts w:ascii="Wingdings" w:hAnsi="Wingdings" w:hint="default"/>
      </w:rPr>
    </w:lvl>
    <w:lvl w:ilvl="6" w:tplc="402AD86A" w:tentative="1">
      <w:start w:val="1"/>
      <w:numFmt w:val="bullet"/>
      <w:lvlText w:val=""/>
      <w:lvlJc w:val="left"/>
      <w:pPr>
        <w:tabs>
          <w:tab w:val="num" w:pos="5040"/>
        </w:tabs>
        <w:ind w:left="5040" w:hanging="360"/>
      </w:pPr>
      <w:rPr>
        <w:rFonts w:ascii="Wingdings" w:hAnsi="Wingdings" w:hint="default"/>
      </w:rPr>
    </w:lvl>
    <w:lvl w:ilvl="7" w:tplc="FF38CA66" w:tentative="1">
      <w:start w:val="1"/>
      <w:numFmt w:val="bullet"/>
      <w:lvlText w:val=""/>
      <w:lvlJc w:val="left"/>
      <w:pPr>
        <w:tabs>
          <w:tab w:val="num" w:pos="5760"/>
        </w:tabs>
        <w:ind w:left="5760" w:hanging="360"/>
      </w:pPr>
      <w:rPr>
        <w:rFonts w:ascii="Wingdings" w:hAnsi="Wingdings" w:hint="default"/>
      </w:rPr>
    </w:lvl>
    <w:lvl w:ilvl="8" w:tplc="31C02082" w:tentative="1">
      <w:start w:val="1"/>
      <w:numFmt w:val="bullet"/>
      <w:lvlText w:val=""/>
      <w:lvlJc w:val="left"/>
      <w:pPr>
        <w:tabs>
          <w:tab w:val="num" w:pos="6480"/>
        </w:tabs>
        <w:ind w:left="6480" w:hanging="360"/>
      </w:pPr>
      <w:rPr>
        <w:rFonts w:ascii="Wingdings" w:hAnsi="Wingdings" w:hint="default"/>
      </w:rPr>
    </w:lvl>
  </w:abstractNum>
  <w:abstractNum w:abstractNumId="14">
    <w:nsid w:val="5B872649"/>
    <w:multiLevelType w:val="hybridMultilevel"/>
    <w:tmpl w:val="D26C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59681B"/>
    <w:multiLevelType w:val="hybridMultilevel"/>
    <w:tmpl w:val="1C3ED79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F0A58B6"/>
    <w:multiLevelType w:val="hybridMultilevel"/>
    <w:tmpl w:val="268A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B932E92"/>
    <w:multiLevelType w:val="hybridMultilevel"/>
    <w:tmpl w:val="96FC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4D790D"/>
    <w:multiLevelType w:val="hybridMultilevel"/>
    <w:tmpl w:val="5406EAB2"/>
    <w:lvl w:ilvl="0" w:tplc="5CEADDA8">
      <w:start w:val="1"/>
      <w:numFmt w:val="bullet"/>
      <w:lvlText w:val=""/>
      <w:lvlJc w:val="left"/>
      <w:pPr>
        <w:tabs>
          <w:tab w:val="num" w:pos="720"/>
        </w:tabs>
        <w:ind w:left="720" w:hanging="360"/>
      </w:pPr>
      <w:rPr>
        <w:rFonts w:ascii="Wingdings" w:hAnsi="Wingdings" w:hint="default"/>
      </w:rPr>
    </w:lvl>
    <w:lvl w:ilvl="1" w:tplc="F4E82134" w:tentative="1">
      <w:start w:val="1"/>
      <w:numFmt w:val="bullet"/>
      <w:lvlText w:val=""/>
      <w:lvlJc w:val="left"/>
      <w:pPr>
        <w:tabs>
          <w:tab w:val="num" w:pos="1440"/>
        </w:tabs>
        <w:ind w:left="1440" w:hanging="360"/>
      </w:pPr>
      <w:rPr>
        <w:rFonts w:ascii="Wingdings" w:hAnsi="Wingdings" w:hint="default"/>
      </w:rPr>
    </w:lvl>
    <w:lvl w:ilvl="2" w:tplc="09706F10" w:tentative="1">
      <w:start w:val="1"/>
      <w:numFmt w:val="bullet"/>
      <w:lvlText w:val=""/>
      <w:lvlJc w:val="left"/>
      <w:pPr>
        <w:tabs>
          <w:tab w:val="num" w:pos="2160"/>
        </w:tabs>
        <w:ind w:left="2160" w:hanging="360"/>
      </w:pPr>
      <w:rPr>
        <w:rFonts w:ascii="Wingdings" w:hAnsi="Wingdings" w:hint="default"/>
      </w:rPr>
    </w:lvl>
    <w:lvl w:ilvl="3" w:tplc="1996EB2A" w:tentative="1">
      <w:start w:val="1"/>
      <w:numFmt w:val="bullet"/>
      <w:lvlText w:val=""/>
      <w:lvlJc w:val="left"/>
      <w:pPr>
        <w:tabs>
          <w:tab w:val="num" w:pos="2880"/>
        </w:tabs>
        <w:ind w:left="2880" w:hanging="360"/>
      </w:pPr>
      <w:rPr>
        <w:rFonts w:ascii="Wingdings" w:hAnsi="Wingdings" w:hint="default"/>
      </w:rPr>
    </w:lvl>
    <w:lvl w:ilvl="4" w:tplc="5D7E4950" w:tentative="1">
      <w:start w:val="1"/>
      <w:numFmt w:val="bullet"/>
      <w:lvlText w:val=""/>
      <w:lvlJc w:val="left"/>
      <w:pPr>
        <w:tabs>
          <w:tab w:val="num" w:pos="3600"/>
        </w:tabs>
        <w:ind w:left="3600" w:hanging="360"/>
      </w:pPr>
      <w:rPr>
        <w:rFonts w:ascii="Wingdings" w:hAnsi="Wingdings" w:hint="default"/>
      </w:rPr>
    </w:lvl>
    <w:lvl w:ilvl="5" w:tplc="04A206FE" w:tentative="1">
      <w:start w:val="1"/>
      <w:numFmt w:val="bullet"/>
      <w:lvlText w:val=""/>
      <w:lvlJc w:val="left"/>
      <w:pPr>
        <w:tabs>
          <w:tab w:val="num" w:pos="4320"/>
        </w:tabs>
        <w:ind w:left="4320" w:hanging="360"/>
      </w:pPr>
      <w:rPr>
        <w:rFonts w:ascii="Wingdings" w:hAnsi="Wingdings" w:hint="default"/>
      </w:rPr>
    </w:lvl>
    <w:lvl w:ilvl="6" w:tplc="83B4386E" w:tentative="1">
      <w:start w:val="1"/>
      <w:numFmt w:val="bullet"/>
      <w:lvlText w:val=""/>
      <w:lvlJc w:val="left"/>
      <w:pPr>
        <w:tabs>
          <w:tab w:val="num" w:pos="5040"/>
        </w:tabs>
        <w:ind w:left="5040" w:hanging="360"/>
      </w:pPr>
      <w:rPr>
        <w:rFonts w:ascii="Wingdings" w:hAnsi="Wingdings" w:hint="default"/>
      </w:rPr>
    </w:lvl>
    <w:lvl w:ilvl="7" w:tplc="38FEE3F2" w:tentative="1">
      <w:start w:val="1"/>
      <w:numFmt w:val="bullet"/>
      <w:lvlText w:val=""/>
      <w:lvlJc w:val="left"/>
      <w:pPr>
        <w:tabs>
          <w:tab w:val="num" w:pos="5760"/>
        </w:tabs>
        <w:ind w:left="5760" w:hanging="360"/>
      </w:pPr>
      <w:rPr>
        <w:rFonts w:ascii="Wingdings" w:hAnsi="Wingdings" w:hint="default"/>
      </w:rPr>
    </w:lvl>
    <w:lvl w:ilvl="8" w:tplc="50727694" w:tentative="1">
      <w:start w:val="1"/>
      <w:numFmt w:val="bullet"/>
      <w:lvlText w:val=""/>
      <w:lvlJc w:val="left"/>
      <w:pPr>
        <w:tabs>
          <w:tab w:val="num" w:pos="6480"/>
        </w:tabs>
        <w:ind w:left="6480" w:hanging="360"/>
      </w:pPr>
      <w:rPr>
        <w:rFonts w:ascii="Wingdings" w:hAnsi="Wingdings" w:hint="default"/>
      </w:rPr>
    </w:lvl>
  </w:abstractNum>
  <w:abstractNum w:abstractNumId="19">
    <w:nsid w:val="7D782E3E"/>
    <w:multiLevelType w:val="hybridMultilevel"/>
    <w:tmpl w:val="8282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9D15CE"/>
    <w:multiLevelType w:val="hybridMultilevel"/>
    <w:tmpl w:val="85069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6"/>
  </w:num>
  <w:num w:numId="4">
    <w:abstractNumId w:val="19"/>
  </w:num>
  <w:num w:numId="5">
    <w:abstractNumId w:val="18"/>
  </w:num>
  <w:num w:numId="6">
    <w:abstractNumId w:val="13"/>
  </w:num>
  <w:num w:numId="7">
    <w:abstractNumId w:val="9"/>
  </w:num>
  <w:num w:numId="8">
    <w:abstractNumId w:val="12"/>
  </w:num>
  <w:num w:numId="9">
    <w:abstractNumId w:val="10"/>
  </w:num>
  <w:num w:numId="10">
    <w:abstractNumId w:val="1"/>
  </w:num>
  <w:num w:numId="11">
    <w:abstractNumId w:val="17"/>
  </w:num>
  <w:num w:numId="12">
    <w:abstractNumId w:val="16"/>
  </w:num>
  <w:num w:numId="13">
    <w:abstractNumId w:val="8"/>
  </w:num>
  <w:num w:numId="14">
    <w:abstractNumId w:val="15"/>
  </w:num>
  <w:num w:numId="15">
    <w:abstractNumId w:val="3"/>
  </w:num>
  <w:num w:numId="16">
    <w:abstractNumId w:val="4"/>
  </w:num>
  <w:num w:numId="17">
    <w:abstractNumId w:val="11"/>
  </w:num>
  <w:num w:numId="18">
    <w:abstractNumId w:val="0"/>
  </w:num>
  <w:num w:numId="19">
    <w:abstractNumId w:val="2"/>
  </w:num>
  <w:num w:numId="20">
    <w:abstractNumId w:val="14"/>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426"/>
    <w:rsid w:val="000025CA"/>
    <w:rsid w:val="00004299"/>
    <w:rsid w:val="00005F8F"/>
    <w:rsid w:val="00015B5A"/>
    <w:rsid w:val="00016A93"/>
    <w:rsid w:val="0001757D"/>
    <w:rsid w:val="00017B7B"/>
    <w:rsid w:val="00021F26"/>
    <w:rsid w:val="00022C38"/>
    <w:rsid w:val="00025FE4"/>
    <w:rsid w:val="000322FA"/>
    <w:rsid w:val="00033197"/>
    <w:rsid w:val="0004428B"/>
    <w:rsid w:val="00051277"/>
    <w:rsid w:val="000532FE"/>
    <w:rsid w:val="00060A4F"/>
    <w:rsid w:val="0006152B"/>
    <w:rsid w:val="00066A9E"/>
    <w:rsid w:val="00081B21"/>
    <w:rsid w:val="00082D50"/>
    <w:rsid w:val="00082E88"/>
    <w:rsid w:val="00084059"/>
    <w:rsid w:val="00085225"/>
    <w:rsid w:val="00090289"/>
    <w:rsid w:val="00092DCC"/>
    <w:rsid w:val="000A38D1"/>
    <w:rsid w:val="000B068F"/>
    <w:rsid w:val="000B0F55"/>
    <w:rsid w:val="000B1709"/>
    <w:rsid w:val="000B2EFC"/>
    <w:rsid w:val="000B61ED"/>
    <w:rsid w:val="000C03E0"/>
    <w:rsid w:val="000C07C0"/>
    <w:rsid w:val="000C091F"/>
    <w:rsid w:val="000C101D"/>
    <w:rsid w:val="000C1D08"/>
    <w:rsid w:val="000C3DB5"/>
    <w:rsid w:val="000C3FE9"/>
    <w:rsid w:val="000C4A04"/>
    <w:rsid w:val="000C4BD9"/>
    <w:rsid w:val="000D131A"/>
    <w:rsid w:val="000D26E6"/>
    <w:rsid w:val="000D2B58"/>
    <w:rsid w:val="000D6A3E"/>
    <w:rsid w:val="000F0C9E"/>
    <w:rsid w:val="000F40C0"/>
    <w:rsid w:val="000F4802"/>
    <w:rsid w:val="000F5270"/>
    <w:rsid w:val="000F7B34"/>
    <w:rsid w:val="00103171"/>
    <w:rsid w:val="00103C74"/>
    <w:rsid w:val="00103E4E"/>
    <w:rsid w:val="00110786"/>
    <w:rsid w:val="00113CED"/>
    <w:rsid w:val="00116393"/>
    <w:rsid w:val="00120AA3"/>
    <w:rsid w:val="0012261D"/>
    <w:rsid w:val="00124B5F"/>
    <w:rsid w:val="00125108"/>
    <w:rsid w:val="0012552F"/>
    <w:rsid w:val="00145422"/>
    <w:rsid w:val="00147337"/>
    <w:rsid w:val="00150CD5"/>
    <w:rsid w:val="001531BA"/>
    <w:rsid w:val="001557B1"/>
    <w:rsid w:val="0016201E"/>
    <w:rsid w:val="00163993"/>
    <w:rsid w:val="00165B07"/>
    <w:rsid w:val="00166E2A"/>
    <w:rsid w:val="00172B4A"/>
    <w:rsid w:val="00173A21"/>
    <w:rsid w:val="00176175"/>
    <w:rsid w:val="001774C1"/>
    <w:rsid w:val="0017798A"/>
    <w:rsid w:val="0018033A"/>
    <w:rsid w:val="00180543"/>
    <w:rsid w:val="001811EC"/>
    <w:rsid w:val="00182DD9"/>
    <w:rsid w:val="00182F80"/>
    <w:rsid w:val="00183D45"/>
    <w:rsid w:val="001872CB"/>
    <w:rsid w:val="00190F67"/>
    <w:rsid w:val="00193642"/>
    <w:rsid w:val="001963A1"/>
    <w:rsid w:val="00196C7F"/>
    <w:rsid w:val="0019762D"/>
    <w:rsid w:val="001A0E2F"/>
    <w:rsid w:val="001A42BC"/>
    <w:rsid w:val="001A6DFA"/>
    <w:rsid w:val="001B015E"/>
    <w:rsid w:val="001B327F"/>
    <w:rsid w:val="001B4648"/>
    <w:rsid w:val="001B46CA"/>
    <w:rsid w:val="001B518D"/>
    <w:rsid w:val="001B52F1"/>
    <w:rsid w:val="001B76CC"/>
    <w:rsid w:val="001C1A55"/>
    <w:rsid w:val="001C4CFB"/>
    <w:rsid w:val="001C50A1"/>
    <w:rsid w:val="001C548F"/>
    <w:rsid w:val="001D033C"/>
    <w:rsid w:val="001D2D64"/>
    <w:rsid w:val="001D3EB8"/>
    <w:rsid w:val="001D767C"/>
    <w:rsid w:val="001E409A"/>
    <w:rsid w:val="001E671C"/>
    <w:rsid w:val="001F162D"/>
    <w:rsid w:val="001F18C0"/>
    <w:rsid w:val="001F3CE3"/>
    <w:rsid w:val="001F4B1C"/>
    <w:rsid w:val="001F5DE2"/>
    <w:rsid w:val="00203789"/>
    <w:rsid w:val="00203E9B"/>
    <w:rsid w:val="00212F40"/>
    <w:rsid w:val="002136AB"/>
    <w:rsid w:val="002147B5"/>
    <w:rsid w:val="002152A2"/>
    <w:rsid w:val="0021648F"/>
    <w:rsid w:val="00216BB7"/>
    <w:rsid w:val="00220B20"/>
    <w:rsid w:val="002221C1"/>
    <w:rsid w:val="00226D76"/>
    <w:rsid w:val="00232596"/>
    <w:rsid w:val="002332D3"/>
    <w:rsid w:val="00235D62"/>
    <w:rsid w:val="00236956"/>
    <w:rsid w:val="00242725"/>
    <w:rsid w:val="00244486"/>
    <w:rsid w:val="00245790"/>
    <w:rsid w:val="0024763C"/>
    <w:rsid w:val="002505FB"/>
    <w:rsid w:val="00251F78"/>
    <w:rsid w:val="002521DA"/>
    <w:rsid w:val="00262801"/>
    <w:rsid w:val="00263180"/>
    <w:rsid w:val="0027270E"/>
    <w:rsid w:val="00275CD6"/>
    <w:rsid w:val="00277BBA"/>
    <w:rsid w:val="00281A5C"/>
    <w:rsid w:val="00283D82"/>
    <w:rsid w:val="0029315A"/>
    <w:rsid w:val="002A1557"/>
    <w:rsid w:val="002A5203"/>
    <w:rsid w:val="002A56E4"/>
    <w:rsid w:val="002A5A13"/>
    <w:rsid w:val="002A6535"/>
    <w:rsid w:val="002B0567"/>
    <w:rsid w:val="002C05B8"/>
    <w:rsid w:val="002C0D2C"/>
    <w:rsid w:val="002D08A4"/>
    <w:rsid w:val="002D21F6"/>
    <w:rsid w:val="002D552B"/>
    <w:rsid w:val="002E011A"/>
    <w:rsid w:val="002E0A57"/>
    <w:rsid w:val="002E245C"/>
    <w:rsid w:val="002E40C1"/>
    <w:rsid w:val="002E6379"/>
    <w:rsid w:val="002E7304"/>
    <w:rsid w:val="002E77DD"/>
    <w:rsid w:val="002F0EEE"/>
    <w:rsid w:val="002F2193"/>
    <w:rsid w:val="002F617F"/>
    <w:rsid w:val="00300247"/>
    <w:rsid w:val="00304A30"/>
    <w:rsid w:val="00306E2C"/>
    <w:rsid w:val="00310721"/>
    <w:rsid w:val="00310FA2"/>
    <w:rsid w:val="00313D85"/>
    <w:rsid w:val="003149A9"/>
    <w:rsid w:val="00316A3E"/>
    <w:rsid w:val="003207F7"/>
    <w:rsid w:val="0032094A"/>
    <w:rsid w:val="00321BDB"/>
    <w:rsid w:val="00325066"/>
    <w:rsid w:val="00325230"/>
    <w:rsid w:val="003265D1"/>
    <w:rsid w:val="00327343"/>
    <w:rsid w:val="00330A70"/>
    <w:rsid w:val="003370ED"/>
    <w:rsid w:val="00342CE4"/>
    <w:rsid w:val="00351B5A"/>
    <w:rsid w:val="003521E1"/>
    <w:rsid w:val="003522E9"/>
    <w:rsid w:val="00357D6A"/>
    <w:rsid w:val="00360917"/>
    <w:rsid w:val="00361CC4"/>
    <w:rsid w:val="0036373D"/>
    <w:rsid w:val="00370B47"/>
    <w:rsid w:val="0037295B"/>
    <w:rsid w:val="00372E45"/>
    <w:rsid w:val="00373408"/>
    <w:rsid w:val="00376136"/>
    <w:rsid w:val="0038068B"/>
    <w:rsid w:val="00383BF0"/>
    <w:rsid w:val="003878B5"/>
    <w:rsid w:val="00391986"/>
    <w:rsid w:val="00394A22"/>
    <w:rsid w:val="003966FA"/>
    <w:rsid w:val="003978DE"/>
    <w:rsid w:val="003A0621"/>
    <w:rsid w:val="003A2046"/>
    <w:rsid w:val="003A4DC6"/>
    <w:rsid w:val="003B1C39"/>
    <w:rsid w:val="003B44C8"/>
    <w:rsid w:val="003B74EB"/>
    <w:rsid w:val="003C4921"/>
    <w:rsid w:val="003C634D"/>
    <w:rsid w:val="003C6B89"/>
    <w:rsid w:val="003D2D7E"/>
    <w:rsid w:val="003D7E8F"/>
    <w:rsid w:val="003E0F11"/>
    <w:rsid w:val="003E74A6"/>
    <w:rsid w:val="003F1CE5"/>
    <w:rsid w:val="003F2207"/>
    <w:rsid w:val="003F3669"/>
    <w:rsid w:val="003F3897"/>
    <w:rsid w:val="003F3D77"/>
    <w:rsid w:val="003F681B"/>
    <w:rsid w:val="00401C43"/>
    <w:rsid w:val="00402767"/>
    <w:rsid w:val="00404B80"/>
    <w:rsid w:val="00404DEB"/>
    <w:rsid w:val="00410C00"/>
    <w:rsid w:val="00413704"/>
    <w:rsid w:val="004167EA"/>
    <w:rsid w:val="00416DD6"/>
    <w:rsid w:val="0042021F"/>
    <w:rsid w:val="0042228B"/>
    <w:rsid w:val="00423738"/>
    <w:rsid w:val="00425F2D"/>
    <w:rsid w:val="00425F41"/>
    <w:rsid w:val="00426C05"/>
    <w:rsid w:val="00430949"/>
    <w:rsid w:val="004309A5"/>
    <w:rsid w:val="00434694"/>
    <w:rsid w:val="004373E2"/>
    <w:rsid w:val="00441CBD"/>
    <w:rsid w:val="00444A47"/>
    <w:rsid w:val="00447C38"/>
    <w:rsid w:val="004663E6"/>
    <w:rsid w:val="00467D60"/>
    <w:rsid w:val="00471055"/>
    <w:rsid w:val="004730E5"/>
    <w:rsid w:val="00473189"/>
    <w:rsid w:val="00475F3C"/>
    <w:rsid w:val="00480192"/>
    <w:rsid w:val="00480256"/>
    <w:rsid w:val="004804FF"/>
    <w:rsid w:val="00480B9E"/>
    <w:rsid w:val="00482EDC"/>
    <w:rsid w:val="0048686D"/>
    <w:rsid w:val="00491472"/>
    <w:rsid w:val="004A41EF"/>
    <w:rsid w:val="004A46B6"/>
    <w:rsid w:val="004A5288"/>
    <w:rsid w:val="004A778E"/>
    <w:rsid w:val="004A7A93"/>
    <w:rsid w:val="004A7EDC"/>
    <w:rsid w:val="004B2B98"/>
    <w:rsid w:val="004B391B"/>
    <w:rsid w:val="004B4AB9"/>
    <w:rsid w:val="004C124A"/>
    <w:rsid w:val="004D2792"/>
    <w:rsid w:val="004D5168"/>
    <w:rsid w:val="004D6EE2"/>
    <w:rsid w:val="004E1749"/>
    <w:rsid w:val="004E24F9"/>
    <w:rsid w:val="004E3A6C"/>
    <w:rsid w:val="004E456F"/>
    <w:rsid w:val="004E46F9"/>
    <w:rsid w:val="004F796A"/>
    <w:rsid w:val="00502BD5"/>
    <w:rsid w:val="0050538F"/>
    <w:rsid w:val="00505AD3"/>
    <w:rsid w:val="00510D62"/>
    <w:rsid w:val="00511F6A"/>
    <w:rsid w:val="00511FAD"/>
    <w:rsid w:val="00514631"/>
    <w:rsid w:val="00514B93"/>
    <w:rsid w:val="00515E40"/>
    <w:rsid w:val="00516FEC"/>
    <w:rsid w:val="00520E2C"/>
    <w:rsid w:val="0052233B"/>
    <w:rsid w:val="0052554D"/>
    <w:rsid w:val="00525F1D"/>
    <w:rsid w:val="0053549A"/>
    <w:rsid w:val="00536163"/>
    <w:rsid w:val="00537DCF"/>
    <w:rsid w:val="00546E5E"/>
    <w:rsid w:val="00561802"/>
    <w:rsid w:val="00564C1C"/>
    <w:rsid w:val="00570278"/>
    <w:rsid w:val="005812D0"/>
    <w:rsid w:val="00583B84"/>
    <w:rsid w:val="00586002"/>
    <w:rsid w:val="005948D1"/>
    <w:rsid w:val="005948D7"/>
    <w:rsid w:val="00594A6A"/>
    <w:rsid w:val="0059557B"/>
    <w:rsid w:val="005A4AA2"/>
    <w:rsid w:val="005A6D7B"/>
    <w:rsid w:val="005C4C6A"/>
    <w:rsid w:val="005C4EBB"/>
    <w:rsid w:val="005C5DE5"/>
    <w:rsid w:val="005D026D"/>
    <w:rsid w:val="005E3851"/>
    <w:rsid w:val="005E62F5"/>
    <w:rsid w:val="005E68F9"/>
    <w:rsid w:val="005E6E80"/>
    <w:rsid w:val="005E78B8"/>
    <w:rsid w:val="005F08C9"/>
    <w:rsid w:val="005F4438"/>
    <w:rsid w:val="005F51C2"/>
    <w:rsid w:val="005F5CFA"/>
    <w:rsid w:val="00601D3C"/>
    <w:rsid w:val="0060217C"/>
    <w:rsid w:val="00602331"/>
    <w:rsid w:val="00602435"/>
    <w:rsid w:val="00603161"/>
    <w:rsid w:val="00605D39"/>
    <w:rsid w:val="0060676B"/>
    <w:rsid w:val="00607239"/>
    <w:rsid w:val="00607672"/>
    <w:rsid w:val="00611740"/>
    <w:rsid w:val="00613F87"/>
    <w:rsid w:val="00620CDD"/>
    <w:rsid w:val="006211C5"/>
    <w:rsid w:val="006237A1"/>
    <w:rsid w:val="0062404F"/>
    <w:rsid w:val="00624415"/>
    <w:rsid w:val="0062501A"/>
    <w:rsid w:val="00626AB0"/>
    <w:rsid w:val="006271A5"/>
    <w:rsid w:val="00632179"/>
    <w:rsid w:val="00635741"/>
    <w:rsid w:val="00635FDB"/>
    <w:rsid w:val="0064062C"/>
    <w:rsid w:val="006426D3"/>
    <w:rsid w:val="0064312B"/>
    <w:rsid w:val="00647180"/>
    <w:rsid w:val="00653603"/>
    <w:rsid w:val="006542C8"/>
    <w:rsid w:val="006550F0"/>
    <w:rsid w:val="00661FCE"/>
    <w:rsid w:val="00662043"/>
    <w:rsid w:val="00663225"/>
    <w:rsid w:val="006646F2"/>
    <w:rsid w:val="00664FF6"/>
    <w:rsid w:val="00673374"/>
    <w:rsid w:val="00673BFF"/>
    <w:rsid w:val="00676FA2"/>
    <w:rsid w:val="00677645"/>
    <w:rsid w:val="00677886"/>
    <w:rsid w:val="00677FAB"/>
    <w:rsid w:val="00677FD5"/>
    <w:rsid w:val="00677FDF"/>
    <w:rsid w:val="00680208"/>
    <w:rsid w:val="006811F0"/>
    <w:rsid w:val="00682884"/>
    <w:rsid w:val="00685289"/>
    <w:rsid w:val="006863E1"/>
    <w:rsid w:val="006867CF"/>
    <w:rsid w:val="00692021"/>
    <w:rsid w:val="006925C0"/>
    <w:rsid w:val="006963DF"/>
    <w:rsid w:val="006A1B72"/>
    <w:rsid w:val="006A3EB1"/>
    <w:rsid w:val="006A7640"/>
    <w:rsid w:val="006B13FA"/>
    <w:rsid w:val="006B2357"/>
    <w:rsid w:val="006C2389"/>
    <w:rsid w:val="006C30C7"/>
    <w:rsid w:val="006C31D5"/>
    <w:rsid w:val="006C3E4A"/>
    <w:rsid w:val="006C4C51"/>
    <w:rsid w:val="006C56CC"/>
    <w:rsid w:val="006E0120"/>
    <w:rsid w:val="006E059E"/>
    <w:rsid w:val="006E7F45"/>
    <w:rsid w:val="006F51A8"/>
    <w:rsid w:val="00700CB9"/>
    <w:rsid w:val="0070181A"/>
    <w:rsid w:val="00701B33"/>
    <w:rsid w:val="007041C7"/>
    <w:rsid w:val="00704336"/>
    <w:rsid w:val="007106A3"/>
    <w:rsid w:val="00713C76"/>
    <w:rsid w:val="0071462D"/>
    <w:rsid w:val="0071488A"/>
    <w:rsid w:val="00715849"/>
    <w:rsid w:val="00721AA6"/>
    <w:rsid w:val="00723B5B"/>
    <w:rsid w:val="00725CFB"/>
    <w:rsid w:val="00726491"/>
    <w:rsid w:val="00727CBA"/>
    <w:rsid w:val="00730288"/>
    <w:rsid w:val="00731E15"/>
    <w:rsid w:val="00735057"/>
    <w:rsid w:val="00741B75"/>
    <w:rsid w:val="00752FCF"/>
    <w:rsid w:val="00761EFA"/>
    <w:rsid w:val="00762331"/>
    <w:rsid w:val="00763DF7"/>
    <w:rsid w:val="00774329"/>
    <w:rsid w:val="00774AE6"/>
    <w:rsid w:val="00785D89"/>
    <w:rsid w:val="00791444"/>
    <w:rsid w:val="00792328"/>
    <w:rsid w:val="0079236E"/>
    <w:rsid w:val="007933E4"/>
    <w:rsid w:val="00795633"/>
    <w:rsid w:val="007A1241"/>
    <w:rsid w:val="007A2168"/>
    <w:rsid w:val="007A25DD"/>
    <w:rsid w:val="007A5913"/>
    <w:rsid w:val="007A6CE8"/>
    <w:rsid w:val="007B0C0B"/>
    <w:rsid w:val="007B47ED"/>
    <w:rsid w:val="007C2521"/>
    <w:rsid w:val="007C7091"/>
    <w:rsid w:val="007D13FF"/>
    <w:rsid w:val="007D1C8F"/>
    <w:rsid w:val="007D1FEF"/>
    <w:rsid w:val="007D5C18"/>
    <w:rsid w:val="007E3C41"/>
    <w:rsid w:val="007E3EFF"/>
    <w:rsid w:val="007E45C1"/>
    <w:rsid w:val="007E4931"/>
    <w:rsid w:val="007E53F4"/>
    <w:rsid w:val="007F0304"/>
    <w:rsid w:val="007F14F8"/>
    <w:rsid w:val="007F40D3"/>
    <w:rsid w:val="007F685D"/>
    <w:rsid w:val="007F753F"/>
    <w:rsid w:val="00804A86"/>
    <w:rsid w:val="00804AC7"/>
    <w:rsid w:val="00804E5C"/>
    <w:rsid w:val="00811228"/>
    <w:rsid w:val="00814382"/>
    <w:rsid w:val="00814BC6"/>
    <w:rsid w:val="00817350"/>
    <w:rsid w:val="00817484"/>
    <w:rsid w:val="008206D8"/>
    <w:rsid w:val="00833FD5"/>
    <w:rsid w:val="00836C68"/>
    <w:rsid w:val="00844F4E"/>
    <w:rsid w:val="00854C4B"/>
    <w:rsid w:val="00856429"/>
    <w:rsid w:val="0085782F"/>
    <w:rsid w:val="00860C72"/>
    <w:rsid w:val="00865386"/>
    <w:rsid w:val="00865C90"/>
    <w:rsid w:val="008664AC"/>
    <w:rsid w:val="008669A8"/>
    <w:rsid w:val="0086714E"/>
    <w:rsid w:val="00872209"/>
    <w:rsid w:val="00872763"/>
    <w:rsid w:val="00880905"/>
    <w:rsid w:val="00882F48"/>
    <w:rsid w:val="00895581"/>
    <w:rsid w:val="00896DA4"/>
    <w:rsid w:val="00897259"/>
    <w:rsid w:val="008A0E5A"/>
    <w:rsid w:val="008A450F"/>
    <w:rsid w:val="008A51A3"/>
    <w:rsid w:val="008A5747"/>
    <w:rsid w:val="008B53A1"/>
    <w:rsid w:val="008B73EC"/>
    <w:rsid w:val="008C2E10"/>
    <w:rsid w:val="008C3E29"/>
    <w:rsid w:val="008C7CF6"/>
    <w:rsid w:val="008D089D"/>
    <w:rsid w:val="008D303A"/>
    <w:rsid w:val="008D425A"/>
    <w:rsid w:val="008D460D"/>
    <w:rsid w:val="008D7639"/>
    <w:rsid w:val="008E1BED"/>
    <w:rsid w:val="008E3151"/>
    <w:rsid w:val="008E4E85"/>
    <w:rsid w:val="008F33FD"/>
    <w:rsid w:val="00900CB5"/>
    <w:rsid w:val="00902CDD"/>
    <w:rsid w:val="009072AD"/>
    <w:rsid w:val="00910175"/>
    <w:rsid w:val="009109E3"/>
    <w:rsid w:val="009119DF"/>
    <w:rsid w:val="00913230"/>
    <w:rsid w:val="00915A3B"/>
    <w:rsid w:val="00916678"/>
    <w:rsid w:val="00917ED0"/>
    <w:rsid w:val="00920F6E"/>
    <w:rsid w:val="00926ABE"/>
    <w:rsid w:val="00927411"/>
    <w:rsid w:val="00927D4C"/>
    <w:rsid w:val="0093272F"/>
    <w:rsid w:val="0093469B"/>
    <w:rsid w:val="00934F9F"/>
    <w:rsid w:val="0093780A"/>
    <w:rsid w:val="00946A16"/>
    <w:rsid w:val="00946BC8"/>
    <w:rsid w:val="00946FC1"/>
    <w:rsid w:val="00951075"/>
    <w:rsid w:val="009516E6"/>
    <w:rsid w:val="009524E1"/>
    <w:rsid w:val="00953BF1"/>
    <w:rsid w:val="00953CB5"/>
    <w:rsid w:val="0095406C"/>
    <w:rsid w:val="00954FBF"/>
    <w:rsid w:val="00955F7A"/>
    <w:rsid w:val="00960B36"/>
    <w:rsid w:val="00963D68"/>
    <w:rsid w:val="00970E0A"/>
    <w:rsid w:val="00971C56"/>
    <w:rsid w:val="0097293D"/>
    <w:rsid w:val="0097526C"/>
    <w:rsid w:val="00982799"/>
    <w:rsid w:val="00986A3B"/>
    <w:rsid w:val="00986C7E"/>
    <w:rsid w:val="009874F2"/>
    <w:rsid w:val="009877F2"/>
    <w:rsid w:val="00993623"/>
    <w:rsid w:val="009A4854"/>
    <w:rsid w:val="009A4C65"/>
    <w:rsid w:val="009A63C5"/>
    <w:rsid w:val="009A755B"/>
    <w:rsid w:val="009B5F5C"/>
    <w:rsid w:val="009B7B95"/>
    <w:rsid w:val="009C043F"/>
    <w:rsid w:val="009C1F14"/>
    <w:rsid w:val="009C61C0"/>
    <w:rsid w:val="009C647C"/>
    <w:rsid w:val="009D2A96"/>
    <w:rsid w:val="009D68F9"/>
    <w:rsid w:val="009E18AE"/>
    <w:rsid w:val="009E2FC9"/>
    <w:rsid w:val="009E4E22"/>
    <w:rsid w:val="009E6878"/>
    <w:rsid w:val="009E74F9"/>
    <w:rsid w:val="009F0445"/>
    <w:rsid w:val="009F2DB8"/>
    <w:rsid w:val="009F2DD9"/>
    <w:rsid w:val="009F3A37"/>
    <w:rsid w:val="009F646E"/>
    <w:rsid w:val="009F6F52"/>
    <w:rsid w:val="009F74DB"/>
    <w:rsid w:val="00A04F3D"/>
    <w:rsid w:val="00A12AC6"/>
    <w:rsid w:val="00A209CB"/>
    <w:rsid w:val="00A21990"/>
    <w:rsid w:val="00A21F87"/>
    <w:rsid w:val="00A23318"/>
    <w:rsid w:val="00A23C5B"/>
    <w:rsid w:val="00A31251"/>
    <w:rsid w:val="00A3226F"/>
    <w:rsid w:val="00A34E92"/>
    <w:rsid w:val="00A372D3"/>
    <w:rsid w:val="00A406A7"/>
    <w:rsid w:val="00A421D4"/>
    <w:rsid w:val="00A46903"/>
    <w:rsid w:val="00A47185"/>
    <w:rsid w:val="00A47E2D"/>
    <w:rsid w:val="00A511BA"/>
    <w:rsid w:val="00A55DFA"/>
    <w:rsid w:val="00A614E7"/>
    <w:rsid w:val="00A662E7"/>
    <w:rsid w:val="00A66DB8"/>
    <w:rsid w:val="00A745AF"/>
    <w:rsid w:val="00A82C0E"/>
    <w:rsid w:val="00A83321"/>
    <w:rsid w:val="00A90274"/>
    <w:rsid w:val="00A95B0D"/>
    <w:rsid w:val="00AA0296"/>
    <w:rsid w:val="00AA1237"/>
    <w:rsid w:val="00AA2564"/>
    <w:rsid w:val="00AA3AC1"/>
    <w:rsid w:val="00AB16B9"/>
    <w:rsid w:val="00AB3BE7"/>
    <w:rsid w:val="00AB7E7A"/>
    <w:rsid w:val="00AC2484"/>
    <w:rsid w:val="00AC2F0B"/>
    <w:rsid w:val="00AC33BE"/>
    <w:rsid w:val="00AC6994"/>
    <w:rsid w:val="00AD1F87"/>
    <w:rsid w:val="00AD293C"/>
    <w:rsid w:val="00AD3AC7"/>
    <w:rsid w:val="00AD4517"/>
    <w:rsid w:val="00AD4B1C"/>
    <w:rsid w:val="00AD4F7E"/>
    <w:rsid w:val="00AE0EAF"/>
    <w:rsid w:val="00AE2DF2"/>
    <w:rsid w:val="00AE3065"/>
    <w:rsid w:val="00AE3AB5"/>
    <w:rsid w:val="00AE662A"/>
    <w:rsid w:val="00AE770A"/>
    <w:rsid w:val="00AF0A8E"/>
    <w:rsid w:val="00AF0B15"/>
    <w:rsid w:val="00AF77F6"/>
    <w:rsid w:val="00B00D23"/>
    <w:rsid w:val="00B02D62"/>
    <w:rsid w:val="00B04DDC"/>
    <w:rsid w:val="00B06A93"/>
    <w:rsid w:val="00B2758D"/>
    <w:rsid w:val="00B27E69"/>
    <w:rsid w:val="00B33BDF"/>
    <w:rsid w:val="00B43D12"/>
    <w:rsid w:val="00B44C47"/>
    <w:rsid w:val="00B4659B"/>
    <w:rsid w:val="00B50BBC"/>
    <w:rsid w:val="00B50D8E"/>
    <w:rsid w:val="00B513D7"/>
    <w:rsid w:val="00B53449"/>
    <w:rsid w:val="00B53E10"/>
    <w:rsid w:val="00B56364"/>
    <w:rsid w:val="00B66FD1"/>
    <w:rsid w:val="00B71531"/>
    <w:rsid w:val="00B71C4E"/>
    <w:rsid w:val="00B7694B"/>
    <w:rsid w:val="00B76FDD"/>
    <w:rsid w:val="00B82770"/>
    <w:rsid w:val="00B849A1"/>
    <w:rsid w:val="00B90DDC"/>
    <w:rsid w:val="00B946F5"/>
    <w:rsid w:val="00B9494D"/>
    <w:rsid w:val="00B96615"/>
    <w:rsid w:val="00BA03E8"/>
    <w:rsid w:val="00BA2782"/>
    <w:rsid w:val="00BA2DBC"/>
    <w:rsid w:val="00BA3E3B"/>
    <w:rsid w:val="00BA5ACB"/>
    <w:rsid w:val="00BB1F8B"/>
    <w:rsid w:val="00BB2E57"/>
    <w:rsid w:val="00BB746E"/>
    <w:rsid w:val="00BC322A"/>
    <w:rsid w:val="00BC55D9"/>
    <w:rsid w:val="00BD027E"/>
    <w:rsid w:val="00BD0800"/>
    <w:rsid w:val="00BD1012"/>
    <w:rsid w:val="00BD36C1"/>
    <w:rsid w:val="00BD4D47"/>
    <w:rsid w:val="00BE2FC4"/>
    <w:rsid w:val="00BE42FA"/>
    <w:rsid w:val="00BE7604"/>
    <w:rsid w:val="00BE79F3"/>
    <w:rsid w:val="00BF049B"/>
    <w:rsid w:val="00BF3FF9"/>
    <w:rsid w:val="00BF40C4"/>
    <w:rsid w:val="00BF6C9C"/>
    <w:rsid w:val="00C04614"/>
    <w:rsid w:val="00C066BE"/>
    <w:rsid w:val="00C11456"/>
    <w:rsid w:val="00C13C81"/>
    <w:rsid w:val="00C16CEB"/>
    <w:rsid w:val="00C22CD5"/>
    <w:rsid w:val="00C2363A"/>
    <w:rsid w:val="00C2546A"/>
    <w:rsid w:val="00C2799F"/>
    <w:rsid w:val="00C27AEA"/>
    <w:rsid w:val="00C319B6"/>
    <w:rsid w:val="00C37298"/>
    <w:rsid w:val="00C41CF2"/>
    <w:rsid w:val="00C50BE0"/>
    <w:rsid w:val="00C51A1A"/>
    <w:rsid w:val="00C51AA2"/>
    <w:rsid w:val="00C51BA7"/>
    <w:rsid w:val="00C53D10"/>
    <w:rsid w:val="00C60DFB"/>
    <w:rsid w:val="00C7156E"/>
    <w:rsid w:val="00C756D2"/>
    <w:rsid w:val="00C8183A"/>
    <w:rsid w:val="00C81AD1"/>
    <w:rsid w:val="00C82C63"/>
    <w:rsid w:val="00C83586"/>
    <w:rsid w:val="00C862E0"/>
    <w:rsid w:val="00C906AC"/>
    <w:rsid w:val="00C934B6"/>
    <w:rsid w:val="00C97983"/>
    <w:rsid w:val="00CA152D"/>
    <w:rsid w:val="00CA46A0"/>
    <w:rsid w:val="00CA6104"/>
    <w:rsid w:val="00CA68FA"/>
    <w:rsid w:val="00CB07F5"/>
    <w:rsid w:val="00CB2CF9"/>
    <w:rsid w:val="00CB508F"/>
    <w:rsid w:val="00CB5F89"/>
    <w:rsid w:val="00CC0218"/>
    <w:rsid w:val="00CD02AD"/>
    <w:rsid w:val="00CD11AB"/>
    <w:rsid w:val="00CD5409"/>
    <w:rsid w:val="00CF5C63"/>
    <w:rsid w:val="00CF633F"/>
    <w:rsid w:val="00D0282B"/>
    <w:rsid w:val="00D03891"/>
    <w:rsid w:val="00D03B34"/>
    <w:rsid w:val="00D118F7"/>
    <w:rsid w:val="00D130E4"/>
    <w:rsid w:val="00D21695"/>
    <w:rsid w:val="00D22C4C"/>
    <w:rsid w:val="00D313DB"/>
    <w:rsid w:val="00D32126"/>
    <w:rsid w:val="00D32570"/>
    <w:rsid w:val="00D35735"/>
    <w:rsid w:val="00D372A8"/>
    <w:rsid w:val="00D44C40"/>
    <w:rsid w:val="00D5002D"/>
    <w:rsid w:val="00D512C3"/>
    <w:rsid w:val="00D52052"/>
    <w:rsid w:val="00D5470D"/>
    <w:rsid w:val="00D565EF"/>
    <w:rsid w:val="00D56EE3"/>
    <w:rsid w:val="00D6333E"/>
    <w:rsid w:val="00D636DA"/>
    <w:rsid w:val="00D64EFB"/>
    <w:rsid w:val="00D65DC7"/>
    <w:rsid w:val="00D65F75"/>
    <w:rsid w:val="00D66253"/>
    <w:rsid w:val="00D6770B"/>
    <w:rsid w:val="00D7243C"/>
    <w:rsid w:val="00D727AE"/>
    <w:rsid w:val="00D74444"/>
    <w:rsid w:val="00D76C38"/>
    <w:rsid w:val="00D7720E"/>
    <w:rsid w:val="00D874C9"/>
    <w:rsid w:val="00D90DB1"/>
    <w:rsid w:val="00D910F3"/>
    <w:rsid w:val="00D9448E"/>
    <w:rsid w:val="00DB13E8"/>
    <w:rsid w:val="00DB4426"/>
    <w:rsid w:val="00DB7DF6"/>
    <w:rsid w:val="00DB7F2F"/>
    <w:rsid w:val="00DC3513"/>
    <w:rsid w:val="00DC581C"/>
    <w:rsid w:val="00DC672C"/>
    <w:rsid w:val="00DC749B"/>
    <w:rsid w:val="00DC7C3C"/>
    <w:rsid w:val="00DC7F2D"/>
    <w:rsid w:val="00DD2B25"/>
    <w:rsid w:val="00DD412C"/>
    <w:rsid w:val="00DD59B0"/>
    <w:rsid w:val="00DD662E"/>
    <w:rsid w:val="00DE17DF"/>
    <w:rsid w:val="00DE19F7"/>
    <w:rsid w:val="00DE1B53"/>
    <w:rsid w:val="00DE4FC6"/>
    <w:rsid w:val="00DF3770"/>
    <w:rsid w:val="00DF5182"/>
    <w:rsid w:val="00E00C61"/>
    <w:rsid w:val="00E00F4E"/>
    <w:rsid w:val="00E0195F"/>
    <w:rsid w:val="00E02541"/>
    <w:rsid w:val="00E04428"/>
    <w:rsid w:val="00E07084"/>
    <w:rsid w:val="00E07327"/>
    <w:rsid w:val="00E12EED"/>
    <w:rsid w:val="00E1434F"/>
    <w:rsid w:val="00E14552"/>
    <w:rsid w:val="00E222D5"/>
    <w:rsid w:val="00E228F8"/>
    <w:rsid w:val="00E23159"/>
    <w:rsid w:val="00E23B8E"/>
    <w:rsid w:val="00E336F4"/>
    <w:rsid w:val="00E35140"/>
    <w:rsid w:val="00E35840"/>
    <w:rsid w:val="00E43C83"/>
    <w:rsid w:val="00E448F5"/>
    <w:rsid w:val="00E453DD"/>
    <w:rsid w:val="00E47656"/>
    <w:rsid w:val="00E5261F"/>
    <w:rsid w:val="00E53582"/>
    <w:rsid w:val="00E535A6"/>
    <w:rsid w:val="00E54924"/>
    <w:rsid w:val="00E56C11"/>
    <w:rsid w:val="00E57FF2"/>
    <w:rsid w:val="00E61DA2"/>
    <w:rsid w:val="00E626A0"/>
    <w:rsid w:val="00E62890"/>
    <w:rsid w:val="00E64D20"/>
    <w:rsid w:val="00E653C3"/>
    <w:rsid w:val="00E7011F"/>
    <w:rsid w:val="00E71581"/>
    <w:rsid w:val="00E71C0E"/>
    <w:rsid w:val="00E758E1"/>
    <w:rsid w:val="00E80F16"/>
    <w:rsid w:val="00E862E9"/>
    <w:rsid w:val="00E936AC"/>
    <w:rsid w:val="00E93EB4"/>
    <w:rsid w:val="00E96D00"/>
    <w:rsid w:val="00E97AD6"/>
    <w:rsid w:val="00EA3546"/>
    <w:rsid w:val="00EA541B"/>
    <w:rsid w:val="00EA6B6A"/>
    <w:rsid w:val="00EB5728"/>
    <w:rsid w:val="00EB5E67"/>
    <w:rsid w:val="00EB61E4"/>
    <w:rsid w:val="00EC02AC"/>
    <w:rsid w:val="00EC349E"/>
    <w:rsid w:val="00EC4B73"/>
    <w:rsid w:val="00EC7A7B"/>
    <w:rsid w:val="00ED0C7D"/>
    <w:rsid w:val="00ED6AAC"/>
    <w:rsid w:val="00EE0798"/>
    <w:rsid w:val="00EE386C"/>
    <w:rsid w:val="00EE486D"/>
    <w:rsid w:val="00EE49B7"/>
    <w:rsid w:val="00EE49BB"/>
    <w:rsid w:val="00EE6E97"/>
    <w:rsid w:val="00EF0A04"/>
    <w:rsid w:val="00EF66CF"/>
    <w:rsid w:val="00EF687D"/>
    <w:rsid w:val="00EF6918"/>
    <w:rsid w:val="00EF6AB1"/>
    <w:rsid w:val="00F07B86"/>
    <w:rsid w:val="00F17662"/>
    <w:rsid w:val="00F208C2"/>
    <w:rsid w:val="00F209AE"/>
    <w:rsid w:val="00F22768"/>
    <w:rsid w:val="00F24653"/>
    <w:rsid w:val="00F31BA1"/>
    <w:rsid w:val="00F32A50"/>
    <w:rsid w:val="00F33CBF"/>
    <w:rsid w:val="00F33EE3"/>
    <w:rsid w:val="00F37100"/>
    <w:rsid w:val="00F4580E"/>
    <w:rsid w:val="00F46086"/>
    <w:rsid w:val="00F46C75"/>
    <w:rsid w:val="00F50394"/>
    <w:rsid w:val="00F556F7"/>
    <w:rsid w:val="00F55A8E"/>
    <w:rsid w:val="00F5612B"/>
    <w:rsid w:val="00F658A4"/>
    <w:rsid w:val="00F67A3E"/>
    <w:rsid w:val="00F71C64"/>
    <w:rsid w:val="00F73BB2"/>
    <w:rsid w:val="00F77BC9"/>
    <w:rsid w:val="00F80C5E"/>
    <w:rsid w:val="00F80E12"/>
    <w:rsid w:val="00F82C45"/>
    <w:rsid w:val="00F83FCE"/>
    <w:rsid w:val="00F86666"/>
    <w:rsid w:val="00F922ED"/>
    <w:rsid w:val="00F92AE6"/>
    <w:rsid w:val="00F93E2D"/>
    <w:rsid w:val="00F96C4C"/>
    <w:rsid w:val="00F97E52"/>
    <w:rsid w:val="00FA42EB"/>
    <w:rsid w:val="00FA6EBA"/>
    <w:rsid w:val="00FB0DA7"/>
    <w:rsid w:val="00FB50D8"/>
    <w:rsid w:val="00FB600D"/>
    <w:rsid w:val="00FB737A"/>
    <w:rsid w:val="00FB7B81"/>
    <w:rsid w:val="00FC3F8F"/>
    <w:rsid w:val="00FC6145"/>
    <w:rsid w:val="00FD5E66"/>
    <w:rsid w:val="00FD6E6B"/>
    <w:rsid w:val="00FD747D"/>
    <w:rsid w:val="00FE1E1E"/>
    <w:rsid w:val="00FE26B9"/>
    <w:rsid w:val="00FF54B0"/>
    <w:rsid w:val="00FF63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EF"/>
  </w:style>
  <w:style w:type="paragraph" w:styleId="Heading1">
    <w:name w:val="heading 1"/>
    <w:basedOn w:val="Normal"/>
    <w:next w:val="Normal"/>
    <w:link w:val="Heading1Char"/>
    <w:qFormat/>
    <w:rsid w:val="002E40C1"/>
    <w:pPr>
      <w:keepNext/>
      <w:spacing w:after="0" w:line="240" w:lineRule="auto"/>
      <w:outlineLvl w:val="0"/>
    </w:pPr>
    <w:rPr>
      <w:rFonts w:ascii="Times New Roman" w:eastAsia="Times New Roman" w:hAnsi="Times New Roman" w:cs="Times New Roman"/>
      <w:sz w:val="3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2369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236956"/>
    <w:rPr>
      <w:rFonts w:asciiTheme="majorHAnsi" w:eastAsiaTheme="majorEastAsia" w:hAnsiTheme="majorHAnsi" w:cstheme="majorBidi"/>
      <w:color w:val="17365D" w:themeColor="text2" w:themeShade="BF"/>
      <w:spacing w:val="5"/>
      <w:kern w:val="28"/>
      <w:sz w:val="52"/>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E40C1"/>
    <w:rPr>
      <w:rFonts w:ascii="Times New Roman" w:eastAsia="Times New Roman" w:hAnsi="Times New Roman" w:cs="Times New Roman"/>
      <w:sz w:val="32"/>
      <w:szCs w:val="20"/>
      <w:u w:val="single"/>
      <w:lang w:eastAsia="en-GB"/>
    </w:rPr>
  </w:style>
  <w:style w:type="table" w:customStyle="1" w:styleId="TableGrid3">
    <w:name w:val="Table Grid3"/>
    <w:basedOn w:val="TableNormal"/>
    <w:next w:val="TableGrid"/>
    <w:uiPriority w:val="59"/>
    <w:rsid w:val="00CB5F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D565EF"/>
  </w:style>
  <w:style w:type="table" w:customStyle="1" w:styleId="TableGrid4">
    <w:name w:val="Table Grid4"/>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1">
    <w:name w:val="C21 table1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5E78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8068B"/>
  </w:style>
  <w:style w:type="table" w:customStyle="1" w:styleId="TableGrid6">
    <w:name w:val="Table Grid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2">
    <w:name w:val="C21 table1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068B"/>
    <w:pPr>
      <w:autoSpaceDE w:val="0"/>
      <w:autoSpaceDN w:val="0"/>
      <w:adjustRightInd w:val="0"/>
      <w:spacing w:after="0" w:line="240" w:lineRule="auto"/>
    </w:pPr>
    <w:rPr>
      <w:rFonts w:ascii="Arial" w:hAnsi="Arial" w:cs="Arial"/>
      <w:color w:val="000000"/>
      <w:sz w:val="24"/>
      <w:szCs w:val="24"/>
    </w:rPr>
  </w:style>
  <w:style w:type="table" w:customStyle="1" w:styleId="TableGrid31">
    <w:name w:val="Table Grid31"/>
    <w:basedOn w:val="TableNormal"/>
    <w:next w:val="TableGrid"/>
    <w:uiPriority w:val="59"/>
    <w:rsid w:val="003806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8">
    <w:name w:val="Table Grid48"/>
    <w:basedOn w:val="TableNormal"/>
    <w:next w:val="TableGrid"/>
    <w:uiPriority w:val="59"/>
    <w:rsid w:val="00342CE4"/>
    <w:pPr>
      <w:spacing w:after="0" w:line="240" w:lineRule="auto"/>
    </w:pPr>
    <w:rPr>
      <w:rFonts w:ascii="Calibri" w:eastAsia="MS Mincho"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5EF"/>
  </w:style>
  <w:style w:type="paragraph" w:styleId="Heading1">
    <w:name w:val="heading 1"/>
    <w:basedOn w:val="Normal"/>
    <w:next w:val="Normal"/>
    <w:link w:val="Heading1Char"/>
    <w:qFormat/>
    <w:rsid w:val="002E40C1"/>
    <w:pPr>
      <w:keepNext/>
      <w:spacing w:after="0" w:line="240" w:lineRule="auto"/>
      <w:outlineLvl w:val="0"/>
    </w:pPr>
    <w:rPr>
      <w:rFonts w:ascii="Times New Roman" w:eastAsia="Times New Roman" w:hAnsi="Times New Roman" w:cs="Times New Roman"/>
      <w:sz w:val="32"/>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426"/>
    <w:rPr>
      <w:rFonts w:ascii="Tahoma" w:hAnsi="Tahoma" w:cs="Tahoma"/>
      <w:sz w:val="16"/>
      <w:szCs w:val="16"/>
    </w:rPr>
  </w:style>
  <w:style w:type="table" w:styleId="TableGrid">
    <w:name w:val="Table Grid"/>
    <w:basedOn w:val="TableNormal"/>
    <w:uiPriority w:val="59"/>
    <w:rsid w:val="00DB44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B0F55"/>
    <w:pPr>
      <w:ind w:left="720"/>
      <w:contextualSpacing/>
    </w:pPr>
  </w:style>
  <w:style w:type="paragraph" w:styleId="Title">
    <w:name w:val="Title"/>
    <w:basedOn w:val="Normal"/>
    <w:next w:val="Normal"/>
    <w:link w:val="TitleChar"/>
    <w:uiPriority w:val="10"/>
    <w:qFormat/>
    <w:rsid w:val="002369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zh-CN"/>
    </w:rPr>
  </w:style>
  <w:style w:type="character" w:customStyle="1" w:styleId="TitleChar">
    <w:name w:val="Title Char"/>
    <w:basedOn w:val="DefaultParagraphFont"/>
    <w:link w:val="Title"/>
    <w:uiPriority w:val="10"/>
    <w:rsid w:val="00236956"/>
    <w:rPr>
      <w:rFonts w:asciiTheme="majorHAnsi" w:eastAsiaTheme="majorEastAsia" w:hAnsiTheme="majorHAnsi" w:cstheme="majorBidi"/>
      <w:color w:val="17365D" w:themeColor="text2" w:themeShade="BF"/>
      <w:spacing w:val="5"/>
      <w:kern w:val="28"/>
      <w:sz w:val="52"/>
      <w:szCs w:val="52"/>
      <w:lang w:eastAsia="zh-CN"/>
    </w:rPr>
  </w:style>
  <w:style w:type="paragraph" w:styleId="Header">
    <w:name w:val="header"/>
    <w:basedOn w:val="Normal"/>
    <w:link w:val="HeaderChar"/>
    <w:uiPriority w:val="99"/>
    <w:unhideWhenUsed/>
    <w:rsid w:val="005618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802"/>
  </w:style>
  <w:style w:type="paragraph" w:styleId="Footer">
    <w:name w:val="footer"/>
    <w:basedOn w:val="Normal"/>
    <w:link w:val="FooterChar"/>
    <w:uiPriority w:val="99"/>
    <w:unhideWhenUsed/>
    <w:rsid w:val="005618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802"/>
  </w:style>
  <w:style w:type="table" w:customStyle="1" w:styleId="TableGrid1">
    <w:name w:val="Table Grid1"/>
    <w:basedOn w:val="TableNormal"/>
    <w:next w:val="TableGrid"/>
    <w:uiPriority w:val="59"/>
    <w:rsid w:val="00D677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D038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
    <w:name w:val="C21 table1"/>
    <w:basedOn w:val="TableNormal"/>
    <w:next w:val="TableGrid"/>
    <w:uiPriority w:val="59"/>
    <w:rsid w:val="00016A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583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2E40C1"/>
    <w:rPr>
      <w:rFonts w:ascii="Times New Roman" w:eastAsia="Times New Roman" w:hAnsi="Times New Roman" w:cs="Times New Roman"/>
      <w:sz w:val="32"/>
      <w:szCs w:val="20"/>
      <w:u w:val="single"/>
      <w:lang w:eastAsia="en-GB"/>
    </w:rPr>
  </w:style>
  <w:style w:type="table" w:customStyle="1" w:styleId="TableGrid3">
    <w:name w:val="Table Grid3"/>
    <w:basedOn w:val="TableNormal"/>
    <w:next w:val="TableGrid"/>
    <w:uiPriority w:val="59"/>
    <w:rsid w:val="00CB5F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D565EF"/>
  </w:style>
  <w:style w:type="table" w:customStyle="1" w:styleId="TableGrid4">
    <w:name w:val="Table Grid4"/>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1">
    <w:name w:val="C21 table11"/>
    <w:basedOn w:val="TableNormal"/>
    <w:next w:val="TableGrid"/>
    <w:uiPriority w:val="59"/>
    <w:rsid w:val="00D56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5E78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38068B"/>
  </w:style>
  <w:style w:type="table" w:customStyle="1" w:styleId="TableGrid6">
    <w:name w:val="Table Grid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21table12">
    <w:name w:val="C21 table1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068B"/>
    <w:pPr>
      <w:autoSpaceDE w:val="0"/>
      <w:autoSpaceDN w:val="0"/>
      <w:adjustRightInd w:val="0"/>
      <w:spacing w:after="0" w:line="240" w:lineRule="auto"/>
    </w:pPr>
    <w:rPr>
      <w:rFonts w:ascii="Arial" w:hAnsi="Arial" w:cs="Arial"/>
      <w:color w:val="000000"/>
      <w:sz w:val="24"/>
      <w:szCs w:val="24"/>
    </w:rPr>
  </w:style>
  <w:style w:type="table" w:customStyle="1" w:styleId="TableGrid31">
    <w:name w:val="Table Grid31"/>
    <w:basedOn w:val="TableNormal"/>
    <w:next w:val="TableGrid"/>
    <w:uiPriority w:val="59"/>
    <w:rsid w:val="003806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8">
    <w:name w:val="Table Grid2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9">
    <w:name w:val="Table Grid2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7">
    <w:name w:val="Table Grid3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9">
    <w:name w:val="Table Grid39"/>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1">
    <w:name w:val="Table Grid41"/>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2">
    <w:name w:val="Table Grid42"/>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3">
    <w:name w:val="Table Grid43"/>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4">
    <w:name w:val="Table Grid44"/>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5">
    <w:name w:val="Table Grid45"/>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6">
    <w:name w:val="Table Grid46"/>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7">
    <w:name w:val="Table Grid47"/>
    <w:basedOn w:val="TableNormal"/>
    <w:next w:val="TableGrid"/>
    <w:uiPriority w:val="59"/>
    <w:rsid w:val="003806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8">
    <w:name w:val="Table Grid48"/>
    <w:basedOn w:val="TableNormal"/>
    <w:next w:val="TableGrid"/>
    <w:uiPriority w:val="59"/>
    <w:rsid w:val="00342CE4"/>
    <w:pPr>
      <w:spacing w:after="0" w:line="240" w:lineRule="auto"/>
    </w:pPr>
    <w:rPr>
      <w:rFonts w:ascii="Calibri" w:eastAsia="MS Mincho" w:hAnsi="Calibri" w:cs="Ari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29776">
      <w:bodyDiv w:val="1"/>
      <w:marLeft w:val="0"/>
      <w:marRight w:val="0"/>
      <w:marTop w:val="0"/>
      <w:marBottom w:val="0"/>
      <w:divBdr>
        <w:top w:val="none" w:sz="0" w:space="0" w:color="auto"/>
        <w:left w:val="none" w:sz="0" w:space="0" w:color="auto"/>
        <w:bottom w:val="none" w:sz="0" w:space="0" w:color="auto"/>
        <w:right w:val="none" w:sz="0" w:space="0" w:color="auto"/>
      </w:divBdr>
    </w:div>
    <w:div w:id="773331149">
      <w:bodyDiv w:val="1"/>
      <w:marLeft w:val="0"/>
      <w:marRight w:val="0"/>
      <w:marTop w:val="0"/>
      <w:marBottom w:val="0"/>
      <w:divBdr>
        <w:top w:val="none" w:sz="0" w:space="0" w:color="auto"/>
        <w:left w:val="none" w:sz="0" w:space="0" w:color="auto"/>
        <w:bottom w:val="none" w:sz="0" w:space="0" w:color="auto"/>
        <w:right w:val="none" w:sz="0" w:space="0" w:color="auto"/>
      </w:divBdr>
    </w:div>
    <w:div w:id="938291482">
      <w:bodyDiv w:val="1"/>
      <w:marLeft w:val="0"/>
      <w:marRight w:val="0"/>
      <w:marTop w:val="0"/>
      <w:marBottom w:val="0"/>
      <w:divBdr>
        <w:top w:val="none" w:sz="0" w:space="0" w:color="auto"/>
        <w:left w:val="none" w:sz="0" w:space="0" w:color="auto"/>
        <w:bottom w:val="none" w:sz="0" w:space="0" w:color="auto"/>
        <w:right w:val="none" w:sz="0" w:space="0" w:color="auto"/>
      </w:divBdr>
    </w:div>
    <w:div w:id="1197230435">
      <w:bodyDiv w:val="1"/>
      <w:marLeft w:val="0"/>
      <w:marRight w:val="0"/>
      <w:marTop w:val="0"/>
      <w:marBottom w:val="0"/>
      <w:divBdr>
        <w:top w:val="none" w:sz="0" w:space="0" w:color="auto"/>
        <w:left w:val="none" w:sz="0" w:space="0" w:color="auto"/>
        <w:bottom w:val="none" w:sz="0" w:space="0" w:color="auto"/>
        <w:right w:val="none" w:sz="0" w:space="0" w:color="auto"/>
      </w:divBdr>
    </w:div>
    <w:div w:id="1218126380">
      <w:bodyDiv w:val="1"/>
      <w:marLeft w:val="0"/>
      <w:marRight w:val="0"/>
      <w:marTop w:val="0"/>
      <w:marBottom w:val="0"/>
      <w:divBdr>
        <w:top w:val="none" w:sz="0" w:space="0" w:color="auto"/>
        <w:left w:val="none" w:sz="0" w:space="0" w:color="auto"/>
        <w:bottom w:val="none" w:sz="0" w:space="0" w:color="auto"/>
        <w:right w:val="none" w:sz="0" w:space="0" w:color="auto"/>
      </w:divBdr>
      <w:divsChild>
        <w:div w:id="1177696796">
          <w:marLeft w:val="288"/>
          <w:marRight w:val="0"/>
          <w:marTop w:val="0"/>
          <w:marBottom w:val="0"/>
          <w:divBdr>
            <w:top w:val="none" w:sz="0" w:space="0" w:color="auto"/>
            <w:left w:val="none" w:sz="0" w:space="0" w:color="auto"/>
            <w:bottom w:val="none" w:sz="0" w:space="0" w:color="auto"/>
            <w:right w:val="none" w:sz="0" w:space="0" w:color="auto"/>
          </w:divBdr>
        </w:div>
        <w:div w:id="98333975">
          <w:marLeft w:val="288"/>
          <w:marRight w:val="0"/>
          <w:marTop w:val="0"/>
          <w:marBottom w:val="0"/>
          <w:divBdr>
            <w:top w:val="none" w:sz="0" w:space="0" w:color="auto"/>
            <w:left w:val="none" w:sz="0" w:space="0" w:color="auto"/>
            <w:bottom w:val="none" w:sz="0" w:space="0" w:color="auto"/>
            <w:right w:val="none" w:sz="0" w:space="0" w:color="auto"/>
          </w:divBdr>
        </w:div>
        <w:div w:id="42951860">
          <w:marLeft w:val="288"/>
          <w:marRight w:val="0"/>
          <w:marTop w:val="0"/>
          <w:marBottom w:val="0"/>
          <w:divBdr>
            <w:top w:val="none" w:sz="0" w:space="0" w:color="auto"/>
            <w:left w:val="none" w:sz="0" w:space="0" w:color="auto"/>
            <w:bottom w:val="none" w:sz="0" w:space="0" w:color="auto"/>
            <w:right w:val="none" w:sz="0" w:space="0" w:color="auto"/>
          </w:divBdr>
        </w:div>
        <w:div w:id="1435369988">
          <w:marLeft w:val="288"/>
          <w:marRight w:val="0"/>
          <w:marTop w:val="0"/>
          <w:marBottom w:val="0"/>
          <w:divBdr>
            <w:top w:val="none" w:sz="0" w:space="0" w:color="auto"/>
            <w:left w:val="none" w:sz="0" w:space="0" w:color="auto"/>
            <w:bottom w:val="none" w:sz="0" w:space="0" w:color="auto"/>
            <w:right w:val="none" w:sz="0" w:space="0" w:color="auto"/>
          </w:divBdr>
        </w:div>
        <w:div w:id="2063097186">
          <w:marLeft w:val="288"/>
          <w:marRight w:val="0"/>
          <w:marTop w:val="0"/>
          <w:marBottom w:val="0"/>
          <w:divBdr>
            <w:top w:val="none" w:sz="0" w:space="0" w:color="auto"/>
            <w:left w:val="none" w:sz="0" w:space="0" w:color="auto"/>
            <w:bottom w:val="none" w:sz="0" w:space="0" w:color="auto"/>
            <w:right w:val="none" w:sz="0" w:space="0" w:color="auto"/>
          </w:divBdr>
        </w:div>
        <w:div w:id="2126655805">
          <w:marLeft w:val="288"/>
          <w:marRight w:val="0"/>
          <w:marTop w:val="0"/>
          <w:marBottom w:val="0"/>
          <w:divBdr>
            <w:top w:val="none" w:sz="0" w:space="0" w:color="auto"/>
            <w:left w:val="none" w:sz="0" w:space="0" w:color="auto"/>
            <w:bottom w:val="none" w:sz="0" w:space="0" w:color="auto"/>
            <w:right w:val="none" w:sz="0" w:space="0" w:color="auto"/>
          </w:divBdr>
        </w:div>
        <w:div w:id="2084521260">
          <w:marLeft w:val="288"/>
          <w:marRight w:val="0"/>
          <w:marTop w:val="0"/>
          <w:marBottom w:val="0"/>
          <w:divBdr>
            <w:top w:val="none" w:sz="0" w:space="0" w:color="auto"/>
            <w:left w:val="none" w:sz="0" w:space="0" w:color="auto"/>
            <w:bottom w:val="none" w:sz="0" w:space="0" w:color="auto"/>
            <w:right w:val="none" w:sz="0" w:space="0" w:color="auto"/>
          </w:divBdr>
        </w:div>
        <w:div w:id="1080444444">
          <w:marLeft w:val="288"/>
          <w:marRight w:val="0"/>
          <w:marTop w:val="0"/>
          <w:marBottom w:val="0"/>
          <w:divBdr>
            <w:top w:val="none" w:sz="0" w:space="0" w:color="auto"/>
            <w:left w:val="none" w:sz="0" w:space="0" w:color="auto"/>
            <w:bottom w:val="none" w:sz="0" w:space="0" w:color="auto"/>
            <w:right w:val="none" w:sz="0" w:space="0" w:color="auto"/>
          </w:divBdr>
        </w:div>
        <w:div w:id="15039005">
          <w:marLeft w:val="288"/>
          <w:marRight w:val="0"/>
          <w:marTop w:val="0"/>
          <w:marBottom w:val="0"/>
          <w:divBdr>
            <w:top w:val="none" w:sz="0" w:space="0" w:color="auto"/>
            <w:left w:val="none" w:sz="0" w:space="0" w:color="auto"/>
            <w:bottom w:val="none" w:sz="0" w:space="0" w:color="auto"/>
            <w:right w:val="none" w:sz="0" w:space="0" w:color="auto"/>
          </w:divBdr>
        </w:div>
        <w:div w:id="2042973432">
          <w:marLeft w:val="288"/>
          <w:marRight w:val="0"/>
          <w:marTop w:val="0"/>
          <w:marBottom w:val="0"/>
          <w:divBdr>
            <w:top w:val="none" w:sz="0" w:space="0" w:color="auto"/>
            <w:left w:val="none" w:sz="0" w:space="0" w:color="auto"/>
            <w:bottom w:val="none" w:sz="0" w:space="0" w:color="auto"/>
            <w:right w:val="none" w:sz="0" w:space="0" w:color="auto"/>
          </w:divBdr>
        </w:div>
        <w:div w:id="307176904">
          <w:marLeft w:val="288"/>
          <w:marRight w:val="0"/>
          <w:marTop w:val="0"/>
          <w:marBottom w:val="0"/>
          <w:divBdr>
            <w:top w:val="none" w:sz="0" w:space="0" w:color="auto"/>
            <w:left w:val="none" w:sz="0" w:space="0" w:color="auto"/>
            <w:bottom w:val="none" w:sz="0" w:space="0" w:color="auto"/>
            <w:right w:val="none" w:sz="0" w:space="0" w:color="auto"/>
          </w:divBdr>
        </w:div>
        <w:div w:id="198789129">
          <w:marLeft w:val="288"/>
          <w:marRight w:val="0"/>
          <w:marTop w:val="0"/>
          <w:marBottom w:val="0"/>
          <w:divBdr>
            <w:top w:val="none" w:sz="0" w:space="0" w:color="auto"/>
            <w:left w:val="none" w:sz="0" w:space="0" w:color="auto"/>
            <w:bottom w:val="none" w:sz="0" w:space="0" w:color="auto"/>
            <w:right w:val="none" w:sz="0" w:space="0" w:color="auto"/>
          </w:divBdr>
        </w:div>
        <w:div w:id="1745688566">
          <w:marLeft w:val="288"/>
          <w:marRight w:val="0"/>
          <w:marTop w:val="0"/>
          <w:marBottom w:val="0"/>
          <w:divBdr>
            <w:top w:val="none" w:sz="0" w:space="0" w:color="auto"/>
            <w:left w:val="none" w:sz="0" w:space="0" w:color="auto"/>
            <w:bottom w:val="none" w:sz="0" w:space="0" w:color="auto"/>
            <w:right w:val="none" w:sz="0" w:space="0" w:color="auto"/>
          </w:divBdr>
        </w:div>
      </w:divsChild>
    </w:div>
    <w:div w:id="1570185848">
      <w:bodyDiv w:val="1"/>
      <w:marLeft w:val="0"/>
      <w:marRight w:val="0"/>
      <w:marTop w:val="0"/>
      <w:marBottom w:val="0"/>
      <w:divBdr>
        <w:top w:val="none" w:sz="0" w:space="0" w:color="auto"/>
        <w:left w:val="none" w:sz="0" w:space="0" w:color="auto"/>
        <w:bottom w:val="none" w:sz="0" w:space="0" w:color="auto"/>
        <w:right w:val="none" w:sz="0" w:space="0" w:color="auto"/>
      </w:divBdr>
    </w:div>
    <w:div w:id="1745910799">
      <w:bodyDiv w:val="1"/>
      <w:marLeft w:val="0"/>
      <w:marRight w:val="0"/>
      <w:marTop w:val="0"/>
      <w:marBottom w:val="0"/>
      <w:divBdr>
        <w:top w:val="none" w:sz="0" w:space="0" w:color="auto"/>
        <w:left w:val="none" w:sz="0" w:space="0" w:color="auto"/>
        <w:bottom w:val="none" w:sz="0" w:space="0" w:color="auto"/>
        <w:right w:val="none" w:sz="0" w:space="0" w:color="auto"/>
      </w:divBdr>
    </w:div>
    <w:div w:id="19514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3.shu.ac.uk/HWB/placements/shu_policies.html" TargetMode="Externa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hcpc-uk.org/registrants/standards/students/" TargetMode="External"/><Relationship Id="rId10" Type="http://schemas.openxmlformats.org/officeDocument/2006/relationships/footer" Target="footer1.xml"/><Relationship Id="rId19" Type="http://schemas.openxmlformats.org/officeDocument/2006/relationships/diagramQuickStyle" Target="diagrams/quickStyle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diagramQuickStyle" Target="diagrams/quickStyle1.xml"/><Relationship Id="rId22" Type="http://schemas.openxmlformats.org/officeDocument/2006/relationships/hyperlink" Target="http://www.hcpc-uk.org/publications/standards/index.asp?id=3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512CCA-CCB0-45BB-A904-60D84807E7E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1B83785D-7FB6-4E85-A2F3-F8BF66BBC498}">
      <dgm:prSet phldrT="[Text]"/>
      <dgm:spPr>
        <a:xfrm rot="5400000">
          <a:off x="-180022" y="180877"/>
          <a:ext cx="1200150" cy="840105"/>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1</a:t>
          </a:r>
        </a:p>
      </dgm:t>
    </dgm:pt>
    <dgm:pt modelId="{97C22804-C1FF-4B10-AA95-E6ABB50ECC1A}" type="parTrans" cxnId="{CEF4A21C-9CBE-435F-BADC-F286DB7128CA}">
      <dgm:prSet/>
      <dgm:spPr/>
      <dgm:t>
        <a:bodyPr/>
        <a:lstStyle/>
        <a:p>
          <a:endParaRPr lang="en-GB"/>
        </a:p>
      </dgm:t>
    </dgm:pt>
    <dgm:pt modelId="{055CE614-9A2F-4A1D-A185-B5BECDF84837}" type="sibTrans" cxnId="{CEF4A21C-9CBE-435F-BADC-F286DB7128CA}">
      <dgm:prSet/>
      <dgm:spPr/>
      <dgm:t>
        <a:bodyPr/>
        <a:lstStyle/>
        <a:p>
          <a:endParaRPr lang="en-GB"/>
        </a:p>
      </dgm:t>
    </dgm:pt>
    <dgm:pt modelId="{1F223DDD-F897-4361-9D13-ECC978E19615}">
      <dgm:prSet phldrT="[Text]"/>
      <dgm:spPr>
        <a:xfrm rot="5400000">
          <a:off x="2773203" y="-1932243"/>
          <a:ext cx="780097" cy="464629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Ensure all paperwork being considered at the review is complete and signed </a:t>
          </a:r>
        </a:p>
      </dgm:t>
    </dgm:pt>
    <dgm:pt modelId="{FF3113FB-7F71-42D5-9D11-613F12537E15}" type="parTrans" cxnId="{D6DE877C-FDE9-42DF-84B6-326B9F96BD60}">
      <dgm:prSet/>
      <dgm:spPr/>
      <dgm:t>
        <a:bodyPr/>
        <a:lstStyle/>
        <a:p>
          <a:endParaRPr lang="en-GB"/>
        </a:p>
      </dgm:t>
    </dgm:pt>
    <dgm:pt modelId="{DE2F3868-0105-46DF-B560-EAD0C52BE05B}" type="sibTrans" cxnId="{D6DE877C-FDE9-42DF-84B6-326B9F96BD60}">
      <dgm:prSet/>
      <dgm:spPr/>
      <dgm:t>
        <a:bodyPr/>
        <a:lstStyle/>
        <a:p>
          <a:endParaRPr lang="en-GB"/>
        </a:p>
      </dgm:t>
    </dgm:pt>
    <dgm:pt modelId="{3F7123F8-60C9-4837-BAF4-90BF9A242A04}">
      <dgm:prSet phldrT="[Text]"/>
      <dgm:spPr>
        <a:xfrm rot="5400000">
          <a:off x="-180022" y="1180147"/>
          <a:ext cx="1200150" cy="840105"/>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2</a:t>
          </a:r>
        </a:p>
      </dgm:t>
    </dgm:pt>
    <dgm:pt modelId="{5C06B553-9E59-44F1-B2D5-1153476C5A01}" type="parTrans" cxnId="{958EB439-058D-47F5-B503-3E99395880B8}">
      <dgm:prSet/>
      <dgm:spPr/>
      <dgm:t>
        <a:bodyPr/>
        <a:lstStyle/>
        <a:p>
          <a:endParaRPr lang="en-GB"/>
        </a:p>
      </dgm:t>
    </dgm:pt>
    <dgm:pt modelId="{37FD85A4-D2A7-4E73-86E9-887F7BDB2A4E}" type="sibTrans" cxnId="{958EB439-058D-47F5-B503-3E99395880B8}">
      <dgm:prSet/>
      <dgm:spPr/>
      <dgm:t>
        <a:bodyPr/>
        <a:lstStyle/>
        <a:p>
          <a:endParaRPr lang="en-GB"/>
        </a:p>
      </dgm:t>
    </dgm:pt>
    <dgm:pt modelId="{64C2F472-CF62-4F59-A924-9BFF5C266D92}">
      <dgm:prSet phldrT="[Text]"/>
      <dgm:spPr>
        <a:xfrm rot="5400000">
          <a:off x="2773203" y="-932973"/>
          <a:ext cx="780097" cy="464629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The student section of the VL review form needs completing prior to your review. </a:t>
          </a:r>
        </a:p>
      </dgm:t>
    </dgm:pt>
    <dgm:pt modelId="{8CC71D70-DB70-4434-B920-8C41F82B0939}" type="parTrans" cxnId="{63DFC0D4-1C98-42D5-A309-25D81B5A8FB1}">
      <dgm:prSet/>
      <dgm:spPr/>
      <dgm:t>
        <a:bodyPr/>
        <a:lstStyle/>
        <a:p>
          <a:endParaRPr lang="en-GB"/>
        </a:p>
      </dgm:t>
    </dgm:pt>
    <dgm:pt modelId="{45062911-E811-4D4A-8A6E-ECB9DFCEAC20}" type="sibTrans" cxnId="{63DFC0D4-1C98-42D5-A309-25D81B5A8FB1}">
      <dgm:prSet/>
      <dgm:spPr/>
      <dgm:t>
        <a:bodyPr/>
        <a:lstStyle/>
        <a:p>
          <a:endParaRPr lang="en-GB"/>
        </a:p>
      </dgm:t>
    </dgm:pt>
    <dgm:pt modelId="{B0C17288-A940-41EE-8E52-A58A0C2093BF}">
      <dgm:prSet phldrT="[Text]"/>
      <dgm:spPr>
        <a:xfrm rot="5400000">
          <a:off x="-180022" y="2179417"/>
          <a:ext cx="1200150" cy="840105"/>
        </a:xfr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r>
            <a:rPr lang="en-GB">
              <a:solidFill>
                <a:sysClr val="window" lastClr="FFFFFF"/>
              </a:solidFill>
              <a:latin typeface="Calibri"/>
              <a:ea typeface="+mn-ea"/>
              <a:cs typeface="+mn-cs"/>
            </a:rPr>
            <a:t>3</a:t>
          </a:r>
        </a:p>
      </dgm:t>
    </dgm:pt>
    <dgm:pt modelId="{40D05296-5174-4552-A2D0-58C139B7EFFF}" type="parTrans" cxnId="{8D686449-79A4-4FEA-A77C-366F3805D314}">
      <dgm:prSet/>
      <dgm:spPr/>
      <dgm:t>
        <a:bodyPr/>
        <a:lstStyle/>
        <a:p>
          <a:endParaRPr lang="en-GB"/>
        </a:p>
      </dgm:t>
    </dgm:pt>
    <dgm:pt modelId="{BC72CBCF-265E-4A2F-932B-A6D2D69EE7DC}" type="sibTrans" cxnId="{8D686449-79A4-4FEA-A77C-366F3805D314}">
      <dgm:prSet/>
      <dgm:spPr/>
      <dgm:t>
        <a:bodyPr/>
        <a:lstStyle/>
        <a:p>
          <a:endParaRPr lang="en-GB"/>
        </a:p>
      </dgm:t>
    </dgm:pt>
    <dgm:pt modelId="{A030AB83-B720-4CAF-B3C5-B0643CF73114}">
      <dgm:prSet phldrT="[Text]"/>
      <dgm:spPr>
        <a:xfrm rot="5400000">
          <a:off x="2773203" y="66296"/>
          <a:ext cx="780097" cy="4646295"/>
        </a:xfr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gm:spPr>
      <dgm:t>
        <a:bodyPr/>
        <a:lstStyle/>
        <a:p>
          <a:r>
            <a:rPr lang="en-GB">
              <a:solidFill>
                <a:sysClr val="windowText" lastClr="000000">
                  <a:hueOff val="0"/>
                  <a:satOff val="0"/>
                  <a:lumOff val="0"/>
                  <a:alphaOff val="0"/>
                </a:sysClr>
              </a:solidFill>
              <a:latin typeface="Calibri"/>
              <a:ea typeface="+mn-ea"/>
              <a:cs typeface="+mn-cs"/>
            </a:rPr>
            <a:t>Arrange a meeting with your VL for the review </a:t>
          </a:r>
        </a:p>
      </dgm:t>
    </dgm:pt>
    <dgm:pt modelId="{102A3C39-D4CC-4BBE-AC61-F6C556370F98}" type="parTrans" cxnId="{EAC6EE97-C572-4E57-AF99-A22C0634AF5C}">
      <dgm:prSet/>
      <dgm:spPr/>
      <dgm:t>
        <a:bodyPr/>
        <a:lstStyle/>
        <a:p>
          <a:endParaRPr lang="en-GB"/>
        </a:p>
      </dgm:t>
    </dgm:pt>
    <dgm:pt modelId="{20841E6D-E668-498A-8C50-B0B831C7970C}" type="sibTrans" cxnId="{EAC6EE97-C572-4E57-AF99-A22C0634AF5C}">
      <dgm:prSet/>
      <dgm:spPr/>
      <dgm:t>
        <a:bodyPr/>
        <a:lstStyle/>
        <a:p>
          <a:endParaRPr lang="en-GB"/>
        </a:p>
      </dgm:t>
    </dgm:pt>
    <dgm:pt modelId="{D6DC92F4-0FC4-406E-9EAB-7E75F6ABA72C}" type="pres">
      <dgm:prSet presAssocID="{C7512CCA-CCB0-45BB-A904-60D84807E7EC}" presName="linearFlow" presStyleCnt="0">
        <dgm:presLayoutVars>
          <dgm:dir/>
          <dgm:animLvl val="lvl"/>
          <dgm:resizeHandles val="exact"/>
        </dgm:presLayoutVars>
      </dgm:prSet>
      <dgm:spPr/>
      <dgm:t>
        <a:bodyPr/>
        <a:lstStyle/>
        <a:p>
          <a:endParaRPr lang="en-GB"/>
        </a:p>
      </dgm:t>
    </dgm:pt>
    <dgm:pt modelId="{8CF8DF4B-5567-428C-A45B-1C0092793621}" type="pres">
      <dgm:prSet presAssocID="{1B83785D-7FB6-4E85-A2F3-F8BF66BBC498}" presName="composite" presStyleCnt="0"/>
      <dgm:spPr/>
    </dgm:pt>
    <dgm:pt modelId="{B73F0E0F-9464-4506-B322-6569668F9EC4}" type="pres">
      <dgm:prSet presAssocID="{1B83785D-7FB6-4E85-A2F3-F8BF66BBC498}" presName="parentText" presStyleLbl="alignNode1" presStyleIdx="0" presStyleCnt="3">
        <dgm:presLayoutVars>
          <dgm:chMax val="1"/>
          <dgm:bulletEnabled val="1"/>
        </dgm:presLayoutVars>
      </dgm:prSet>
      <dgm:spPr>
        <a:prstGeom prst="chevron">
          <a:avLst/>
        </a:prstGeom>
      </dgm:spPr>
      <dgm:t>
        <a:bodyPr/>
        <a:lstStyle/>
        <a:p>
          <a:endParaRPr lang="en-GB"/>
        </a:p>
      </dgm:t>
    </dgm:pt>
    <dgm:pt modelId="{1D94891E-A6F5-450C-B04E-ABE0A50275AE}" type="pres">
      <dgm:prSet presAssocID="{1B83785D-7FB6-4E85-A2F3-F8BF66BBC498}" presName="descendantText" presStyleLbl="alignAcc1" presStyleIdx="0" presStyleCnt="3">
        <dgm:presLayoutVars>
          <dgm:bulletEnabled val="1"/>
        </dgm:presLayoutVars>
      </dgm:prSet>
      <dgm:spPr>
        <a:prstGeom prst="round2SameRect">
          <a:avLst/>
        </a:prstGeom>
      </dgm:spPr>
      <dgm:t>
        <a:bodyPr/>
        <a:lstStyle/>
        <a:p>
          <a:endParaRPr lang="en-GB"/>
        </a:p>
      </dgm:t>
    </dgm:pt>
    <dgm:pt modelId="{246FDBEE-A183-44AF-B7FA-B885A5BE07F9}" type="pres">
      <dgm:prSet presAssocID="{055CE614-9A2F-4A1D-A185-B5BECDF84837}" presName="sp" presStyleCnt="0"/>
      <dgm:spPr/>
    </dgm:pt>
    <dgm:pt modelId="{3AFA191F-04DD-411A-85FA-1522B8630947}" type="pres">
      <dgm:prSet presAssocID="{3F7123F8-60C9-4837-BAF4-90BF9A242A04}" presName="composite" presStyleCnt="0"/>
      <dgm:spPr/>
    </dgm:pt>
    <dgm:pt modelId="{A6C9682D-AE0A-4AF6-9AD5-368499F6FEB4}" type="pres">
      <dgm:prSet presAssocID="{3F7123F8-60C9-4837-BAF4-90BF9A242A04}" presName="parentText" presStyleLbl="alignNode1" presStyleIdx="1" presStyleCnt="3">
        <dgm:presLayoutVars>
          <dgm:chMax val="1"/>
          <dgm:bulletEnabled val="1"/>
        </dgm:presLayoutVars>
      </dgm:prSet>
      <dgm:spPr>
        <a:prstGeom prst="chevron">
          <a:avLst/>
        </a:prstGeom>
      </dgm:spPr>
      <dgm:t>
        <a:bodyPr/>
        <a:lstStyle/>
        <a:p>
          <a:endParaRPr lang="en-GB"/>
        </a:p>
      </dgm:t>
    </dgm:pt>
    <dgm:pt modelId="{3E2B6168-1FFD-4781-904E-088B1C251298}" type="pres">
      <dgm:prSet presAssocID="{3F7123F8-60C9-4837-BAF4-90BF9A242A04}" presName="descendantText" presStyleLbl="alignAcc1" presStyleIdx="1" presStyleCnt="3">
        <dgm:presLayoutVars>
          <dgm:bulletEnabled val="1"/>
        </dgm:presLayoutVars>
      </dgm:prSet>
      <dgm:spPr>
        <a:prstGeom prst="round2SameRect">
          <a:avLst/>
        </a:prstGeom>
      </dgm:spPr>
      <dgm:t>
        <a:bodyPr/>
        <a:lstStyle/>
        <a:p>
          <a:endParaRPr lang="en-GB"/>
        </a:p>
      </dgm:t>
    </dgm:pt>
    <dgm:pt modelId="{35227820-D96C-485E-BF9A-B1A9FC6DE92A}" type="pres">
      <dgm:prSet presAssocID="{37FD85A4-D2A7-4E73-86E9-887F7BDB2A4E}" presName="sp" presStyleCnt="0"/>
      <dgm:spPr/>
    </dgm:pt>
    <dgm:pt modelId="{99CBF75B-B03A-4B02-9EBB-49F80BABF142}" type="pres">
      <dgm:prSet presAssocID="{B0C17288-A940-41EE-8E52-A58A0C2093BF}" presName="composite" presStyleCnt="0"/>
      <dgm:spPr/>
    </dgm:pt>
    <dgm:pt modelId="{20FE733A-786D-4E13-9E29-78B50EA39CEF}" type="pres">
      <dgm:prSet presAssocID="{B0C17288-A940-41EE-8E52-A58A0C2093BF}" presName="parentText" presStyleLbl="alignNode1" presStyleIdx="2" presStyleCnt="3">
        <dgm:presLayoutVars>
          <dgm:chMax val="1"/>
          <dgm:bulletEnabled val="1"/>
        </dgm:presLayoutVars>
      </dgm:prSet>
      <dgm:spPr>
        <a:prstGeom prst="chevron">
          <a:avLst/>
        </a:prstGeom>
      </dgm:spPr>
      <dgm:t>
        <a:bodyPr/>
        <a:lstStyle/>
        <a:p>
          <a:endParaRPr lang="en-GB"/>
        </a:p>
      </dgm:t>
    </dgm:pt>
    <dgm:pt modelId="{1C0D6D4D-EEF9-47D3-AA57-D17D896848B5}" type="pres">
      <dgm:prSet presAssocID="{B0C17288-A940-41EE-8E52-A58A0C2093BF}" presName="descendantText" presStyleLbl="alignAcc1" presStyleIdx="2" presStyleCnt="3">
        <dgm:presLayoutVars>
          <dgm:bulletEnabled val="1"/>
        </dgm:presLayoutVars>
      </dgm:prSet>
      <dgm:spPr>
        <a:prstGeom prst="round2SameRect">
          <a:avLst/>
        </a:prstGeom>
      </dgm:spPr>
      <dgm:t>
        <a:bodyPr/>
        <a:lstStyle/>
        <a:p>
          <a:endParaRPr lang="en-GB"/>
        </a:p>
      </dgm:t>
    </dgm:pt>
  </dgm:ptLst>
  <dgm:cxnLst>
    <dgm:cxn modelId="{EAC6EE97-C572-4E57-AF99-A22C0634AF5C}" srcId="{B0C17288-A940-41EE-8E52-A58A0C2093BF}" destId="{A030AB83-B720-4CAF-B3C5-B0643CF73114}" srcOrd="0" destOrd="0" parTransId="{102A3C39-D4CC-4BBE-AC61-F6C556370F98}" sibTransId="{20841E6D-E668-498A-8C50-B0B831C7970C}"/>
    <dgm:cxn modelId="{63DFC0D4-1C98-42D5-A309-25D81B5A8FB1}" srcId="{3F7123F8-60C9-4837-BAF4-90BF9A242A04}" destId="{64C2F472-CF62-4F59-A924-9BFF5C266D92}" srcOrd="0" destOrd="0" parTransId="{8CC71D70-DB70-4434-B920-8C41F82B0939}" sibTransId="{45062911-E811-4D4A-8A6E-ECB9DFCEAC20}"/>
    <dgm:cxn modelId="{4922A038-F930-4BE7-A71D-0BE1B4DAA937}" type="presOf" srcId="{C7512CCA-CCB0-45BB-A904-60D84807E7EC}" destId="{D6DC92F4-0FC4-406E-9EAB-7E75F6ABA72C}" srcOrd="0" destOrd="0" presId="urn:microsoft.com/office/officeart/2005/8/layout/chevron2"/>
    <dgm:cxn modelId="{D6DE877C-FDE9-42DF-84B6-326B9F96BD60}" srcId="{1B83785D-7FB6-4E85-A2F3-F8BF66BBC498}" destId="{1F223DDD-F897-4361-9D13-ECC978E19615}" srcOrd="0" destOrd="0" parTransId="{FF3113FB-7F71-42D5-9D11-613F12537E15}" sibTransId="{DE2F3868-0105-46DF-B560-EAD0C52BE05B}"/>
    <dgm:cxn modelId="{958EB439-058D-47F5-B503-3E99395880B8}" srcId="{C7512CCA-CCB0-45BB-A904-60D84807E7EC}" destId="{3F7123F8-60C9-4837-BAF4-90BF9A242A04}" srcOrd="1" destOrd="0" parTransId="{5C06B553-9E59-44F1-B2D5-1153476C5A01}" sibTransId="{37FD85A4-D2A7-4E73-86E9-887F7BDB2A4E}"/>
    <dgm:cxn modelId="{8D686449-79A4-4FEA-A77C-366F3805D314}" srcId="{C7512CCA-CCB0-45BB-A904-60D84807E7EC}" destId="{B0C17288-A940-41EE-8E52-A58A0C2093BF}" srcOrd="2" destOrd="0" parTransId="{40D05296-5174-4552-A2D0-58C139B7EFFF}" sibTransId="{BC72CBCF-265E-4A2F-932B-A6D2D69EE7DC}"/>
    <dgm:cxn modelId="{CEF4A21C-9CBE-435F-BADC-F286DB7128CA}" srcId="{C7512CCA-CCB0-45BB-A904-60D84807E7EC}" destId="{1B83785D-7FB6-4E85-A2F3-F8BF66BBC498}" srcOrd="0" destOrd="0" parTransId="{97C22804-C1FF-4B10-AA95-E6ABB50ECC1A}" sibTransId="{055CE614-9A2F-4A1D-A185-B5BECDF84837}"/>
    <dgm:cxn modelId="{24BEA38B-464C-49C5-9382-746DBC047BBA}" type="presOf" srcId="{1B83785D-7FB6-4E85-A2F3-F8BF66BBC498}" destId="{B73F0E0F-9464-4506-B322-6569668F9EC4}" srcOrd="0" destOrd="0" presId="urn:microsoft.com/office/officeart/2005/8/layout/chevron2"/>
    <dgm:cxn modelId="{1BF668CB-3C75-4A9B-927F-926DF1907D2D}" type="presOf" srcId="{3F7123F8-60C9-4837-BAF4-90BF9A242A04}" destId="{A6C9682D-AE0A-4AF6-9AD5-368499F6FEB4}" srcOrd="0" destOrd="0" presId="urn:microsoft.com/office/officeart/2005/8/layout/chevron2"/>
    <dgm:cxn modelId="{2C26EF44-A313-499C-922C-1F51F6A37A1C}" type="presOf" srcId="{B0C17288-A940-41EE-8E52-A58A0C2093BF}" destId="{20FE733A-786D-4E13-9E29-78B50EA39CEF}" srcOrd="0" destOrd="0" presId="urn:microsoft.com/office/officeart/2005/8/layout/chevron2"/>
    <dgm:cxn modelId="{A763D315-10FE-415E-ADED-6EB933EE4D2F}" type="presOf" srcId="{64C2F472-CF62-4F59-A924-9BFF5C266D92}" destId="{3E2B6168-1FFD-4781-904E-088B1C251298}" srcOrd="0" destOrd="0" presId="urn:microsoft.com/office/officeart/2005/8/layout/chevron2"/>
    <dgm:cxn modelId="{7285F687-A1F2-49B1-AE10-892D48914EA5}" type="presOf" srcId="{1F223DDD-F897-4361-9D13-ECC978E19615}" destId="{1D94891E-A6F5-450C-B04E-ABE0A50275AE}" srcOrd="0" destOrd="0" presId="urn:microsoft.com/office/officeart/2005/8/layout/chevron2"/>
    <dgm:cxn modelId="{66A2CBBA-E580-492F-8C5A-7FFD91335E54}" type="presOf" srcId="{A030AB83-B720-4CAF-B3C5-B0643CF73114}" destId="{1C0D6D4D-EEF9-47D3-AA57-D17D896848B5}" srcOrd="0" destOrd="0" presId="urn:microsoft.com/office/officeart/2005/8/layout/chevron2"/>
    <dgm:cxn modelId="{9961A141-622C-4F33-8F1C-FF59C575F5FB}" type="presParOf" srcId="{D6DC92F4-0FC4-406E-9EAB-7E75F6ABA72C}" destId="{8CF8DF4B-5567-428C-A45B-1C0092793621}" srcOrd="0" destOrd="0" presId="urn:microsoft.com/office/officeart/2005/8/layout/chevron2"/>
    <dgm:cxn modelId="{D57472A4-3E3A-42A6-88A9-95BB891DB5BC}" type="presParOf" srcId="{8CF8DF4B-5567-428C-A45B-1C0092793621}" destId="{B73F0E0F-9464-4506-B322-6569668F9EC4}" srcOrd="0" destOrd="0" presId="urn:microsoft.com/office/officeart/2005/8/layout/chevron2"/>
    <dgm:cxn modelId="{81636936-7361-492F-A038-F21DB348503F}" type="presParOf" srcId="{8CF8DF4B-5567-428C-A45B-1C0092793621}" destId="{1D94891E-A6F5-450C-B04E-ABE0A50275AE}" srcOrd="1" destOrd="0" presId="urn:microsoft.com/office/officeart/2005/8/layout/chevron2"/>
    <dgm:cxn modelId="{D9B776A5-7126-4ACA-B8BC-80CBEA899B36}" type="presParOf" srcId="{D6DC92F4-0FC4-406E-9EAB-7E75F6ABA72C}" destId="{246FDBEE-A183-44AF-B7FA-B885A5BE07F9}" srcOrd="1" destOrd="0" presId="urn:microsoft.com/office/officeart/2005/8/layout/chevron2"/>
    <dgm:cxn modelId="{F3F09BDE-8A19-44EA-82C4-0D1E109903E6}" type="presParOf" srcId="{D6DC92F4-0FC4-406E-9EAB-7E75F6ABA72C}" destId="{3AFA191F-04DD-411A-85FA-1522B8630947}" srcOrd="2" destOrd="0" presId="urn:microsoft.com/office/officeart/2005/8/layout/chevron2"/>
    <dgm:cxn modelId="{B0B751CF-208A-467D-AABB-416F9A8C6C2D}" type="presParOf" srcId="{3AFA191F-04DD-411A-85FA-1522B8630947}" destId="{A6C9682D-AE0A-4AF6-9AD5-368499F6FEB4}" srcOrd="0" destOrd="0" presId="urn:microsoft.com/office/officeart/2005/8/layout/chevron2"/>
    <dgm:cxn modelId="{110A4401-D6DE-44DC-AB65-AA6DD2212D34}" type="presParOf" srcId="{3AFA191F-04DD-411A-85FA-1522B8630947}" destId="{3E2B6168-1FFD-4781-904E-088B1C251298}" srcOrd="1" destOrd="0" presId="urn:microsoft.com/office/officeart/2005/8/layout/chevron2"/>
    <dgm:cxn modelId="{DE5EBCD1-3AB9-4366-BE0A-F96B6A18F539}" type="presParOf" srcId="{D6DC92F4-0FC4-406E-9EAB-7E75F6ABA72C}" destId="{35227820-D96C-485E-BF9A-B1A9FC6DE92A}" srcOrd="3" destOrd="0" presId="urn:microsoft.com/office/officeart/2005/8/layout/chevron2"/>
    <dgm:cxn modelId="{C28B8087-4AD5-4C0E-82C0-D505AC585379}" type="presParOf" srcId="{D6DC92F4-0FC4-406E-9EAB-7E75F6ABA72C}" destId="{99CBF75B-B03A-4B02-9EBB-49F80BABF142}" srcOrd="4" destOrd="0" presId="urn:microsoft.com/office/officeart/2005/8/layout/chevron2"/>
    <dgm:cxn modelId="{B57B7E20-C1B3-4796-AE28-4F7E5DA73A70}" type="presParOf" srcId="{99CBF75B-B03A-4B02-9EBB-49F80BABF142}" destId="{20FE733A-786D-4E13-9E29-78B50EA39CEF}" srcOrd="0" destOrd="0" presId="urn:microsoft.com/office/officeart/2005/8/layout/chevron2"/>
    <dgm:cxn modelId="{3DFA9F8B-0BE6-45DB-B773-16768EE55CA4}" type="presParOf" srcId="{99CBF75B-B03A-4B02-9EBB-49F80BABF142}" destId="{1C0D6D4D-EEF9-47D3-AA57-D17D896848B5}"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24AC388-6111-4CC7-BEFD-0D5A4C995B4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BF52A229-D026-496E-BA0D-F06E8F90EA19}">
      <dgm:prSet phldrT="[Text]"/>
      <dgm:spPr>
        <a:xfrm rot="5400000">
          <a:off x="-39384" y="975348"/>
          <a:ext cx="263180" cy="184226"/>
        </a:xfrm>
      </dgm:spPr>
      <dgm:t>
        <a:bodyPr/>
        <a:lstStyle/>
        <a:p>
          <a:r>
            <a:rPr lang="en-GB"/>
            <a:t>1</a:t>
          </a:r>
        </a:p>
      </dgm:t>
    </dgm:pt>
    <dgm:pt modelId="{B713BB54-E29C-4484-975F-77EBEE93A521}" type="parTrans" cxnId="{4238E24C-C000-4A0B-895F-5471DD62134D}">
      <dgm:prSet/>
      <dgm:spPr/>
      <dgm:t>
        <a:bodyPr/>
        <a:lstStyle/>
        <a:p>
          <a:endParaRPr lang="en-GB"/>
        </a:p>
      </dgm:t>
    </dgm:pt>
    <dgm:pt modelId="{752AB16E-9219-49B8-8227-57C1851A7F43}" type="sibTrans" cxnId="{4238E24C-C000-4A0B-895F-5471DD62134D}">
      <dgm:prSet/>
      <dgm:spPr/>
      <dgm:t>
        <a:bodyPr/>
        <a:lstStyle/>
        <a:p>
          <a:endParaRPr lang="en-GB"/>
        </a:p>
      </dgm:t>
    </dgm:pt>
    <dgm:pt modelId="{167BBD2C-09A6-4D54-8F5A-A993C1849351}">
      <dgm:prSet phldrT="[Text]" custT="1"/>
      <dgm:spPr>
        <a:xfrm rot="5400000">
          <a:off x="2063804" y="-1788829"/>
          <a:ext cx="1994920" cy="5712911"/>
        </a:xfrm>
      </dgm:spPr>
      <dgm:t>
        <a:bodyPr/>
        <a:lstStyle/>
        <a:p>
          <a:r>
            <a:rPr lang="en-GB" sz="1200" b="1"/>
            <a:t>Your Clinical Assessment Workbook CAN NOT BE SUBMITTED until you complete the following sections:</a:t>
          </a:r>
        </a:p>
      </dgm:t>
    </dgm:pt>
    <dgm:pt modelId="{3D33D341-9DF8-42DD-A3A2-7949F2721FAA}" type="parTrans" cxnId="{9E8812E2-AF80-4135-BBD1-68980897558C}">
      <dgm:prSet/>
      <dgm:spPr/>
      <dgm:t>
        <a:bodyPr/>
        <a:lstStyle/>
        <a:p>
          <a:endParaRPr lang="en-GB"/>
        </a:p>
      </dgm:t>
    </dgm:pt>
    <dgm:pt modelId="{7F1C7287-11BC-4FDA-B002-C6CB6135669A}" type="sibTrans" cxnId="{9E8812E2-AF80-4135-BBD1-68980897558C}">
      <dgm:prSet/>
      <dgm:spPr/>
      <dgm:t>
        <a:bodyPr/>
        <a:lstStyle/>
        <a:p>
          <a:endParaRPr lang="en-GB"/>
        </a:p>
      </dgm:t>
    </dgm:pt>
    <dgm:pt modelId="{396EE8F3-9F07-4273-A63A-FA5BDA7C6FE8}">
      <dgm:prSet phldrT="[Text]"/>
      <dgm:spPr>
        <a:xfrm rot="5400000">
          <a:off x="-39285" y="2965665"/>
          <a:ext cx="262772" cy="184019"/>
        </a:xfrm>
      </dgm:spPr>
      <dgm:t>
        <a:bodyPr/>
        <a:lstStyle/>
        <a:p>
          <a:r>
            <a:rPr lang="en-GB"/>
            <a:t>3</a:t>
          </a:r>
        </a:p>
      </dgm:t>
    </dgm:pt>
    <dgm:pt modelId="{6B0470FD-EE75-44F2-9A77-4440ACCD7BF8}" type="parTrans" cxnId="{1E02DECF-C880-4E3F-A190-E6625A88B539}">
      <dgm:prSet/>
      <dgm:spPr/>
      <dgm:t>
        <a:bodyPr/>
        <a:lstStyle/>
        <a:p>
          <a:endParaRPr lang="en-GB"/>
        </a:p>
      </dgm:t>
    </dgm:pt>
    <dgm:pt modelId="{ACC02E03-931C-4657-B722-FC5E48B7533C}" type="sibTrans" cxnId="{1E02DECF-C880-4E3F-A190-E6625A88B539}">
      <dgm:prSet/>
      <dgm:spPr/>
      <dgm:t>
        <a:bodyPr/>
        <a:lstStyle/>
        <a:p>
          <a:endParaRPr lang="en-GB"/>
        </a:p>
      </dgm:t>
    </dgm:pt>
    <dgm:pt modelId="{171488CB-1492-4508-8519-539981E42CEA}">
      <dgm:prSet phldrT="[Text]" custT="1"/>
      <dgm:spPr>
        <a:xfrm rot="5400000">
          <a:off x="2747455" y="193312"/>
          <a:ext cx="591120" cy="5681606"/>
        </a:xfrm>
      </dgm:spPr>
      <dgm:t>
        <a:bodyPr/>
        <a:lstStyle/>
        <a:p>
          <a:r>
            <a:rPr lang="en-GB" sz="1200" b="1"/>
            <a:t>Your CLOs then consider all the comments and feedback from all sources</a:t>
          </a:r>
          <a:endParaRPr lang="en-GB" sz="900"/>
        </a:p>
      </dgm:t>
    </dgm:pt>
    <dgm:pt modelId="{16D01813-5835-4D31-B71A-0E39076DE443}" type="parTrans" cxnId="{6A0833A5-BDC5-483C-BD93-1CE573647D7B}">
      <dgm:prSet/>
      <dgm:spPr/>
      <dgm:t>
        <a:bodyPr/>
        <a:lstStyle/>
        <a:p>
          <a:endParaRPr lang="en-GB"/>
        </a:p>
      </dgm:t>
    </dgm:pt>
    <dgm:pt modelId="{11924D36-A771-4390-A4C6-0A558420FA8D}" type="sibTrans" cxnId="{6A0833A5-BDC5-483C-BD93-1CE573647D7B}">
      <dgm:prSet/>
      <dgm:spPr/>
      <dgm:t>
        <a:bodyPr/>
        <a:lstStyle/>
        <a:p>
          <a:endParaRPr lang="en-GB"/>
        </a:p>
      </dgm:t>
    </dgm:pt>
    <dgm:pt modelId="{8E7C9F71-2781-4378-AED0-8FABE2E03A3F}">
      <dgm:prSet phldrT="[Text]"/>
      <dgm:spPr>
        <a:xfrm rot="5400000">
          <a:off x="-39386" y="4069279"/>
          <a:ext cx="263180" cy="184226"/>
        </a:xfrm>
      </dgm:spPr>
      <dgm:t>
        <a:bodyPr/>
        <a:lstStyle/>
        <a:p>
          <a:r>
            <a:rPr lang="en-GB"/>
            <a:t>4</a:t>
          </a:r>
        </a:p>
      </dgm:t>
    </dgm:pt>
    <dgm:pt modelId="{527E6361-BCD3-4599-90D6-78ACE8EA7FF4}" type="parTrans" cxnId="{417868F8-08F4-433F-B6AC-95AF023562C5}">
      <dgm:prSet/>
      <dgm:spPr/>
      <dgm:t>
        <a:bodyPr/>
        <a:lstStyle/>
        <a:p>
          <a:endParaRPr lang="en-GB"/>
        </a:p>
      </dgm:t>
    </dgm:pt>
    <dgm:pt modelId="{59C47A08-4F07-41AC-B9CC-9F3D37E31DF0}" type="sibTrans" cxnId="{417868F8-08F4-433F-B6AC-95AF023562C5}">
      <dgm:prSet/>
      <dgm:spPr/>
      <dgm:t>
        <a:bodyPr/>
        <a:lstStyle/>
        <a:p>
          <a:endParaRPr lang="en-GB"/>
        </a:p>
      </dgm:t>
    </dgm:pt>
    <dgm:pt modelId="{60EF82CA-A9F2-4703-97DF-AEE694A0ACBB}">
      <dgm:prSet phldrT="[Text]" custT="1"/>
      <dgm:spPr>
        <a:xfrm rot="5400000">
          <a:off x="2426749" y="1228286"/>
          <a:ext cx="1250513" cy="5731430"/>
        </a:xfrm>
      </dgm:spPr>
      <dgm:t>
        <a:bodyPr/>
        <a:lstStyle/>
        <a:p>
          <a:endParaRPr lang="en-GB" sz="1200"/>
        </a:p>
      </dgm:t>
    </dgm:pt>
    <dgm:pt modelId="{A1EB20BA-6700-449E-BAC6-FAEAF0128E81}" type="parTrans" cxnId="{5791C197-5302-4052-A0E1-BFEB87E23DA0}">
      <dgm:prSet/>
      <dgm:spPr/>
      <dgm:t>
        <a:bodyPr/>
        <a:lstStyle/>
        <a:p>
          <a:endParaRPr lang="en-GB"/>
        </a:p>
      </dgm:t>
    </dgm:pt>
    <dgm:pt modelId="{8CE57BED-0091-4606-9E2D-6023DC5F3DF4}" type="sibTrans" cxnId="{5791C197-5302-4052-A0E1-BFEB87E23DA0}">
      <dgm:prSet/>
      <dgm:spPr/>
      <dgm:t>
        <a:bodyPr/>
        <a:lstStyle/>
        <a:p>
          <a:endParaRPr lang="en-GB"/>
        </a:p>
      </dgm:t>
    </dgm:pt>
    <dgm:pt modelId="{2EAF697F-2387-4BEB-BDF8-23F56CF68AD4}">
      <dgm:prSet/>
      <dgm:spPr>
        <a:xfrm rot="5400000">
          <a:off x="-39386" y="2355687"/>
          <a:ext cx="263180" cy="184226"/>
        </a:xfrm>
      </dgm:spPr>
      <dgm:t>
        <a:bodyPr/>
        <a:lstStyle/>
        <a:p>
          <a:r>
            <a:rPr lang="en-GB"/>
            <a:t>2</a:t>
          </a:r>
        </a:p>
      </dgm:t>
    </dgm:pt>
    <dgm:pt modelId="{9D477FD5-E270-491A-9AAD-FA235D179E10}" type="parTrans" cxnId="{0F16D314-78C2-4198-BA4E-C9D573ECBF19}">
      <dgm:prSet/>
      <dgm:spPr/>
      <dgm:t>
        <a:bodyPr/>
        <a:lstStyle/>
        <a:p>
          <a:endParaRPr lang="en-GB"/>
        </a:p>
      </dgm:t>
    </dgm:pt>
    <dgm:pt modelId="{D99A412C-F4BB-433A-ADC4-1FA14DBFAEC4}" type="sibTrans" cxnId="{0F16D314-78C2-4198-BA4E-C9D573ECBF19}">
      <dgm:prSet/>
      <dgm:spPr/>
      <dgm:t>
        <a:bodyPr/>
        <a:lstStyle/>
        <a:p>
          <a:endParaRPr lang="en-GB"/>
        </a:p>
      </dgm:t>
    </dgm:pt>
    <dgm:pt modelId="{2B8854CA-80FF-4DC2-88B7-0EC5C5B57D0C}">
      <dgm:prSet custT="1"/>
      <dgm:spPr>
        <a:xfrm rot="5400000">
          <a:off x="2845289" y="-429501"/>
          <a:ext cx="396230" cy="5670770"/>
        </a:xfrm>
      </dgm:spPr>
      <dgm:t>
        <a:bodyPr/>
        <a:lstStyle/>
        <a:p>
          <a:r>
            <a:rPr lang="en-GB" sz="1200" b="1"/>
            <a:t>This workbook book MUST BE handed to a member of your Clinical Liaison Team before your hand-in deadline.</a:t>
          </a:r>
        </a:p>
      </dgm:t>
    </dgm:pt>
    <dgm:pt modelId="{71204AC5-E3C1-420A-8B1E-5383B1C4A0DD}" type="parTrans" cxnId="{B89E0A75-1E3B-4982-94EE-13FD8CB56330}">
      <dgm:prSet/>
      <dgm:spPr/>
      <dgm:t>
        <a:bodyPr/>
        <a:lstStyle/>
        <a:p>
          <a:endParaRPr lang="en-GB"/>
        </a:p>
      </dgm:t>
    </dgm:pt>
    <dgm:pt modelId="{5D0F17DF-D485-466A-B5AC-CBE0D627C49B}" type="sibTrans" cxnId="{B89E0A75-1E3B-4982-94EE-13FD8CB56330}">
      <dgm:prSet/>
      <dgm:spPr/>
      <dgm:t>
        <a:bodyPr/>
        <a:lstStyle/>
        <a:p>
          <a:endParaRPr lang="en-GB"/>
        </a:p>
      </dgm:t>
    </dgm:pt>
    <dgm:pt modelId="{20FAA4A4-F5B2-4902-9370-B5034B114BAB}">
      <dgm:prSet phldrT="[Text]" custT="1"/>
      <dgm:spPr>
        <a:xfrm rot="5400000">
          <a:off x="2426749" y="1228286"/>
          <a:ext cx="1250513" cy="5731430"/>
        </a:xfrm>
      </dgm:spPr>
      <dgm:t>
        <a:bodyPr/>
        <a:lstStyle/>
        <a:p>
          <a:r>
            <a:rPr lang="en-GB" sz="1200"/>
            <a:t>Professional Behaviour (assessment table , section 8, pages 101,102)</a:t>
          </a:r>
        </a:p>
      </dgm:t>
    </dgm:pt>
    <dgm:pt modelId="{032679B5-2F5C-4430-9C22-DE2A8A4A9D20}" type="parTrans" cxnId="{27C03779-688B-47D6-89B1-603FA4B51639}">
      <dgm:prSet/>
      <dgm:spPr/>
      <dgm:t>
        <a:bodyPr/>
        <a:lstStyle/>
        <a:p>
          <a:endParaRPr lang="en-GB"/>
        </a:p>
      </dgm:t>
    </dgm:pt>
    <dgm:pt modelId="{176AB678-1915-4826-A834-4EA4B0412D67}" type="sibTrans" cxnId="{27C03779-688B-47D6-89B1-603FA4B51639}">
      <dgm:prSet/>
      <dgm:spPr/>
      <dgm:t>
        <a:bodyPr/>
        <a:lstStyle/>
        <a:p>
          <a:endParaRPr lang="en-GB"/>
        </a:p>
      </dgm:t>
    </dgm:pt>
    <dgm:pt modelId="{F1C16BAA-CBF6-448C-A331-7F7C19C1BC5F}">
      <dgm:prSet phldrT="[Text]" custT="1"/>
      <dgm:spPr>
        <a:xfrm rot="5400000">
          <a:off x="2426749" y="1228286"/>
          <a:ext cx="1250513" cy="5731430"/>
        </a:xfrm>
      </dgm:spPr>
      <dgm:t>
        <a:bodyPr/>
        <a:lstStyle/>
        <a:p>
          <a:r>
            <a:rPr lang="en-GB" sz="1200"/>
            <a:t>Health &amp; Safety (assessment table, section 8, page 103)</a:t>
          </a:r>
        </a:p>
      </dgm:t>
    </dgm:pt>
    <dgm:pt modelId="{42F5A7D4-9B4D-49ED-8995-CA17E323DEE5}" type="parTrans" cxnId="{82748E20-3EC5-45D6-869F-305DCBBA331D}">
      <dgm:prSet/>
      <dgm:spPr/>
      <dgm:t>
        <a:bodyPr/>
        <a:lstStyle/>
        <a:p>
          <a:endParaRPr lang="en-GB"/>
        </a:p>
      </dgm:t>
    </dgm:pt>
    <dgm:pt modelId="{803BEA88-E358-4CAE-A409-67C31EE06A31}" type="sibTrans" cxnId="{82748E20-3EC5-45D6-869F-305DCBBA331D}">
      <dgm:prSet/>
      <dgm:spPr/>
      <dgm:t>
        <a:bodyPr/>
        <a:lstStyle/>
        <a:p>
          <a:endParaRPr lang="en-GB"/>
        </a:p>
      </dgm:t>
    </dgm:pt>
    <dgm:pt modelId="{6374DC1D-53BD-488D-9ED7-CFBD33A724AC}">
      <dgm:prSet phldrT="[Text]" custT="1"/>
      <dgm:spPr>
        <a:xfrm rot="5400000">
          <a:off x="2426749" y="1228286"/>
          <a:ext cx="1250513" cy="5731430"/>
        </a:xfrm>
      </dgm:spPr>
      <dgm:t>
        <a:bodyPr/>
        <a:lstStyle/>
        <a:p>
          <a:r>
            <a:rPr lang="en-GB" sz="1200"/>
            <a:t>Confirmation of Completion (section 8, page 104)</a:t>
          </a:r>
        </a:p>
      </dgm:t>
    </dgm:pt>
    <dgm:pt modelId="{C4205EEB-CF67-46F1-844F-5728AF15B81E}" type="parTrans" cxnId="{10D94FCA-86D0-408D-ADE3-B68656681F8F}">
      <dgm:prSet/>
      <dgm:spPr/>
      <dgm:t>
        <a:bodyPr/>
        <a:lstStyle/>
        <a:p>
          <a:endParaRPr lang="en-GB"/>
        </a:p>
      </dgm:t>
    </dgm:pt>
    <dgm:pt modelId="{1EBD9F73-9D31-4185-976F-AC6F3646C404}" type="sibTrans" cxnId="{10D94FCA-86D0-408D-ADE3-B68656681F8F}">
      <dgm:prSet/>
      <dgm:spPr/>
      <dgm:t>
        <a:bodyPr/>
        <a:lstStyle/>
        <a:p>
          <a:endParaRPr lang="en-GB"/>
        </a:p>
      </dgm:t>
    </dgm:pt>
    <dgm:pt modelId="{E20F7D72-FD8B-4D9D-A1CD-F5A0FE065ECD}">
      <dgm:prSet phldrT="[Text]" custT="1"/>
      <dgm:spPr>
        <a:xfrm rot="5400000">
          <a:off x="2426749" y="1228286"/>
          <a:ext cx="1250513" cy="5731430"/>
        </a:xfrm>
      </dgm:spPr>
      <dgm:t>
        <a:bodyPr/>
        <a:lstStyle/>
        <a:p>
          <a:r>
            <a:rPr lang="en-GB" sz="1200"/>
            <a:t>Attendance (whole of section 2)</a:t>
          </a:r>
        </a:p>
      </dgm:t>
    </dgm:pt>
    <dgm:pt modelId="{B6723AC8-1087-4421-A19E-97C9190981BF}" type="parTrans" cxnId="{73D0926C-847E-46C2-9062-13EF7F986183}">
      <dgm:prSet/>
      <dgm:spPr/>
      <dgm:t>
        <a:bodyPr/>
        <a:lstStyle/>
        <a:p>
          <a:endParaRPr lang="en-GB"/>
        </a:p>
      </dgm:t>
    </dgm:pt>
    <dgm:pt modelId="{AE2731D8-28B7-4D71-940C-127355FDED5D}" type="sibTrans" cxnId="{73D0926C-847E-46C2-9062-13EF7F986183}">
      <dgm:prSet/>
      <dgm:spPr/>
      <dgm:t>
        <a:bodyPr/>
        <a:lstStyle/>
        <a:p>
          <a:endParaRPr lang="en-GB"/>
        </a:p>
      </dgm:t>
    </dgm:pt>
    <dgm:pt modelId="{A1FD3770-A534-45BB-BE7A-E536C53C1526}">
      <dgm:prSet phldrT="[Text]" custT="1"/>
      <dgm:spPr>
        <a:xfrm rot="5400000">
          <a:off x="2747455" y="193312"/>
          <a:ext cx="591120" cy="5681606"/>
        </a:xfrm>
      </dgm:spPr>
      <dgm:t>
        <a:bodyPr/>
        <a:lstStyle/>
        <a:p>
          <a:r>
            <a:rPr lang="en-GB" sz="1200"/>
            <a:t>they then complete the Professional Suitability and Confirmation of Completion which forms section 8 of this workbook.</a:t>
          </a:r>
          <a:r>
            <a:rPr lang="en-GB" sz="900"/>
            <a:t> </a:t>
          </a:r>
        </a:p>
      </dgm:t>
    </dgm:pt>
    <dgm:pt modelId="{75F47970-18A2-438B-B118-96BF204D5D9F}" type="parTrans" cxnId="{E7A7A9DC-08C2-472B-9ECB-31936CDAEE49}">
      <dgm:prSet/>
      <dgm:spPr/>
      <dgm:t>
        <a:bodyPr/>
        <a:lstStyle/>
        <a:p>
          <a:endParaRPr lang="en-GB"/>
        </a:p>
      </dgm:t>
    </dgm:pt>
    <dgm:pt modelId="{373BC83F-331D-4E91-A24F-4568D6DE7D6F}" type="sibTrans" cxnId="{E7A7A9DC-08C2-472B-9ECB-31936CDAEE49}">
      <dgm:prSet/>
      <dgm:spPr/>
      <dgm:t>
        <a:bodyPr/>
        <a:lstStyle/>
        <a:p>
          <a:endParaRPr lang="en-GB"/>
        </a:p>
      </dgm:t>
    </dgm:pt>
    <dgm:pt modelId="{CDF733A2-0231-40B8-BE27-C20DF04A8F89}">
      <dgm:prSet custT="1"/>
      <dgm:spPr>
        <a:xfrm rot="5400000">
          <a:off x="2063804" y="-1788829"/>
          <a:ext cx="1994920" cy="5712911"/>
        </a:xfrm>
      </dgm:spPr>
      <dgm:t>
        <a:bodyPr/>
        <a:lstStyle/>
        <a:p>
          <a:r>
            <a:rPr lang="en-GB" sz="1200"/>
            <a:t>4 service user reviews (Section 6)</a:t>
          </a:r>
        </a:p>
      </dgm:t>
    </dgm:pt>
    <dgm:pt modelId="{C4141FFA-40AA-4D5B-BE7F-CAA6319956C4}" type="sibTrans" cxnId="{1755FC40-11FA-43CE-8110-A8C81CCD6094}">
      <dgm:prSet/>
      <dgm:spPr/>
      <dgm:t>
        <a:bodyPr/>
        <a:lstStyle/>
        <a:p>
          <a:endParaRPr lang="en-GB"/>
        </a:p>
      </dgm:t>
    </dgm:pt>
    <dgm:pt modelId="{1678CDE6-2771-42BB-8DFC-B721ECAA6240}" type="parTrans" cxnId="{1755FC40-11FA-43CE-8110-A8C81CCD6094}">
      <dgm:prSet/>
      <dgm:spPr/>
      <dgm:t>
        <a:bodyPr/>
        <a:lstStyle/>
        <a:p>
          <a:endParaRPr lang="en-GB"/>
        </a:p>
      </dgm:t>
    </dgm:pt>
    <dgm:pt modelId="{599B124C-C200-4793-AE24-BA8177BA39C5}">
      <dgm:prSet custT="1"/>
      <dgm:spPr>
        <a:xfrm rot="5400000">
          <a:off x="2063804" y="-1788829"/>
          <a:ext cx="1994920" cy="5712911"/>
        </a:xfrm>
      </dgm:spPr>
      <dgm:t>
        <a:bodyPr/>
        <a:lstStyle/>
        <a:p>
          <a:r>
            <a:rPr lang="en-GB" sz="1200"/>
            <a:t>Structured Observations (Clinical Assessments) (Section 5)</a:t>
          </a:r>
        </a:p>
      </dgm:t>
    </dgm:pt>
    <dgm:pt modelId="{91D52108-BE2D-42AE-982B-5DE53FA8AD0F}" type="sibTrans" cxnId="{B4D2AD5A-DEDE-4144-A1FC-CE97DCA48DC6}">
      <dgm:prSet/>
      <dgm:spPr/>
      <dgm:t>
        <a:bodyPr/>
        <a:lstStyle/>
        <a:p>
          <a:endParaRPr lang="en-GB"/>
        </a:p>
      </dgm:t>
    </dgm:pt>
    <dgm:pt modelId="{EA2D74E7-DFD0-4880-B112-D2CCAE3B7C2C}" type="parTrans" cxnId="{B4D2AD5A-DEDE-4144-A1FC-CE97DCA48DC6}">
      <dgm:prSet/>
      <dgm:spPr/>
      <dgm:t>
        <a:bodyPr/>
        <a:lstStyle/>
        <a:p>
          <a:endParaRPr lang="en-GB"/>
        </a:p>
      </dgm:t>
    </dgm:pt>
    <dgm:pt modelId="{D1BA1FB0-923C-4216-906C-76478085239A}">
      <dgm:prSet phldrT="[Text]" custT="1"/>
      <dgm:spPr>
        <a:xfrm rot="5400000">
          <a:off x="2063804" y="-1788829"/>
          <a:ext cx="1994920" cy="5712911"/>
        </a:xfrm>
      </dgm:spPr>
      <dgm:t>
        <a:bodyPr/>
        <a:lstStyle/>
        <a:p>
          <a:r>
            <a:rPr lang="en-GB" sz="1200"/>
            <a:t>Weekly/daily reviews (for each week of practice) (Section 4)</a:t>
          </a:r>
        </a:p>
      </dgm:t>
    </dgm:pt>
    <dgm:pt modelId="{72E4B7F0-51FD-42A2-8E52-C12145070CC3}" type="sibTrans" cxnId="{8410EF4E-001E-49E4-B636-0199B6F4E19F}">
      <dgm:prSet/>
      <dgm:spPr/>
      <dgm:t>
        <a:bodyPr/>
        <a:lstStyle/>
        <a:p>
          <a:endParaRPr lang="en-GB"/>
        </a:p>
      </dgm:t>
    </dgm:pt>
    <dgm:pt modelId="{0ED56060-B359-4A04-A4B3-65E7EFFF3AEF}" type="parTrans" cxnId="{8410EF4E-001E-49E4-B636-0199B6F4E19F}">
      <dgm:prSet/>
      <dgm:spPr/>
      <dgm:t>
        <a:bodyPr/>
        <a:lstStyle/>
        <a:p>
          <a:endParaRPr lang="en-GB"/>
        </a:p>
      </dgm:t>
    </dgm:pt>
    <dgm:pt modelId="{B92199A3-5A27-4436-9B58-5D8C4837FE73}">
      <dgm:prSet phldrT="[Text]" custT="1"/>
      <dgm:spPr>
        <a:xfrm rot="5400000">
          <a:off x="2063804" y="-1788829"/>
          <a:ext cx="1994920" cy="5712911"/>
        </a:xfrm>
      </dgm:spPr>
      <dgm:t>
        <a:bodyPr/>
        <a:lstStyle/>
        <a:p>
          <a:r>
            <a:rPr lang="en-GB" sz="1200"/>
            <a:t>Record of Placement Activity (Section 3)</a:t>
          </a:r>
        </a:p>
      </dgm:t>
    </dgm:pt>
    <dgm:pt modelId="{32F24207-EF80-4465-9FF8-7A6A5BA367DB}" type="sibTrans" cxnId="{2127FAC3-7ED9-45B9-9BF3-7AB9B300C171}">
      <dgm:prSet/>
      <dgm:spPr/>
      <dgm:t>
        <a:bodyPr/>
        <a:lstStyle/>
        <a:p>
          <a:endParaRPr lang="en-GB"/>
        </a:p>
      </dgm:t>
    </dgm:pt>
    <dgm:pt modelId="{EEEAAA75-B9F1-497E-9CC2-33C6849049CB}" type="parTrans" cxnId="{2127FAC3-7ED9-45B9-9BF3-7AB9B300C171}">
      <dgm:prSet/>
      <dgm:spPr/>
      <dgm:t>
        <a:bodyPr/>
        <a:lstStyle/>
        <a:p>
          <a:endParaRPr lang="en-GB"/>
        </a:p>
      </dgm:t>
    </dgm:pt>
    <dgm:pt modelId="{9F1A5C3D-FA33-405D-96A4-44B70F93CCAC}">
      <dgm:prSet phldrT="[Text]" custT="1"/>
      <dgm:spPr>
        <a:xfrm rot="5400000">
          <a:off x="2063804" y="-1788829"/>
          <a:ext cx="1994920" cy="5712911"/>
        </a:xfrm>
      </dgm:spPr>
      <dgm:t>
        <a:bodyPr/>
        <a:lstStyle/>
        <a:p>
          <a:r>
            <a:rPr lang="en-GB" sz="1200"/>
            <a:t>Attendance, self-declaration (Section 2)</a:t>
          </a:r>
        </a:p>
      </dgm:t>
    </dgm:pt>
    <dgm:pt modelId="{CFCCA62C-18E9-4700-817B-11942305FFFA}" type="sibTrans" cxnId="{325B0F02-7006-46FE-99ED-B7BE0D044F0F}">
      <dgm:prSet/>
      <dgm:spPr/>
      <dgm:t>
        <a:bodyPr/>
        <a:lstStyle/>
        <a:p>
          <a:endParaRPr lang="en-GB"/>
        </a:p>
      </dgm:t>
    </dgm:pt>
    <dgm:pt modelId="{98DBA9A3-C2D9-4C71-B769-28EC3B5BB704}" type="parTrans" cxnId="{325B0F02-7006-46FE-99ED-B7BE0D044F0F}">
      <dgm:prSet/>
      <dgm:spPr/>
      <dgm:t>
        <a:bodyPr/>
        <a:lstStyle/>
        <a:p>
          <a:endParaRPr lang="en-GB"/>
        </a:p>
      </dgm:t>
    </dgm:pt>
    <dgm:pt modelId="{D8FCD274-14C9-43BE-9304-FD79B784898D}">
      <dgm:prSet custT="1"/>
      <dgm:spPr/>
      <dgm:t>
        <a:bodyPr/>
        <a:lstStyle/>
        <a:p>
          <a:r>
            <a:rPr lang="en-GB" sz="1200" b="1"/>
            <a:t>3pm on your hand-in deadline day (please check MyStudent Record)</a:t>
          </a:r>
        </a:p>
      </dgm:t>
    </dgm:pt>
    <dgm:pt modelId="{3EAD3863-EB60-43FD-AD05-69FD903440B6}" type="parTrans" cxnId="{CFF170A1-4330-4CE3-9C42-E73D6B244D8C}">
      <dgm:prSet/>
      <dgm:spPr/>
      <dgm:t>
        <a:bodyPr/>
        <a:lstStyle/>
        <a:p>
          <a:endParaRPr lang="en-GB"/>
        </a:p>
      </dgm:t>
    </dgm:pt>
    <dgm:pt modelId="{45DEB4DE-468A-4B2C-A0BD-4DC9DD0CE011}" type="sibTrans" cxnId="{CFF170A1-4330-4CE3-9C42-E73D6B244D8C}">
      <dgm:prSet/>
      <dgm:spPr/>
      <dgm:t>
        <a:bodyPr/>
        <a:lstStyle/>
        <a:p>
          <a:endParaRPr lang="en-GB"/>
        </a:p>
      </dgm:t>
    </dgm:pt>
    <dgm:pt modelId="{B3598F00-3EDB-42A8-8417-C67EFC7881FE}">
      <dgm:prSet custT="1"/>
      <dgm:spPr/>
      <dgm:t>
        <a:bodyPr/>
        <a:lstStyle/>
        <a:p>
          <a:r>
            <a:rPr lang="en-GB" sz="1200"/>
            <a:t>Once the CLOs have completed section 8 you need to submit copies of the following sections through the submission links on the Clinical Practice 3 Blackboard site;</a:t>
          </a:r>
          <a:endParaRPr lang="en-GB" sz="1200" b="1"/>
        </a:p>
      </dgm:t>
    </dgm:pt>
    <dgm:pt modelId="{EA8D0066-1B7F-4735-A7B5-12A93DEFFA78}" type="parTrans" cxnId="{F43AC611-F18A-463F-8695-73229100D869}">
      <dgm:prSet/>
      <dgm:spPr/>
      <dgm:t>
        <a:bodyPr/>
        <a:lstStyle/>
        <a:p>
          <a:endParaRPr lang="en-GB"/>
        </a:p>
      </dgm:t>
    </dgm:pt>
    <dgm:pt modelId="{1212D038-FDE8-44D9-95B4-973CEF2B5730}" type="sibTrans" cxnId="{F43AC611-F18A-463F-8695-73229100D869}">
      <dgm:prSet/>
      <dgm:spPr/>
      <dgm:t>
        <a:bodyPr/>
        <a:lstStyle/>
        <a:p>
          <a:endParaRPr lang="en-GB"/>
        </a:p>
      </dgm:t>
    </dgm:pt>
    <dgm:pt modelId="{E8A11F35-43C9-4A2B-AA12-5E4DA29C1930}" type="pres">
      <dgm:prSet presAssocID="{924AC388-6111-4CC7-BEFD-0D5A4C995B4D}" presName="linearFlow" presStyleCnt="0">
        <dgm:presLayoutVars>
          <dgm:dir/>
          <dgm:animLvl val="lvl"/>
          <dgm:resizeHandles val="exact"/>
        </dgm:presLayoutVars>
      </dgm:prSet>
      <dgm:spPr/>
      <dgm:t>
        <a:bodyPr/>
        <a:lstStyle/>
        <a:p>
          <a:endParaRPr lang="en-GB"/>
        </a:p>
      </dgm:t>
    </dgm:pt>
    <dgm:pt modelId="{33C449E5-54FC-4AF2-8138-D71D0C118EC6}" type="pres">
      <dgm:prSet presAssocID="{BF52A229-D026-496E-BA0D-F06E8F90EA19}" presName="composite" presStyleCnt="0"/>
      <dgm:spPr/>
      <dgm:t>
        <a:bodyPr/>
        <a:lstStyle/>
        <a:p>
          <a:endParaRPr lang="en-GB"/>
        </a:p>
      </dgm:t>
    </dgm:pt>
    <dgm:pt modelId="{6EB7685F-4E30-4D2E-ADE1-B3E98443740A}" type="pres">
      <dgm:prSet presAssocID="{BF52A229-D026-496E-BA0D-F06E8F90EA19}" presName="parentText" presStyleLbl="alignNode1" presStyleIdx="0" presStyleCnt="4">
        <dgm:presLayoutVars>
          <dgm:chMax val="1"/>
          <dgm:bulletEnabled val="1"/>
        </dgm:presLayoutVars>
      </dgm:prSet>
      <dgm:spPr/>
      <dgm:t>
        <a:bodyPr/>
        <a:lstStyle/>
        <a:p>
          <a:endParaRPr lang="en-GB"/>
        </a:p>
      </dgm:t>
    </dgm:pt>
    <dgm:pt modelId="{9A3DEB2A-4B99-49BF-ACE7-B379BA6D5617}" type="pres">
      <dgm:prSet presAssocID="{BF52A229-D026-496E-BA0D-F06E8F90EA19}" presName="descendantText" presStyleLbl="alignAcc1" presStyleIdx="0" presStyleCnt="4" custScaleY="274790">
        <dgm:presLayoutVars>
          <dgm:bulletEnabled val="1"/>
        </dgm:presLayoutVars>
      </dgm:prSet>
      <dgm:spPr/>
      <dgm:t>
        <a:bodyPr/>
        <a:lstStyle/>
        <a:p>
          <a:endParaRPr lang="en-GB"/>
        </a:p>
      </dgm:t>
    </dgm:pt>
    <dgm:pt modelId="{423C182A-7910-49C8-8BC0-309740D3611F}" type="pres">
      <dgm:prSet presAssocID="{752AB16E-9219-49B8-8227-57C1851A7F43}" presName="sp" presStyleCnt="0"/>
      <dgm:spPr/>
      <dgm:t>
        <a:bodyPr/>
        <a:lstStyle/>
        <a:p>
          <a:endParaRPr lang="en-GB"/>
        </a:p>
      </dgm:t>
    </dgm:pt>
    <dgm:pt modelId="{C92891DE-8A54-4A21-951C-622CDCC2CF19}" type="pres">
      <dgm:prSet presAssocID="{2EAF697F-2387-4BEB-BDF8-23F56CF68AD4}" presName="composite" presStyleCnt="0"/>
      <dgm:spPr/>
      <dgm:t>
        <a:bodyPr/>
        <a:lstStyle/>
        <a:p>
          <a:endParaRPr lang="en-GB"/>
        </a:p>
      </dgm:t>
    </dgm:pt>
    <dgm:pt modelId="{1B2E7227-99AC-44E8-BA40-681AB1A410BB}" type="pres">
      <dgm:prSet presAssocID="{2EAF697F-2387-4BEB-BDF8-23F56CF68AD4}" presName="parentText" presStyleLbl="alignNode1" presStyleIdx="1" presStyleCnt="4" custLinFactNeighborX="0" custLinFactNeighborY="21233">
        <dgm:presLayoutVars>
          <dgm:chMax val="1"/>
          <dgm:bulletEnabled val="1"/>
        </dgm:presLayoutVars>
      </dgm:prSet>
      <dgm:spPr/>
      <dgm:t>
        <a:bodyPr/>
        <a:lstStyle/>
        <a:p>
          <a:endParaRPr lang="en-GB"/>
        </a:p>
      </dgm:t>
    </dgm:pt>
    <dgm:pt modelId="{364E54C9-28D5-4B43-BE43-FFF7E6DFB32A}" type="pres">
      <dgm:prSet presAssocID="{2EAF697F-2387-4BEB-BDF8-23F56CF68AD4}" presName="descendantText" presStyleLbl="alignAcc1" presStyleIdx="1" presStyleCnt="4" custScaleY="88960" custLinFactNeighborY="35420">
        <dgm:presLayoutVars>
          <dgm:bulletEnabled val="1"/>
        </dgm:presLayoutVars>
      </dgm:prSet>
      <dgm:spPr/>
      <dgm:t>
        <a:bodyPr/>
        <a:lstStyle/>
        <a:p>
          <a:endParaRPr lang="en-GB"/>
        </a:p>
      </dgm:t>
    </dgm:pt>
    <dgm:pt modelId="{CF00EEC6-35FB-439F-B4DC-00BD6D2FE559}" type="pres">
      <dgm:prSet presAssocID="{D99A412C-F4BB-433A-ADC4-1FA14DBFAEC4}" presName="sp" presStyleCnt="0"/>
      <dgm:spPr/>
      <dgm:t>
        <a:bodyPr/>
        <a:lstStyle/>
        <a:p>
          <a:endParaRPr lang="en-GB"/>
        </a:p>
      </dgm:t>
    </dgm:pt>
    <dgm:pt modelId="{B64095F9-3457-4AAB-A523-FF99BAF2344F}" type="pres">
      <dgm:prSet presAssocID="{396EE8F3-9F07-4273-A63A-FA5BDA7C6FE8}" presName="composite" presStyleCnt="0"/>
      <dgm:spPr/>
      <dgm:t>
        <a:bodyPr/>
        <a:lstStyle/>
        <a:p>
          <a:endParaRPr lang="en-GB"/>
        </a:p>
      </dgm:t>
    </dgm:pt>
    <dgm:pt modelId="{C0BB5C70-37BF-42AD-9D50-3E437E5A3A4B}" type="pres">
      <dgm:prSet presAssocID="{396EE8F3-9F07-4273-A63A-FA5BDA7C6FE8}" presName="parentText" presStyleLbl="alignNode1" presStyleIdx="2" presStyleCnt="4" custLinFactNeighborX="0" custLinFactNeighborY="9569">
        <dgm:presLayoutVars>
          <dgm:chMax val="1"/>
          <dgm:bulletEnabled val="1"/>
        </dgm:presLayoutVars>
      </dgm:prSet>
      <dgm:spPr/>
      <dgm:t>
        <a:bodyPr/>
        <a:lstStyle/>
        <a:p>
          <a:endParaRPr lang="en-GB"/>
        </a:p>
      </dgm:t>
    </dgm:pt>
    <dgm:pt modelId="{E9E590B4-60C3-4069-ADD6-2B155E0762C5}" type="pres">
      <dgm:prSet presAssocID="{396EE8F3-9F07-4273-A63A-FA5BDA7C6FE8}" presName="descendantText" presStyleLbl="alignAcc1" presStyleIdx="2" presStyleCnt="4" custScaleY="106706" custLinFactNeighborY="14776">
        <dgm:presLayoutVars>
          <dgm:bulletEnabled val="1"/>
        </dgm:presLayoutVars>
      </dgm:prSet>
      <dgm:spPr/>
      <dgm:t>
        <a:bodyPr/>
        <a:lstStyle/>
        <a:p>
          <a:endParaRPr lang="en-GB"/>
        </a:p>
      </dgm:t>
    </dgm:pt>
    <dgm:pt modelId="{DB6E6D62-E4DE-4AAF-91E0-081451C7784F}" type="pres">
      <dgm:prSet presAssocID="{ACC02E03-931C-4657-B722-FC5E48B7533C}" presName="sp" presStyleCnt="0"/>
      <dgm:spPr/>
      <dgm:t>
        <a:bodyPr/>
        <a:lstStyle/>
        <a:p>
          <a:endParaRPr lang="en-GB"/>
        </a:p>
      </dgm:t>
    </dgm:pt>
    <dgm:pt modelId="{A11A4C69-0C18-4E98-8455-1FC4D7070E7A}" type="pres">
      <dgm:prSet presAssocID="{8E7C9F71-2781-4378-AED0-8FABE2E03A3F}" presName="composite" presStyleCnt="0"/>
      <dgm:spPr/>
      <dgm:t>
        <a:bodyPr/>
        <a:lstStyle/>
        <a:p>
          <a:endParaRPr lang="en-GB"/>
        </a:p>
      </dgm:t>
    </dgm:pt>
    <dgm:pt modelId="{E280EF5E-3BFF-497F-9C73-A3715E2DAE85}" type="pres">
      <dgm:prSet presAssocID="{8E7C9F71-2781-4378-AED0-8FABE2E03A3F}" presName="parentText" presStyleLbl="alignNode1" presStyleIdx="3" presStyleCnt="4">
        <dgm:presLayoutVars>
          <dgm:chMax val="1"/>
          <dgm:bulletEnabled val="1"/>
        </dgm:presLayoutVars>
      </dgm:prSet>
      <dgm:spPr/>
      <dgm:t>
        <a:bodyPr/>
        <a:lstStyle/>
        <a:p>
          <a:endParaRPr lang="en-GB"/>
        </a:p>
      </dgm:t>
    </dgm:pt>
    <dgm:pt modelId="{2ADB07FF-9C34-400F-9E1B-E4D7115F7843}" type="pres">
      <dgm:prSet presAssocID="{8E7C9F71-2781-4378-AED0-8FABE2E03A3F}" presName="descendantText" presStyleLbl="alignAcc1" presStyleIdx="3" presStyleCnt="4" custScaleY="316564">
        <dgm:presLayoutVars>
          <dgm:bulletEnabled val="1"/>
        </dgm:presLayoutVars>
      </dgm:prSet>
      <dgm:spPr/>
      <dgm:t>
        <a:bodyPr/>
        <a:lstStyle/>
        <a:p>
          <a:endParaRPr lang="en-GB"/>
        </a:p>
      </dgm:t>
    </dgm:pt>
  </dgm:ptLst>
  <dgm:cxnLst>
    <dgm:cxn modelId="{A0C65830-2782-42EC-9997-F29E5EAD7BD0}" type="presOf" srcId="{E20F7D72-FD8B-4D9D-A1CD-F5A0FE065ECD}" destId="{2ADB07FF-9C34-400F-9E1B-E4D7115F7843}" srcOrd="0" destOrd="3" presId="urn:microsoft.com/office/officeart/2005/8/layout/chevron2"/>
    <dgm:cxn modelId="{785BE0B3-E43E-4946-861D-BB7AAF3F57E2}" type="presOf" srcId="{9F1A5C3D-FA33-405D-96A4-44B70F93CCAC}" destId="{9A3DEB2A-4B99-49BF-ACE7-B379BA6D5617}" srcOrd="0" destOrd="1" presId="urn:microsoft.com/office/officeart/2005/8/layout/chevron2"/>
    <dgm:cxn modelId="{6A0833A5-BDC5-483C-BD93-1CE573647D7B}" srcId="{396EE8F3-9F07-4273-A63A-FA5BDA7C6FE8}" destId="{171488CB-1492-4508-8519-539981E42CEA}" srcOrd="0" destOrd="0" parTransId="{16D01813-5835-4D31-B71A-0E39076DE443}" sibTransId="{11924D36-A771-4390-A4C6-0A558420FA8D}"/>
    <dgm:cxn modelId="{5982E36A-732F-40E5-ADD0-53C82AE2240A}" type="presOf" srcId="{D1BA1FB0-923C-4216-906C-76478085239A}" destId="{9A3DEB2A-4B99-49BF-ACE7-B379BA6D5617}" srcOrd="0" destOrd="3" presId="urn:microsoft.com/office/officeart/2005/8/layout/chevron2"/>
    <dgm:cxn modelId="{BDB738DF-44B7-4035-83B2-4647B6BA73D4}" type="presOf" srcId="{CDF733A2-0231-40B8-BE27-C20DF04A8F89}" destId="{9A3DEB2A-4B99-49BF-ACE7-B379BA6D5617}" srcOrd="0" destOrd="5" presId="urn:microsoft.com/office/officeart/2005/8/layout/chevron2"/>
    <dgm:cxn modelId="{E7A7A9DC-08C2-472B-9ECB-31936CDAEE49}" srcId="{171488CB-1492-4508-8519-539981E42CEA}" destId="{A1FD3770-A534-45BB-BE7A-E536C53C1526}" srcOrd="0" destOrd="0" parTransId="{75F47970-18A2-438B-B118-96BF204D5D9F}" sibTransId="{373BC83F-331D-4E91-A24F-4568D6DE7D6F}"/>
    <dgm:cxn modelId="{5791C197-5302-4052-A0E1-BFEB87E23DA0}" srcId="{8E7C9F71-2781-4378-AED0-8FABE2E03A3F}" destId="{60EF82CA-A9F2-4703-97DF-AEE694A0ACBB}" srcOrd="0" destOrd="0" parTransId="{A1EB20BA-6700-449E-BAC6-FAEAF0128E81}" sibTransId="{8CE57BED-0091-4606-9E2D-6023DC5F3DF4}"/>
    <dgm:cxn modelId="{4238E24C-C000-4A0B-895F-5471DD62134D}" srcId="{924AC388-6111-4CC7-BEFD-0D5A4C995B4D}" destId="{BF52A229-D026-496E-BA0D-F06E8F90EA19}" srcOrd="0" destOrd="0" parTransId="{B713BB54-E29C-4484-975F-77EBEE93A521}" sibTransId="{752AB16E-9219-49B8-8227-57C1851A7F43}"/>
    <dgm:cxn modelId="{FCF15886-9BC5-428E-AA06-C836E143073C}" type="presOf" srcId="{F1C16BAA-CBF6-448C-A331-7F7C19C1BC5F}" destId="{2ADB07FF-9C34-400F-9E1B-E4D7115F7843}" srcOrd="0" destOrd="5" presId="urn:microsoft.com/office/officeart/2005/8/layout/chevron2"/>
    <dgm:cxn modelId="{0F16D314-78C2-4198-BA4E-C9D573ECBF19}" srcId="{924AC388-6111-4CC7-BEFD-0D5A4C995B4D}" destId="{2EAF697F-2387-4BEB-BDF8-23F56CF68AD4}" srcOrd="1" destOrd="0" parTransId="{9D477FD5-E270-491A-9AAD-FA235D179E10}" sibTransId="{D99A412C-F4BB-433A-ADC4-1FA14DBFAEC4}"/>
    <dgm:cxn modelId="{F1FCF67F-F7A6-4E81-BB20-95D39A714931}" type="presOf" srcId="{171488CB-1492-4508-8519-539981E42CEA}" destId="{E9E590B4-60C3-4069-ADD6-2B155E0762C5}" srcOrd="0" destOrd="0" presId="urn:microsoft.com/office/officeart/2005/8/layout/chevron2"/>
    <dgm:cxn modelId="{3B41D51C-66DC-4F2C-BA4F-75C02A45C36A}" type="presOf" srcId="{167BBD2C-09A6-4D54-8F5A-A993C1849351}" destId="{9A3DEB2A-4B99-49BF-ACE7-B379BA6D5617}" srcOrd="0" destOrd="0" presId="urn:microsoft.com/office/officeart/2005/8/layout/chevron2"/>
    <dgm:cxn modelId="{8410EF4E-001E-49E4-B636-0199B6F4E19F}" srcId="{167BBD2C-09A6-4D54-8F5A-A993C1849351}" destId="{D1BA1FB0-923C-4216-906C-76478085239A}" srcOrd="2" destOrd="0" parTransId="{0ED56060-B359-4A04-A4B3-65E7EFFF3AEF}" sibTransId="{72E4B7F0-51FD-42A2-8E52-C12145070CC3}"/>
    <dgm:cxn modelId="{AF7FDE29-9BFA-418F-A676-803253FBE8E7}" type="presOf" srcId="{20FAA4A4-F5B2-4902-9370-B5034B114BAB}" destId="{2ADB07FF-9C34-400F-9E1B-E4D7115F7843}" srcOrd="0" destOrd="4" presId="urn:microsoft.com/office/officeart/2005/8/layout/chevron2"/>
    <dgm:cxn modelId="{CFF170A1-4330-4CE3-9C42-E73D6B244D8C}" srcId="{8E7C9F71-2781-4378-AED0-8FABE2E03A3F}" destId="{D8FCD274-14C9-43BE-9304-FD79B784898D}" srcOrd="1" destOrd="0" parTransId="{3EAD3863-EB60-43FD-AD05-69FD903440B6}" sibTransId="{45DEB4DE-468A-4B2C-A0BD-4DC9DD0CE011}"/>
    <dgm:cxn modelId="{30052573-FCE8-4FCA-8546-6B8C486A457E}" type="presOf" srcId="{6374DC1D-53BD-488D-9ED7-CFBD33A724AC}" destId="{2ADB07FF-9C34-400F-9E1B-E4D7115F7843}" srcOrd="0" destOrd="6" presId="urn:microsoft.com/office/officeart/2005/8/layout/chevron2"/>
    <dgm:cxn modelId="{49B04BD8-738B-4298-ACF5-2F67AA861573}" type="presOf" srcId="{396EE8F3-9F07-4273-A63A-FA5BDA7C6FE8}" destId="{C0BB5C70-37BF-42AD-9D50-3E437E5A3A4B}" srcOrd="0" destOrd="0" presId="urn:microsoft.com/office/officeart/2005/8/layout/chevron2"/>
    <dgm:cxn modelId="{82748E20-3EC5-45D6-869F-305DCBBA331D}" srcId="{B3598F00-3EDB-42A8-8417-C67EFC7881FE}" destId="{F1C16BAA-CBF6-448C-A331-7F7C19C1BC5F}" srcOrd="2" destOrd="0" parTransId="{42F5A7D4-9B4D-49ED-8995-CA17E323DEE5}" sibTransId="{803BEA88-E358-4CAE-A409-67C31EE06A31}"/>
    <dgm:cxn modelId="{D797040B-6FE4-48BE-B502-F4AE582E6B77}" type="presOf" srcId="{B3598F00-3EDB-42A8-8417-C67EFC7881FE}" destId="{2ADB07FF-9C34-400F-9E1B-E4D7115F7843}" srcOrd="0" destOrd="2" presId="urn:microsoft.com/office/officeart/2005/8/layout/chevron2"/>
    <dgm:cxn modelId="{E8750244-442B-44DA-A3DE-FB457CC4B296}" type="presOf" srcId="{D8FCD274-14C9-43BE-9304-FD79B784898D}" destId="{2ADB07FF-9C34-400F-9E1B-E4D7115F7843}" srcOrd="0" destOrd="1" presId="urn:microsoft.com/office/officeart/2005/8/layout/chevron2"/>
    <dgm:cxn modelId="{417868F8-08F4-433F-B6AC-95AF023562C5}" srcId="{924AC388-6111-4CC7-BEFD-0D5A4C995B4D}" destId="{8E7C9F71-2781-4378-AED0-8FABE2E03A3F}" srcOrd="3" destOrd="0" parTransId="{527E6361-BCD3-4599-90D6-78ACE8EA7FF4}" sibTransId="{59C47A08-4F07-41AC-B9CC-9F3D37E31DF0}"/>
    <dgm:cxn modelId="{199854D2-43B2-423E-9CDA-04DC50700ACC}" type="presOf" srcId="{BF52A229-D026-496E-BA0D-F06E8F90EA19}" destId="{6EB7685F-4E30-4D2E-ADE1-B3E98443740A}" srcOrd="0" destOrd="0" presId="urn:microsoft.com/office/officeart/2005/8/layout/chevron2"/>
    <dgm:cxn modelId="{73D0926C-847E-46C2-9062-13EF7F986183}" srcId="{B3598F00-3EDB-42A8-8417-C67EFC7881FE}" destId="{E20F7D72-FD8B-4D9D-A1CD-F5A0FE065ECD}" srcOrd="0" destOrd="0" parTransId="{B6723AC8-1087-4421-A19E-97C9190981BF}" sibTransId="{AE2731D8-28B7-4D71-940C-127355FDED5D}"/>
    <dgm:cxn modelId="{B89E0A75-1E3B-4982-94EE-13FD8CB56330}" srcId="{2EAF697F-2387-4BEB-BDF8-23F56CF68AD4}" destId="{2B8854CA-80FF-4DC2-88B7-0EC5C5B57D0C}" srcOrd="0" destOrd="0" parTransId="{71204AC5-E3C1-420A-8B1E-5383B1C4A0DD}" sibTransId="{5D0F17DF-D485-466A-B5AC-CBE0D627C49B}"/>
    <dgm:cxn modelId="{2127FAC3-7ED9-45B9-9BF3-7AB9B300C171}" srcId="{167BBD2C-09A6-4D54-8F5A-A993C1849351}" destId="{B92199A3-5A27-4436-9B58-5D8C4837FE73}" srcOrd="1" destOrd="0" parTransId="{EEEAAA75-B9F1-497E-9CC2-33C6849049CB}" sibTransId="{32F24207-EF80-4465-9FF8-7A6A5BA367DB}"/>
    <dgm:cxn modelId="{CFC7569C-0FAC-4909-9446-3EBF38B61891}" type="presOf" srcId="{B92199A3-5A27-4436-9B58-5D8C4837FE73}" destId="{9A3DEB2A-4B99-49BF-ACE7-B379BA6D5617}" srcOrd="0" destOrd="2" presId="urn:microsoft.com/office/officeart/2005/8/layout/chevron2"/>
    <dgm:cxn modelId="{325B0F02-7006-46FE-99ED-B7BE0D044F0F}" srcId="{167BBD2C-09A6-4D54-8F5A-A993C1849351}" destId="{9F1A5C3D-FA33-405D-96A4-44B70F93CCAC}" srcOrd="0" destOrd="0" parTransId="{98DBA9A3-C2D9-4C71-B769-28EC3B5BB704}" sibTransId="{CFCCA62C-18E9-4700-817B-11942305FFFA}"/>
    <dgm:cxn modelId="{1700700F-862D-4EC5-A207-897193709CDC}" type="presOf" srcId="{924AC388-6111-4CC7-BEFD-0D5A4C995B4D}" destId="{E8A11F35-43C9-4A2B-AA12-5E4DA29C1930}" srcOrd="0" destOrd="0" presId="urn:microsoft.com/office/officeart/2005/8/layout/chevron2"/>
    <dgm:cxn modelId="{5D5B6F3B-B6F4-4FF9-8A66-D90A878193FA}" type="presOf" srcId="{60EF82CA-A9F2-4703-97DF-AEE694A0ACBB}" destId="{2ADB07FF-9C34-400F-9E1B-E4D7115F7843}" srcOrd="0" destOrd="0" presId="urn:microsoft.com/office/officeart/2005/8/layout/chevron2"/>
    <dgm:cxn modelId="{1755FC40-11FA-43CE-8110-A8C81CCD6094}" srcId="{167BBD2C-09A6-4D54-8F5A-A993C1849351}" destId="{CDF733A2-0231-40B8-BE27-C20DF04A8F89}" srcOrd="4" destOrd="0" parTransId="{1678CDE6-2771-42BB-8DFC-B721ECAA6240}" sibTransId="{C4141FFA-40AA-4D5B-BE7F-CAA6319956C4}"/>
    <dgm:cxn modelId="{9E8812E2-AF80-4135-BBD1-68980897558C}" srcId="{BF52A229-D026-496E-BA0D-F06E8F90EA19}" destId="{167BBD2C-09A6-4D54-8F5A-A993C1849351}" srcOrd="0" destOrd="0" parTransId="{3D33D341-9DF8-42DD-A3A2-7949F2721FAA}" sibTransId="{7F1C7287-11BC-4FDA-B002-C6CB6135669A}"/>
    <dgm:cxn modelId="{92718708-2E83-4A19-A6D3-89DBF0017015}" type="presOf" srcId="{2EAF697F-2387-4BEB-BDF8-23F56CF68AD4}" destId="{1B2E7227-99AC-44E8-BA40-681AB1A410BB}" srcOrd="0" destOrd="0" presId="urn:microsoft.com/office/officeart/2005/8/layout/chevron2"/>
    <dgm:cxn modelId="{CA44DF45-19AB-441F-A303-394EBCF4E192}" type="presOf" srcId="{A1FD3770-A534-45BB-BE7A-E536C53C1526}" destId="{E9E590B4-60C3-4069-ADD6-2B155E0762C5}" srcOrd="0" destOrd="1" presId="urn:microsoft.com/office/officeart/2005/8/layout/chevron2"/>
    <dgm:cxn modelId="{BE9DE3B9-91EA-4F3B-B9BD-A43968C95C68}" type="presOf" srcId="{2B8854CA-80FF-4DC2-88B7-0EC5C5B57D0C}" destId="{364E54C9-28D5-4B43-BE43-FFF7E6DFB32A}" srcOrd="0" destOrd="0" presId="urn:microsoft.com/office/officeart/2005/8/layout/chevron2"/>
    <dgm:cxn modelId="{F43AC611-F18A-463F-8695-73229100D869}" srcId="{8E7C9F71-2781-4378-AED0-8FABE2E03A3F}" destId="{B3598F00-3EDB-42A8-8417-C67EFC7881FE}" srcOrd="2" destOrd="0" parTransId="{EA8D0066-1B7F-4735-A7B5-12A93DEFFA78}" sibTransId="{1212D038-FDE8-44D9-95B4-973CEF2B5730}"/>
    <dgm:cxn modelId="{10D94FCA-86D0-408D-ADE3-B68656681F8F}" srcId="{B3598F00-3EDB-42A8-8417-C67EFC7881FE}" destId="{6374DC1D-53BD-488D-9ED7-CFBD33A724AC}" srcOrd="3" destOrd="0" parTransId="{C4205EEB-CF67-46F1-844F-5728AF15B81E}" sibTransId="{1EBD9F73-9D31-4185-976F-AC6F3646C404}"/>
    <dgm:cxn modelId="{1E02DECF-C880-4E3F-A190-E6625A88B539}" srcId="{924AC388-6111-4CC7-BEFD-0D5A4C995B4D}" destId="{396EE8F3-9F07-4273-A63A-FA5BDA7C6FE8}" srcOrd="2" destOrd="0" parTransId="{6B0470FD-EE75-44F2-9A77-4440ACCD7BF8}" sibTransId="{ACC02E03-931C-4657-B722-FC5E48B7533C}"/>
    <dgm:cxn modelId="{B4D2AD5A-DEDE-4144-A1FC-CE97DCA48DC6}" srcId="{167BBD2C-09A6-4D54-8F5A-A993C1849351}" destId="{599B124C-C200-4793-AE24-BA8177BA39C5}" srcOrd="3" destOrd="0" parTransId="{EA2D74E7-DFD0-4880-B112-D2CCAE3B7C2C}" sibTransId="{91D52108-BE2D-42AE-982B-5DE53FA8AD0F}"/>
    <dgm:cxn modelId="{24DAA756-1964-499F-A362-D401A4303A52}" type="presOf" srcId="{599B124C-C200-4793-AE24-BA8177BA39C5}" destId="{9A3DEB2A-4B99-49BF-ACE7-B379BA6D5617}" srcOrd="0" destOrd="4" presId="urn:microsoft.com/office/officeart/2005/8/layout/chevron2"/>
    <dgm:cxn modelId="{02F7360F-A79E-4FD5-B9A1-CCF79FCBA886}" type="presOf" srcId="{8E7C9F71-2781-4378-AED0-8FABE2E03A3F}" destId="{E280EF5E-3BFF-497F-9C73-A3715E2DAE85}" srcOrd="0" destOrd="0" presId="urn:microsoft.com/office/officeart/2005/8/layout/chevron2"/>
    <dgm:cxn modelId="{27C03779-688B-47D6-89B1-603FA4B51639}" srcId="{B3598F00-3EDB-42A8-8417-C67EFC7881FE}" destId="{20FAA4A4-F5B2-4902-9370-B5034B114BAB}" srcOrd="1" destOrd="0" parTransId="{032679B5-2F5C-4430-9C22-DE2A8A4A9D20}" sibTransId="{176AB678-1915-4826-A834-4EA4B0412D67}"/>
    <dgm:cxn modelId="{72D12800-B04F-4EE1-8A79-8CFC0AE8AFE3}" type="presParOf" srcId="{E8A11F35-43C9-4A2B-AA12-5E4DA29C1930}" destId="{33C449E5-54FC-4AF2-8138-D71D0C118EC6}" srcOrd="0" destOrd="0" presId="urn:microsoft.com/office/officeart/2005/8/layout/chevron2"/>
    <dgm:cxn modelId="{62AB5678-2664-4ADB-91CA-1D0BB78D08EF}" type="presParOf" srcId="{33C449E5-54FC-4AF2-8138-D71D0C118EC6}" destId="{6EB7685F-4E30-4D2E-ADE1-B3E98443740A}" srcOrd="0" destOrd="0" presId="urn:microsoft.com/office/officeart/2005/8/layout/chevron2"/>
    <dgm:cxn modelId="{5CD83317-9E2F-4ADA-8912-CB87DF665920}" type="presParOf" srcId="{33C449E5-54FC-4AF2-8138-D71D0C118EC6}" destId="{9A3DEB2A-4B99-49BF-ACE7-B379BA6D5617}" srcOrd="1" destOrd="0" presId="urn:microsoft.com/office/officeart/2005/8/layout/chevron2"/>
    <dgm:cxn modelId="{3DEA3DD4-B90F-4FD5-AD54-42D858C5F2DA}" type="presParOf" srcId="{E8A11F35-43C9-4A2B-AA12-5E4DA29C1930}" destId="{423C182A-7910-49C8-8BC0-309740D3611F}" srcOrd="1" destOrd="0" presId="urn:microsoft.com/office/officeart/2005/8/layout/chevron2"/>
    <dgm:cxn modelId="{2BFA602E-06C5-48EC-9611-5736E6ECDBED}" type="presParOf" srcId="{E8A11F35-43C9-4A2B-AA12-5E4DA29C1930}" destId="{C92891DE-8A54-4A21-951C-622CDCC2CF19}" srcOrd="2" destOrd="0" presId="urn:microsoft.com/office/officeart/2005/8/layout/chevron2"/>
    <dgm:cxn modelId="{92FE8619-AF8D-4DE4-BC0A-970B400CAB9C}" type="presParOf" srcId="{C92891DE-8A54-4A21-951C-622CDCC2CF19}" destId="{1B2E7227-99AC-44E8-BA40-681AB1A410BB}" srcOrd="0" destOrd="0" presId="urn:microsoft.com/office/officeart/2005/8/layout/chevron2"/>
    <dgm:cxn modelId="{87F2BB9B-42CB-4518-9397-B8C7312ED66A}" type="presParOf" srcId="{C92891DE-8A54-4A21-951C-622CDCC2CF19}" destId="{364E54C9-28D5-4B43-BE43-FFF7E6DFB32A}" srcOrd="1" destOrd="0" presId="urn:microsoft.com/office/officeart/2005/8/layout/chevron2"/>
    <dgm:cxn modelId="{99F301F0-141E-4CAB-A186-AE9FE32A2D7F}" type="presParOf" srcId="{E8A11F35-43C9-4A2B-AA12-5E4DA29C1930}" destId="{CF00EEC6-35FB-439F-B4DC-00BD6D2FE559}" srcOrd="3" destOrd="0" presId="urn:microsoft.com/office/officeart/2005/8/layout/chevron2"/>
    <dgm:cxn modelId="{19F0463B-97A1-4A89-9995-7EFAC3616074}" type="presParOf" srcId="{E8A11F35-43C9-4A2B-AA12-5E4DA29C1930}" destId="{B64095F9-3457-4AAB-A523-FF99BAF2344F}" srcOrd="4" destOrd="0" presId="urn:microsoft.com/office/officeart/2005/8/layout/chevron2"/>
    <dgm:cxn modelId="{9C2F0D8B-3C90-4B0D-82DB-632C08353EBC}" type="presParOf" srcId="{B64095F9-3457-4AAB-A523-FF99BAF2344F}" destId="{C0BB5C70-37BF-42AD-9D50-3E437E5A3A4B}" srcOrd="0" destOrd="0" presId="urn:microsoft.com/office/officeart/2005/8/layout/chevron2"/>
    <dgm:cxn modelId="{60C6844D-3877-4D6B-98AE-E171A843F1C3}" type="presParOf" srcId="{B64095F9-3457-4AAB-A523-FF99BAF2344F}" destId="{E9E590B4-60C3-4069-ADD6-2B155E0762C5}" srcOrd="1" destOrd="0" presId="urn:microsoft.com/office/officeart/2005/8/layout/chevron2"/>
    <dgm:cxn modelId="{72C79A9F-D32C-48A5-8A78-DBD22947A944}" type="presParOf" srcId="{E8A11F35-43C9-4A2B-AA12-5E4DA29C1930}" destId="{DB6E6D62-E4DE-4AAF-91E0-081451C7784F}" srcOrd="5" destOrd="0" presId="urn:microsoft.com/office/officeart/2005/8/layout/chevron2"/>
    <dgm:cxn modelId="{0CBFC439-1E5E-4C45-9061-3650540B6EA5}" type="presParOf" srcId="{E8A11F35-43C9-4A2B-AA12-5E4DA29C1930}" destId="{A11A4C69-0C18-4E98-8455-1FC4D7070E7A}" srcOrd="6" destOrd="0" presId="urn:microsoft.com/office/officeart/2005/8/layout/chevron2"/>
    <dgm:cxn modelId="{66B8763F-E053-4001-B5C6-7B603495FAF8}" type="presParOf" srcId="{A11A4C69-0C18-4E98-8455-1FC4D7070E7A}" destId="{E280EF5E-3BFF-497F-9C73-A3715E2DAE85}" srcOrd="0" destOrd="0" presId="urn:microsoft.com/office/officeart/2005/8/layout/chevron2"/>
    <dgm:cxn modelId="{A33BE44E-7538-487C-81FE-7C1C60F83C89}" type="presParOf" srcId="{A11A4C69-0C18-4E98-8455-1FC4D7070E7A}" destId="{2ADB07FF-9C34-400F-9E1B-E4D7115F7843}"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3F0E0F-9464-4506-B322-6569668F9EC4}">
      <dsp:nvSpPr>
        <dsp:cNvPr id="0" name=""/>
        <dsp:cNvSpPr/>
      </dsp:nvSpPr>
      <dsp:spPr>
        <a:xfrm rot="5400000">
          <a:off x="-180022" y="180877"/>
          <a:ext cx="1200150" cy="840105"/>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solidFill>
                <a:sysClr val="window" lastClr="FFFFFF"/>
              </a:solidFill>
              <a:latin typeface="Calibri"/>
              <a:ea typeface="+mn-ea"/>
              <a:cs typeface="+mn-cs"/>
            </a:rPr>
            <a:t>1</a:t>
          </a:r>
        </a:p>
      </dsp:txBody>
      <dsp:txXfrm rot="-5400000">
        <a:off x="1" y="420908"/>
        <a:ext cx="840105" cy="360045"/>
      </dsp:txXfrm>
    </dsp:sp>
    <dsp:sp modelId="{1D94891E-A6F5-450C-B04E-ABE0A50275AE}">
      <dsp:nvSpPr>
        <dsp:cNvPr id="0" name=""/>
        <dsp:cNvSpPr/>
      </dsp:nvSpPr>
      <dsp:spPr>
        <a:xfrm rot="5400000">
          <a:off x="2773203" y="-1932243"/>
          <a:ext cx="780097" cy="46462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solidFill>
                <a:sysClr val="windowText" lastClr="000000">
                  <a:hueOff val="0"/>
                  <a:satOff val="0"/>
                  <a:lumOff val="0"/>
                  <a:alphaOff val="0"/>
                </a:sysClr>
              </a:solidFill>
              <a:latin typeface="Calibri"/>
              <a:ea typeface="+mn-ea"/>
              <a:cs typeface="+mn-cs"/>
            </a:rPr>
            <a:t>Ensure all paperwork being considered at the review is complete and signed </a:t>
          </a:r>
        </a:p>
      </dsp:txBody>
      <dsp:txXfrm rot="-5400000">
        <a:off x="840105" y="38936"/>
        <a:ext cx="4608214" cy="703935"/>
      </dsp:txXfrm>
    </dsp:sp>
    <dsp:sp modelId="{A6C9682D-AE0A-4AF6-9AD5-368499F6FEB4}">
      <dsp:nvSpPr>
        <dsp:cNvPr id="0" name=""/>
        <dsp:cNvSpPr/>
      </dsp:nvSpPr>
      <dsp:spPr>
        <a:xfrm rot="5400000">
          <a:off x="-180022" y="1180147"/>
          <a:ext cx="1200150" cy="840105"/>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solidFill>
                <a:sysClr val="window" lastClr="FFFFFF"/>
              </a:solidFill>
              <a:latin typeface="Calibri"/>
              <a:ea typeface="+mn-ea"/>
              <a:cs typeface="+mn-cs"/>
            </a:rPr>
            <a:t>2</a:t>
          </a:r>
        </a:p>
      </dsp:txBody>
      <dsp:txXfrm rot="-5400000">
        <a:off x="1" y="1420178"/>
        <a:ext cx="840105" cy="360045"/>
      </dsp:txXfrm>
    </dsp:sp>
    <dsp:sp modelId="{3E2B6168-1FFD-4781-904E-088B1C251298}">
      <dsp:nvSpPr>
        <dsp:cNvPr id="0" name=""/>
        <dsp:cNvSpPr/>
      </dsp:nvSpPr>
      <dsp:spPr>
        <a:xfrm rot="5400000">
          <a:off x="2773203" y="-932973"/>
          <a:ext cx="780097" cy="46462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solidFill>
                <a:sysClr val="windowText" lastClr="000000">
                  <a:hueOff val="0"/>
                  <a:satOff val="0"/>
                  <a:lumOff val="0"/>
                  <a:alphaOff val="0"/>
                </a:sysClr>
              </a:solidFill>
              <a:latin typeface="Calibri"/>
              <a:ea typeface="+mn-ea"/>
              <a:cs typeface="+mn-cs"/>
            </a:rPr>
            <a:t>The student section of the VL review form needs completing prior to your review. </a:t>
          </a:r>
        </a:p>
      </dsp:txBody>
      <dsp:txXfrm rot="-5400000">
        <a:off x="840105" y="1038206"/>
        <a:ext cx="4608214" cy="703935"/>
      </dsp:txXfrm>
    </dsp:sp>
    <dsp:sp modelId="{20FE733A-786D-4E13-9E29-78B50EA39CEF}">
      <dsp:nvSpPr>
        <dsp:cNvPr id="0" name=""/>
        <dsp:cNvSpPr/>
      </dsp:nvSpPr>
      <dsp:spPr>
        <a:xfrm rot="5400000">
          <a:off x="-180022" y="2179417"/>
          <a:ext cx="1200150" cy="840105"/>
        </a:xfrm>
        <a:prstGeom prst="chevron">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605" tIns="14605" rIns="14605" bIns="14605" numCol="1" spcCol="1270" anchor="ctr" anchorCtr="0">
          <a:noAutofit/>
        </a:bodyPr>
        <a:lstStyle/>
        <a:p>
          <a:pPr lvl="0" algn="ctr" defTabSz="1022350">
            <a:lnSpc>
              <a:spcPct val="90000"/>
            </a:lnSpc>
            <a:spcBef>
              <a:spcPct val="0"/>
            </a:spcBef>
            <a:spcAft>
              <a:spcPct val="35000"/>
            </a:spcAft>
          </a:pPr>
          <a:r>
            <a:rPr lang="en-GB" sz="2300" kern="1200">
              <a:solidFill>
                <a:sysClr val="window" lastClr="FFFFFF"/>
              </a:solidFill>
              <a:latin typeface="Calibri"/>
              <a:ea typeface="+mn-ea"/>
              <a:cs typeface="+mn-cs"/>
            </a:rPr>
            <a:t>3</a:t>
          </a:r>
        </a:p>
      </dsp:txBody>
      <dsp:txXfrm rot="-5400000">
        <a:off x="1" y="2419448"/>
        <a:ext cx="840105" cy="360045"/>
      </dsp:txXfrm>
    </dsp:sp>
    <dsp:sp modelId="{1C0D6D4D-EEF9-47D3-AA57-D17D896848B5}">
      <dsp:nvSpPr>
        <dsp:cNvPr id="0" name=""/>
        <dsp:cNvSpPr/>
      </dsp:nvSpPr>
      <dsp:spPr>
        <a:xfrm rot="5400000">
          <a:off x="2773203" y="66296"/>
          <a:ext cx="780097" cy="4646295"/>
        </a:xfrm>
        <a:prstGeom prst="round2SameRect">
          <a:avLst/>
        </a:prstGeom>
        <a:solidFill>
          <a:sysClr val="window" lastClr="FFFFFF">
            <a:alpha val="90000"/>
            <a:hueOff val="0"/>
            <a:satOff val="0"/>
            <a:lumOff val="0"/>
            <a:alphaOff val="0"/>
          </a:sys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35128" tIns="12065" rIns="12065" bIns="12065" numCol="1" spcCol="1270" anchor="ctr" anchorCtr="0">
          <a:noAutofit/>
        </a:bodyPr>
        <a:lstStyle/>
        <a:p>
          <a:pPr marL="171450" lvl="1" indent="-171450" algn="l" defTabSz="844550">
            <a:lnSpc>
              <a:spcPct val="90000"/>
            </a:lnSpc>
            <a:spcBef>
              <a:spcPct val="0"/>
            </a:spcBef>
            <a:spcAft>
              <a:spcPct val="15000"/>
            </a:spcAft>
            <a:buChar char="••"/>
          </a:pPr>
          <a:r>
            <a:rPr lang="en-GB" sz="1900" kern="1200">
              <a:solidFill>
                <a:sysClr val="windowText" lastClr="000000">
                  <a:hueOff val="0"/>
                  <a:satOff val="0"/>
                  <a:lumOff val="0"/>
                  <a:alphaOff val="0"/>
                </a:sysClr>
              </a:solidFill>
              <a:latin typeface="Calibri"/>
              <a:ea typeface="+mn-ea"/>
              <a:cs typeface="+mn-cs"/>
            </a:rPr>
            <a:t>Arrange a meeting with your VL for the review </a:t>
          </a:r>
        </a:p>
      </dsp:txBody>
      <dsp:txXfrm rot="-5400000">
        <a:off x="840105" y="2037476"/>
        <a:ext cx="4608214" cy="7039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B7685F-4E30-4D2E-ADE1-B3E98443740A}">
      <dsp:nvSpPr>
        <dsp:cNvPr id="0" name=""/>
        <dsp:cNvSpPr/>
      </dsp:nvSpPr>
      <dsp:spPr>
        <a:xfrm rot="5400000">
          <a:off x="-133192" y="1003072"/>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1</a:t>
          </a:r>
        </a:p>
      </dsp:txBody>
      <dsp:txXfrm rot="-5400000">
        <a:off x="1" y="1180662"/>
        <a:ext cx="621563" cy="266384"/>
      </dsp:txXfrm>
    </dsp:sp>
    <dsp:sp modelId="{9A3DEB2A-4B99-49BF-ACE7-B379BA6D5617}">
      <dsp:nvSpPr>
        <dsp:cNvPr id="0" name=""/>
        <dsp:cNvSpPr/>
      </dsp:nvSpPr>
      <dsp:spPr>
        <a:xfrm rot="5400000">
          <a:off x="2553380" y="-1566350"/>
          <a:ext cx="1585994"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Clinical Assessment Workbook CAN NOT BE SUBMITTED until you complete the following sections:</a:t>
          </a:r>
        </a:p>
        <a:p>
          <a:pPr marL="228600" lvl="2" indent="-114300" algn="l" defTabSz="533400">
            <a:lnSpc>
              <a:spcPct val="90000"/>
            </a:lnSpc>
            <a:spcBef>
              <a:spcPct val="0"/>
            </a:spcBef>
            <a:spcAft>
              <a:spcPct val="15000"/>
            </a:spcAft>
            <a:buChar char="••"/>
          </a:pPr>
          <a:r>
            <a:rPr lang="en-GB" sz="1200" kern="1200"/>
            <a:t>Attendance, self-declaration (Section 2)</a:t>
          </a:r>
        </a:p>
        <a:p>
          <a:pPr marL="228600" lvl="2" indent="-114300" algn="l" defTabSz="533400">
            <a:lnSpc>
              <a:spcPct val="90000"/>
            </a:lnSpc>
            <a:spcBef>
              <a:spcPct val="0"/>
            </a:spcBef>
            <a:spcAft>
              <a:spcPct val="15000"/>
            </a:spcAft>
            <a:buChar char="••"/>
          </a:pPr>
          <a:r>
            <a:rPr lang="en-GB" sz="1200" kern="1200"/>
            <a:t>Record of Placement Activity (Section 3)</a:t>
          </a:r>
        </a:p>
        <a:p>
          <a:pPr marL="228600" lvl="2" indent="-114300" algn="l" defTabSz="533400">
            <a:lnSpc>
              <a:spcPct val="90000"/>
            </a:lnSpc>
            <a:spcBef>
              <a:spcPct val="0"/>
            </a:spcBef>
            <a:spcAft>
              <a:spcPct val="15000"/>
            </a:spcAft>
            <a:buChar char="••"/>
          </a:pPr>
          <a:r>
            <a:rPr lang="en-GB" sz="1200" kern="1200"/>
            <a:t>Weekly/daily reviews (for each week of practice) (Section 4)</a:t>
          </a:r>
        </a:p>
        <a:p>
          <a:pPr marL="228600" lvl="2" indent="-114300" algn="l" defTabSz="533400">
            <a:lnSpc>
              <a:spcPct val="90000"/>
            </a:lnSpc>
            <a:spcBef>
              <a:spcPct val="0"/>
            </a:spcBef>
            <a:spcAft>
              <a:spcPct val="15000"/>
            </a:spcAft>
            <a:buChar char="••"/>
          </a:pPr>
          <a:r>
            <a:rPr lang="en-GB" sz="1200" kern="1200"/>
            <a:t>Structured Observations (Clinical Assessments) (Section 5)</a:t>
          </a:r>
        </a:p>
        <a:p>
          <a:pPr marL="228600" lvl="2" indent="-114300" algn="l" defTabSz="533400">
            <a:lnSpc>
              <a:spcPct val="90000"/>
            </a:lnSpc>
            <a:spcBef>
              <a:spcPct val="0"/>
            </a:spcBef>
            <a:spcAft>
              <a:spcPct val="15000"/>
            </a:spcAft>
            <a:buChar char="••"/>
          </a:pPr>
          <a:r>
            <a:rPr lang="en-GB" sz="1200" kern="1200"/>
            <a:t>4 service user reviews (Section 6)</a:t>
          </a:r>
        </a:p>
      </dsp:txBody>
      <dsp:txXfrm rot="-5400000">
        <a:off x="621564" y="442888"/>
        <a:ext cx="5372205" cy="1431150"/>
      </dsp:txXfrm>
    </dsp:sp>
    <dsp:sp modelId="{1B2E7227-99AC-44E8-BA40-681AB1A410BB}">
      <dsp:nvSpPr>
        <dsp:cNvPr id="0" name=""/>
        <dsp:cNvSpPr/>
      </dsp:nvSpPr>
      <dsp:spPr>
        <a:xfrm rot="5400000">
          <a:off x="-133192" y="2189572"/>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2</a:t>
          </a:r>
        </a:p>
      </dsp:txBody>
      <dsp:txXfrm rot="-5400000">
        <a:off x="1" y="2367162"/>
        <a:ext cx="621563" cy="266384"/>
      </dsp:txXfrm>
    </dsp:sp>
    <dsp:sp modelId="{364E54C9-28D5-4B43-BE43-FFF7E6DFB32A}">
      <dsp:nvSpPr>
        <dsp:cNvPr id="0" name=""/>
        <dsp:cNvSpPr/>
      </dsp:nvSpPr>
      <dsp:spPr>
        <a:xfrm rot="5400000">
          <a:off x="3089653" y="-363956"/>
          <a:ext cx="513446"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This workbook book MUST BE handed to a member of your Clinical Liaison Team before your hand-in deadline.</a:t>
          </a:r>
        </a:p>
      </dsp:txBody>
      <dsp:txXfrm rot="-5400000">
        <a:off x="621563" y="2129198"/>
        <a:ext cx="5424563" cy="463318"/>
      </dsp:txXfrm>
    </dsp:sp>
    <dsp:sp modelId="{C0BB5C70-37BF-42AD-9D50-3E437E5A3A4B}">
      <dsp:nvSpPr>
        <dsp:cNvPr id="0" name=""/>
        <dsp:cNvSpPr/>
      </dsp:nvSpPr>
      <dsp:spPr>
        <a:xfrm rot="5400000">
          <a:off x="-133192" y="2909683"/>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3</a:t>
          </a:r>
        </a:p>
      </dsp:txBody>
      <dsp:txXfrm rot="-5400000">
        <a:off x="1" y="3087273"/>
        <a:ext cx="621563" cy="266384"/>
      </dsp:txXfrm>
    </dsp:sp>
    <dsp:sp modelId="{E9E590B4-60C3-4069-ADD6-2B155E0762C5}">
      <dsp:nvSpPr>
        <dsp:cNvPr id="0" name=""/>
        <dsp:cNvSpPr/>
      </dsp:nvSpPr>
      <dsp:spPr>
        <a:xfrm rot="5400000">
          <a:off x="3038441" y="340575"/>
          <a:ext cx="615870"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b="1" kern="1200"/>
            <a:t>Your CLOs then consider all the comments and feedback from all sources</a:t>
          </a:r>
          <a:endParaRPr lang="en-GB" sz="900" kern="1200"/>
        </a:p>
        <a:p>
          <a:pPr marL="228600" lvl="2" indent="-114300" algn="l" defTabSz="533400">
            <a:lnSpc>
              <a:spcPct val="90000"/>
            </a:lnSpc>
            <a:spcBef>
              <a:spcPct val="0"/>
            </a:spcBef>
            <a:spcAft>
              <a:spcPct val="15000"/>
            </a:spcAft>
            <a:buChar char="••"/>
          </a:pPr>
          <a:r>
            <a:rPr lang="en-GB" sz="1200" kern="1200"/>
            <a:t>they then complete the Professional Suitability and Confirmation of Completion which forms section 8 of this workbook.</a:t>
          </a:r>
          <a:r>
            <a:rPr lang="en-GB" sz="900" kern="1200"/>
            <a:t> </a:t>
          </a:r>
        </a:p>
      </dsp:txBody>
      <dsp:txXfrm rot="-5400000">
        <a:off x="621563" y="2787517"/>
        <a:ext cx="5419563" cy="555742"/>
      </dsp:txXfrm>
    </dsp:sp>
    <dsp:sp modelId="{E280EF5E-3BFF-497F-9C73-A3715E2DAE85}">
      <dsp:nvSpPr>
        <dsp:cNvPr id="0" name=""/>
        <dsp:cNvSpPr/>
      </dsp:nvSpPr>
      <dsp:spPr>
        <a:xfrm rot="5400000">
          <a:off x="-133192" y="4254012"/>
          <a:ext cx="887947" cy="62156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lvl="0" algn="ctr" defTabSz="755650">
            <a:lnSpc>
              <a:spcPct val="90000"/>
            </a:lnSpc>
            <a:spcBef>
              <a:spcPct val="0"/>
            </a:spcBef>
            <a:spcAft>
              <a:spcPct val="35000"/>
            </a:spcAft>
          </a:pPr>
          <a:r>
            <a:rPr lang="en-GB" sz="1700" kern="1200"/>
            <a:t>4</a:t>
          </a:r>
        </a:p>
      </dsp:txBody>
      <dsp:txXfrm rot="-5400000">
        <a:off x="1" y="4431602"/>
        <a:ext cx="621563" cy="266384"/>
      </dsp:txXfrm>
    </dsp:sp>
    <dsp:sp modelId="{2ADB07FF-9C34-400F-9E1B-E4D7115F7843}">
      <dsp:nvSpPr>
        <dsp:cNvPr id="0" name=""/>
        <dsp:cNvSpPr/>
      </dsp:nvSpPr>
      <dsp:spPr>
        <a:xfrm rot="5400000">
          <a:off x="2432827" y="1684588"/>
          <a:ext cx="1827099" cy="5449627"/>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endParaRPr lang="en-GB" sz="1200" kern="1200"/>
        </a:p>
        <a:p>
          <a:pPr marL="114300" lvl="1" indent="-114300" algn="l" defTabSz="533400">
            <a:lnSpc>
              <a:spcPct val="90000"/>
            </a:lnSpc>
            <a:spcBef>
              <a:spcPct val="0"/>
            </a:spcBef>
            <a:spcAft>
              <a:spcPct val="15000"/>
            </a:spcAft>
            <a:buChar char="••"/>
          </a:pPr>
          <a:r>
            <a:rPr lang="en-GB" sz="1200" b="1" kern="1200"/>
            <a:t>3pm on your hand-in deadline day (please check MyStudent Record)</a:t>
          </a:r>
        </a:p>
        <a:p>
          <a:pPr marL="114300" lvl="1" indent="-114300" algn="l" defTabSz="533400">
            <a:lnSpc>
              <a:spcPct val="90000"/>
            </a:lnSpc>
            <a:spcBef>
              <a:spcPct val="0"/>
            </a:spcBef>
            <a:spcAft>
              <a:spcPct val="15000"/>
            </a:spcAft>
            <a:buChar char="••"/>
          </a:pPr>
          <a:r>
            <a:rPr lang="en-GB" sz="1200" kern="1200"/>
            <a:t>Once the CLOs have completed section 8 you need to submit copies of the following sections through the submission links on the Clinical Practice 3 Blackboard site;</a:t>
          </a:r>
          <a:endParaRPr lang="en-GB" sz="1200" b="1" kern="1200"/>
        </a:p>
        <a:p>
          <a:pPr marL="228600" lvl="2" indent="-114300" algn="l" defTabSz="533400">
            <a:lnSpc>
              <a:spcPct val="90000"/>
            </a:lnSpc>
            <a:spcBef>
              <a:spcPct val="0"/>
            </a:spcBef>
            <a:spcAft>
              <a:spcPct val="15000"/>
            </a:spcAft>
            <a:buChar char="••"/>
          </a:pPr>
          <a:r>
            <a:rPr lang="en-GB" sz="1200" kern="1200"/>
            <a:t>Attendance (whole of section 2)</a:t>
          </a:r>
        </a:p>
        <a:p>
          <a:pPr marL="228600" lvl="2" indent="-114300" algn="l" defTabSz="533400">
            <a:lnSpc>
              <a:spcPct val="90000"/>
            </a:lnSpc>
            <a:spcBef>
              <a:spcPct val="0"/>
            </a:spcBef>
            <a:spcAft>
              <a:spcPct val="15000"/>
            </a:spcAft>
            <a:buChar char="••"/>
          </a:pPr>
          <a:r>
            <a:rPr lang="en-GB" sz="1200" kern="1200"/>
            <a:t>Professional Behaviour (assessment table , section 8, pages 101,102)</a:t>
          </a:r>
        </a:p>
        <a:p>
          <a:pPr marL="228600" lvl="2" indent="-114300" algn="l" defTabSz="533400">
            <a:lnSpc>
              <a:spcPct val="90000"/>
            </a:lnSpc>
            <a:spcBef>
              <a:spcPct val="0"/>
            </a:spcBef>
            <a:spcAft>
              <a:spcPct val="15000"/>
            </a:spcAft>
            <a:buChar char="••"/>
          </a:pPr>
          <a:r>
            <a:rPr lang="en-GB" sz="1200" kern="1200"/>
            <a:t>Health &amp; Safety (assessment table, section 8, page 103)</a:t>
          </a:r>
        </a:p>
        <a:p>
          <a:pPr marL="228600" lvl="2" indent="-114300" algn="l" defTabSz="533400">
            <a:lnSpc>
              <a:spcPct val="90000"/>
            </a:lnSpc>
            <a:spcBef>
              <a:spcPct val="0"/>
            </a:spcBef>
            <a:spcAft>
              <a:spcPct val="15000"/>
            </a:spcAft>
            <a:buChar char="••"/>
          </a:pPr>
          <a:r>
            <a:rPr lang="en-GB" sz="1200" kern="1200"/>
            <a:t>Confirmation of Completion (section 8, page 104)</a:t>
          </a:r>
        </a:p>
      </dsp:txBody>
      <dsp:txXfrm rot="-5400000">
        <a:off x="621563" y="3585044"/>
        <a:ext cx="5360435" cy="164871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25D5F-E13B-40EF-86B4-60D4D1B0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107</Pages>
  <Words>14028</Words>
  <Characters>79963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93804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Wright</dc:creator>
  <cp:lastModifiedBy>Marcus Elkington</cp:lastModifiedBy>
  <cp:revision>4</cp:revision>
  <cp:lastPrinted>2015-06-01T12:57:00Z</cp:lastPrinted>
  <dcterms:created xsi:type="dcterms:W3CDTF">2021-09-08T13:14:00Z</dcterms:created>
  <dcterms:modified xsi:type="dcterms:W3CDTF">2021-09-08T14:05:00Z</dcterms:modified>
</cp:coreProperties>
</file>