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BE9F" w14:textId="77777777" w:rsidR="00401C23" w:rsidRPr="00141D35" w:rsidRDefault="00401C23">
      <w:pPr>
        <w:widowControl w:val="0"/>
        <w:jc w:val="center"/>
        <w:rPr>
          <w:rFonts w:asciiTheme="minorHAnsi" w:hAnsiTheme="minorHAnsi" w:cstheme="minorHAnsi"/>
          <w:b/>
          <w:snapToGrid w:val="0"/>
          <w:sz w:val="28"/>
        </w:rPr>
      </w:pPr>
      <w:r w:rsidRPr="00141D35">
        <w:rPr>
          <w:rFonts w:asciiTheme="minorHAnsi" w:hAnsiTheme="minorHAnsi" w:cstheme="minorHAnsi"/>
          <w:b/>
          <w:snapToGrid w:val="0"/>
          <w:sz w:val="28"/>
        </w:rPr>
        <w:t>Mentoring/Practice Educator Agreement</w:t>
      </w:r>
    </w:p>
    <w:p w14:paraId="565A8EA9" w14:textId="77777777" w:rsidR="0043210F" w:rsidRPr="00141D35" w:rsidRDefault="0043210F" w:rsidP="00B604E6">
      <w:pPr>
        <w:widowControl w:val="0"/>
        <w:jc w:val="center"/>
        <w:rPr>
          <w:rFonts w:asciiTheme="minorHAnsi" w:hAnsiTheme="minorHAnsi" w:cstheme="minorHAnsi"/>
          <w:b/>
          <w:snapToGrid w:val="0"/>
          <w:sz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6"/>
        <w:gridCol w:w="8439"/>
      </w:tblGrid>
      <w:tr w:rsidR="00141D35" w14:paraId="483A99A5" w14:textId="77777777" w:rsidTr="00141D35">
        <w:trPr>
          <w:trHeight w:val="567"/>
        </w:trPr>
        <w:tc>
          <w:tcPr>
            <w:tcW w:w="1051" w:type="pct"/>
            <w:vAlign w:val="center"/>
          </w:tcPr>
          <w:p w14:paraId="6B1FCC5F" w14:textId="77777777" w:rsidR="00141D35" w:rsidRPr="00141D35" w:rsidRDefault="00141D35" w:rsidP="00141D35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4"/>
              </w:rPr>
            </w:pPr>
            <w:r w:rsidRPr="00141D35">
              <w:rPr>
                <w:rFonts w:asciiTheme="minorHAnsi" w:hAnsiTheme="minorHAnsi" w:cstheme="minorHAnsi"/>
                <w:b/>
                <w:snapToGrid w:val="0"/>
                <w:sz w:val="24"/>
              </w:rPr>
              <w:t>Student</w:t>
            </w:r>
          </w:p>
        </w:tc>
        <w:tc>
          <w:tcPr>
            <w:tcW w:w="3949" w:type="pct"/>
            <w:vAlign w:val="center"/>
          </w:tcPr>
          <w:p w14:paraId="3DF056B1" w14:textId="47851F3F" w:rsidR="00141D35" w:rsidRDefault="007015F7" w:rsidP="00141D35">
            <w:pPr>
              <w:widowControl w:val="0"/>
              <w:rPr>
                <w:rFonts w:asciiTheme="minorHAnsi" w:hAnsiTheme="minorHAnsi" w:cstheme="minorHAnsi"/>
                <w:snapToGrid w:val="0"/>
                <w:sz w:val="24"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highlight w:val="lightGray"/>
              </w:rPr>
            </w:r>
            <w:r w:rsidRPr="005211B1">
              <w:rPr>
                <w:rFonts w:ascii="Arial" w:hAnsi="Arial" w:cs="Arial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41D35" w14:paraId="4CA7A623" w14:textId="77777777" w:rsidTr="00141D35">
        <w:trPr>
          <w:trHeight w:val="567"/>
        </w:trPr>
        <w:tc>
          <w:tcPr>
            <w:tcW w:w="1051" w:type="pct"/>
            <w:vAlign w:val="center"/>
          </w:tcPr>
          <w:p w14:paraId="0B252483" w14:textId="77777777" w:rsidR="00141D35" w:rsidRPr="00141D35" w:rsidRDefault="00141D35" w:rsidP="00141D35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4"/>
              </w:rPr>
            </w:pPr>
            <w:r w:rsidRPr="00141D35">
              <w:rPr>
                <w:rFonts w:asciiTheme="minorHAnsi" w:hAnsiTheme="minorHAnsi" w:cstheme="minorHAnsi"/>
                <w:b/>
                <w:snapToGrid w:val="0"/>
                <w:sz w:val="24"/>
              </w:rPr>
              <w:t>University</w:t>
            </w:r>
          </w:p>
        </w:tc>
        <w:tc>
          <w:tcPr>
            <w:tcW w:w="3949" w:type="pct"/>
            <w:vAlign w:val="center"/>
          </w:tcPr>
          <w:p w14:paraId="2AF679B4" w14:textId="468B07DB" w:rsidR="00141D35" w:rsidRDefault="007015F7" w:rsidP="00141D35">
            <w:pPr>
              <w:widowControl w:val="0"/>
              <w:rPr>
                <w:rFonts w:asciiTheme="minorHAnsi" w:hAnsiTheme="minorHAnsi" w:cstheme="minorHAnsi"/>
                <w:snapToGrid w:val="0"/>
                <w:sz w:val="24"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highlight w:val="lightGray"/>
              </w:rPr>
            </w:r>
            <w:r w:rsidRPr="005211B1">
              <w:rPr>
                <w:rFonts w:ascii="Arial" w:hAnsi="Arial" w:cs="Arial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41D35" w14:paraId="59E0B07E" w14:textId="77777777" w:rsidTr="00141D35">
        <w:trPr>
          <w:trHeight w:val="567"/>
        </w:trPr>
        <w:tc>
          <w:tcPr>
            <w:tcW w:w="1051" w:type="pct"/>
            <w:vAlign w:val="center"/>
          </w:tcPr>
          <w:p w14:paraId="569D6BF3" w14:textId="77777777" w:rsidR="00141D35" w:rsidRPr="00141D35" w:rsidRDefault="00141D35" w:rsidP="00141D35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4"/>
              </w:rPr>
            </w:pPr>
            <w:r w:rsidRPr="00141D35">
              <w:rPr>
                <w:rFonts w:asciiTheme="minorHAnsi" w:hAnsiTheme="minorHAnsi" w:cstheme="minorHAnsi"/>
                <w:b/>
                <w:snapToGrid w:val="0"/>
                <w:sz w:val="24"/>
              </w:rPr>
              <w:t>Placement</w:t>
            </w:r>
          </w:p>
        </w:tc>
        <w:tc>
          <w:tcPr>
            <w:tcW w:w="3949" w:type="pct"/>
            <w:vAlign w:val="center"/>
          </w:tcPr>
          <w:p w14:paraId="70431DF2" w14:textId="3757079D" w:rsidR="00141D35" w:rsidRDefault="007015F7" w:rsidP="00141D35">
            <w:pPr>
              <w:widowControl w:val="0"/>
              <w:rPr>
                <w:rFonts w:asciiTheme="minorHAnsi" w:hAnsiTheme="minorHAnsi" w:cstheme="minorHAnsi"/>
                <w:snapToGrid w:val="0"/>
                <w:sz w:val="24"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highlight w:val="lightGray"/>
              </w:rPr>
            </w:r>
            <w:r w:rsidRPr="005211B1">
              <w:rPr>
                <w:rFonts w:ascii="Arial" w:hAnsi="Arial" w:cs="Arial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41D35" w14:paraId="31F1699F" w14:textId="77777777" w:rsidTr="00141D35">
        <w:trPr>
          <w:trHeight w:val="567"/>
        </w:trPr>
        <w:tc>
          <w:tcPr>
            <w:tcW w:w="1051" w:type="pct"/>
            <w:vAlign w:val="center"/>
          </w:tcPr>
          <w:p w14:paraId="1BDFBB0D" w14:textId="77777777" w:rsidR="00141D35" w:rsidRPr="00141D35" w:rsidRDefault="00141D35" w:rsidP="00141D35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4"/>
              </w:rPr>
            </w:pPr>
            <w:r w:rsidRPr="00141D35">
              <w:rPr>
                <w:rFonts w:asciiTheme="minorHAnsi" w:hAnsiTheme="minorHAnsi" w:cstheme="minorHAnsi"/>
                <w:b/>
                <w:snapToGrid w:val="0"/>
                <w:sz w:val="24"/>
              </w:rPr>
              <w:t>Placement Dates</w:t>
            </w:r>
          </w:p>
        </w:tc>
        <w:tc>
          <w:tcPr>
            <w:tcW w:w="3949" w:type="pct"/>
            <w:vAlign w:val="center"/>
          </w:tcPr>
          <w:p w14:paraId="71179D10" w14:textId="1E0C0EAB" w:rsidR="00141D35" w:rsidRDefault="007015F7" w:rsidP="00141D35">
            <w:pPr>
              <w:widowControl w:val="0"/>
              <w:rPr>
                <w:rFonts w:asciiTheme="minorHAnsi" w:hAnsiTheme="minorHAnsi" w:cstheme="minorHAnsi"/>
                <w:snapToGrid w:val="0"/>
                <w:sz w:val="24"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highlight w:val="lightGray"/>
              </w:rPr>
            </w:r>
            <w:r w:rsidRPr="005211B1">
              <w:rPr>
                <w:rFonts w:ascii="Arial" w:hAnsi="Arial" w:cs="Arial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41D35" w14:paraId="1FBB61F9" w14:textId="77777777" w:rsidTr="00141D35">
        <w:trPr>
          <w:trHeight w:val="567"/>
        </w:trPr>
        <w:tc>
          <w:tcPr>
            <w:tcW w:w="1051" w:type="pct"/>
            <w:vAlign w:val="center"/>
          </w:tcPr>
          <w:p w14:paraId="156DC784" w14:textId="4361E4E8" w:rsidR="00141D35" w:rsidRPr="00141D35" w:rsidRDefault="00413440" w:rsidP="00141D35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</w:rPr>
              <w:t>Practice Educator</w:t>
            </w:r>
          </w:p>
        </w:tc>
        <w:tc>
          <w:tcPr>
            <w:tcW w:w="3949" w:type="pct"/>
            <w:vAlign w:val="center"/>
          </w:tcPr>
          <w:p w14:paraId="2F8BC2C2" w14:textId="089F712B" w:rsidR="00141D35" w:rsidRDefault="007015F7" w:rsidP="00141D35">
            <w:pPr>
              <w:widowControl w:val="0"/>
              <w:rPr>
                <w:rFonts w:asciiTheme="minorHAnsi" w:hAnsiTheme="minorHAnsi" w:cstheme="minorHAnsi"/>
                <w:snapToGrid w:val="0"/>
                <w:sz w:val="24"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highlight w:val="lightGray"/>
              </w:rPr>
            </w:r>
            <w:r w:rsidRPr="005211B1">
              <w:rPr>
                <w:rFonts w:ascii="Arial" w:hAnsi="Arial" w:cs="Arial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41D35" w14:paraId="3E3E577F" w14:textId="77777777" w:rsidTr="00141D35">
        <w:trPr>
          <w:trHeight w:val="567"/>
        </w:trPr>
        <w:tc>
          <w:tcPr>
            <w:tcW w:w="1051" w:type="pct"/>
            <w:vAlign w:val="center"/>
          </w:tcPr>
          <w:p w14:paraId="72AA4A99" w14:textId="49B4FCD7" w:rsidR="00141D35" w:rsidRPr="00141D35" w:rsidRDefault="00413440" w:rsidP="00141D35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</w:rPr>
              <w:t>Mentor</w:t>
            </w:r>
          </w:p>
        </w:tc>
        <w:tc>
          <w:tcPr>
            <w:tcW w:w="3949" w:type="pct"/>
            <w:vAlign w:val="center"/>
          </w:tcPr>
          <w:p w14:paraId="09FCB1D1" w14:textId="2EEFBDB2" w:rsidR="00141D35" w:rsidRDefault="007015F7" w:rsidP="00141D35">
            <w:pPr>
              <w:widowControl w:val="0"/>
              <w:rPr>
                <w:rFonts w:asciiTheme="minorHAnsi" w:hAnsiTheme="minorHAnsi" w:cstheme="minorHAnsi"/>
                <w:snapToGrid w:val="0"/>
                <w:sz w:val="24"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highlight w:val="lightGray"/>
              </w:rPr>
            </w:r>
            <w:r w:rsidRPr="005211B1">
              <w:rPr>
                <w:rFonts w:ascii="Arial" w:hAnsi="Arial" w:cs="Arial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t> </w:t>
            </w:r>
            <w:r w:rsidRPr="005211B1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14:paraId="78AF824B" w14:textId="77777777" w:rsidR="00141D35" w:rsidRDefault="00141D35">
      <w:pPr>
        <w:widowControl w:val="0"/>
        <w:rPr>
          <w:rFonts w:asciiTheme="minorHAnsi" w:hAnsiTheme="minorHAnsi" w:cstheme="minorHAnsi"/>
          <w:snapToGrid w:val="0"/>
          <w:sz w:val="24"/>
        </w:rPr>
      </w:pPr>
    </w:p>
    <w:p w14:paraId="00266B50" w14:textId="77777777" w:rsidR="00527A0E" w:rsidRPr="00141D35" w:rsidRDefault="00527A0E">
      <w:pPr>
        <w:widowControl w:val="0"/>
        <w:rPr>
          <w:rFonts w:asciiTheme="minorHAnsi" w:hAnsiTheme="minorHAnsi" w:cstheme="minorHAnsi"/>
          <w:b/>
          <w:snapToGrid w:val="0"/>
          <w:sz w:val="24"/>
          <w:u w:val="single"/>
        </w:rPr>
      </w:pPr>
      <w:r w:rsidRPr="00141D35">
        <w:rPr>
          <w:rFonts w:asciiTheme="minorHAnsi" w:hAnsiTheme="minorHAnsi" w:cstheme="minorHAnsi"/>
          <w:b/>
          <w:snapToGrid w:val="0"/>
          <w:sz w:val="24"/>
        </w:rPr>
        <w:t>ROLES AND RESPONSIBILITIES</w:t>
      </w:r>
    </w:p>
    <w:p w14:paraId="5CEF9D79" w14:textId="77777777" w:rsidR="0091212F" w:rsidRPr="00141D35" w:rsidRDefault="00401C23" w:rsidP="0091212F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b/>
          <w:snapToGrid w:val="0"/>
          <w:sz w:val="24"/>
        </w:rPr>
        <w:t>Mentor</w:t>
      </w:r>
      <w:r w:rsidR="00527A0E" w:rsidRPr="00141D35">
        <w:rPr>
          <w:rFonts w:asciiTheme="minorHAnsi" w:hAnsiTheme="minorHAnsi" w:cstheme="minorHAnsi"/>
          <w:b/>
          <w:snapToGrid w:val="0"/>
          <w:sz w:val="24"/>
        </w:rPr>
        <w:t>:</w:t>
      </w:r>
    </w:p>
    <w:p w14:paraId="6F791AC0" w14:textId="77777777" w:rsidR="0043210F" w:rsidRPr="00141D35" w:rsidRDefault="0043210F" w:rsidP="00141D35">
      <w:pPr>
        <w:widowControl w:val="0"/>
        <w:numPr>
          <w:ilvl w:val="0"/>
          <w:numId w:val="12"/>
        </w:numPr>
        <w:rPr>
          <w:rFonts w:asciiTheme="minorHAnsi" w:hAnsiTheme="minorHAnsi" w:cstheme="minorHAnsi"/>
          <w:snapToGrid w:val="0"/>
          <w:sz w:val="24"/>
        </w:rPr>
      </w:pPr>
      <w:r w:rsidRPr="00141D35">
        <w:rPr>
          <w:rFonts w:asciiTheme="minorHAnsi" w:hAnsiTheme="minorHAnsi" w:cstheme="minorHAnsi"/>
          <w:snapToGrid w:val="0"/>
          <w:sz w:val="24"/>
        </w:rPr>
        <w:t>Must be a Stage 2, registered Social Worker, with currency in Practice Education</w:t>
      </w:r>
    </w:p>
    <w:p w14:paraId="14042047" w14:textId="77777777" w:rsidR="00141D35" w:rsidRPr="00141D35" w:rsidRDefault="00141D35" w:rsidP="00141D35">
      <w:pPr>
        <w:widowControl w:val="0"/>
        <w:numPr>
          <w:ilvl w:val="0"/>
          <w:numId w:val="12"/>
        </w:numPr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snapToGrid w:val="0"/>
          <w:sz w:val="24"/>
        </w:rPr>
        <w:t>Will c</w:t>
      </w:r>
      <w:r w:rsidR="0091212F" w:rsidRPr="00141D35">
        <w:rPr>
          <w:rFonts w:asciiTheme="minorHAnsi" w:hAnsiTheme="minorHAnsi" w:cstheme="minorHAnsi"/>
          <w:snapToGrid w:val="0"/>
          <w:sz w:val="24"/>
        </w:rPr>
        <w:t>oach, teach and offer guidance to Practice Educators in training</w:t>
      </w:r>
    </w:p>
    <w:p w14:paraId="7D570640" w14:textId="77777777" w:rsidR="00141D35" w:rsidRPr="00141D35" w:rsidRDefault="00141D35" w:rsidP="00141D35">
      <w:pPr>
        <w:widowControl w:val="0"/>
        <w:numPr>
          <w:ilvl w:val="0"/>
          <w:numId w:val="12"/>
        </w:numPr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snapToGrid w:val="0"/>
          <w:sz w:val="24"/>
        </w:rPr>
        <w:t>A</w:t>
      </w:r>
      <w:r w:rsidR="00B604E6" w:rsidRPr="00141D35">
        <w:rPr>
          <w:rFonts w:asciiTheme="minorHAnsi" w:hAnsiTheme="minorHAnsi" w:cstheme="minorHAnsi"/>
          <w:snapToGrid w:val="0"/>
          <w:sz w:val="24"/>
        </w:rPr>
        <w:t>rrange</w:t>
      </w:r>
      <w:r w:rsidR="0091212F" w:rsidRPr="00141D35">
        <w:rPr>
          <w:rFonts w:asciiTheme="minorHAnsi" w:hAnsiTheme="minorHAnsi" w:cstheme="minorHAnsi"/>
          <w:snapToGrid w:val="0"/>
          <w:sz w:val="24"/>
        </w:rPr>
        <w:t xml:space="preserve"> one direct observation of the Practice Educator in supervision with the student</w:t>
      </w:r>
      <w:r w:rsidRPr="00141D35">
        <w:rPr>
          <w:rFonts w:asciiTheme="minorHAnsi" w:hAnsiTheme="minorHAnsi" w:cstheme="minorHAnsi"/>
          <w:snapToGrid w:val="0"/>
          <w:sz w:val="24"/>
        </w:rPr>
        <w:t xml:space="preserve"> – to be</w:t>
      </w:r>
      <w:r>
        <w:rPr>
          <w:rFonts w:asciiTheme="minorHAnsi" w:hAnsiTheme="minorHAnsi" w:cstheme="minorHAnsi"/>
          <w:snapToGrid w:val="0"/>
          <w:sz w:val="24"/>
        </w:rPr>
        <w:t xml:space="preserve"> </w:t>
      </w:r>
      <w:r w:rsidR="00B604E6" w:rsidRPr="00141D35">
        <w:rPr>
          <w:rFonts w:asciiTheme="minorHAnsi" w:hAnsiTheme="minorHAnsi" w:cstheme="minorHAnsi"/>
          <w:snapToGrid w:val="0"/>
          <w:sz w:val="24"/>
        </w:rPr>
        <w:t>completed by a Stage 2 Practice Educator</w:t>
      </w:r>
    </w:p>
    <w:p w14:paraId="0E97C9E0" w14:textId="77777777" w:rsidR="00052416" w:rsidRPr="00141D35" w:rsidRDefault="00141D35" w:rsidP="00141D35">
      <w:pPr>
        <w:widowControl w:val="0"/>
        <w:numPr>
          <w:ilvl w:val="0"/>
          <w:numId w:val="12"/>
        </w:numPr>
        <w:rPr>
          <w:rFonts w:asciiTheme="minorHAnsi" w:hAnsiTheme="minorHAnsi" w:cstheme="minorHAnsi"/>
          <w:b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E</w:t>
      </w:r>
      <w:r w:rsidR="00B604E6" w:rsidRPr="00141D35">
        <w:rPr>
          <w:rFonts w:asciiTheme="minorHAnsi" w:hAnsiTheme="minorHAnsi" w:cstheme="minorHAnsi"/>
          <w:snapToGrid w:val="0"/>
          <w:sz w:val="24"/>
        </w:rPr>
        <w:t>nsure</w:t>
      </w:r>
      <w:r w:rsidR="00052416" w:rsidRPr="00141D35">
        <w:rPr>
          <w:rFonts w:asciiTheme="minorHAnsi" w:hAnsiTheme="minorHAnsi" w:cstheme="minorHAnsi"/>
          <w:snapToGrid w:val="0"/>
          <w:sz w:val="24"/>
        </w:rPr>
        <w:t xml:space="preserve"> one direct observation of student’s practice</w:t>
      </w:r>
      <w:r w:rsidR="00B604E6" w:rsidRPr="00141D35">
        <w:rPr>
          <w:rFonts w:asciiTheme="minorHAnsi" w:hAnsiTheme="minorHAnsi" w:cstheme="minorHAnsi"/>
          <w:snapToGrid w:val="0"/>
          <w:sz w:val="24"/>
        </w:rPr>
        <w:t xml:space="preserve"> has been unde</w:t>
      </w:r>
      <w:r w:rsidRPr="00141D35">
        <w:rPr>
          <w:rFonts w:asciiTheme="minorHAnsi" w:hAnsiTheme="minorHAnsi" w:cstheme="minorHAnsi"/>
          <w:snapToGrid w:val="0"/>
          <w:sz w:val="24"/>
        </w:rPr>
        <w:t xml:space="preserve">rtaken by the Practice Educator </w:t>
      </w:r>
      <w:r w:rsidR="00B604E6" w:rsidRPr="00141D35">
        <w:rPr>
          <w:rFonts w:asciiTheme="minorHAnsi" w:hAnsiTheme="minorHAnsi" w:cstheme="minorHAnsi"/>
          <w:snapToGrid w:val="0"/>
          <w:sz w:val="24"/>
        </w:rPr>
        <w:t>being mentored</w:t>
      </w:r>
    </w:p>
    <w:p w14:paraId="70285D54" w14:textId="77777777" w:rsidR="0091212F" w:rsidRPr="00141D35" w:rsidRDefault="00141D35" w:rsidP="00141D35">
      <w:pPr>
        <w:widowControl w:val="0"/>
        <w:numPr>
          <w:ilvl w:val="0"/>
          <w:numId w:val="12"/>
        </w:numPr>
        <w:rPr>
          <w:rFonts w:asciiTheme="minorHAnsi" w:hAnsiTheme="minorHAnsi" w:cstheme="minorHAnsi"/>
          <w:b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O</w:t>
      </w:r>
      <w:r w:rsidR="0091212F" w:rsidRPr="00141D35">
        <w:rPr>
          <w:rFonts w:asciiTheme="minorHAnsi" w:hAnsiTheme="minorHAnsi" w:cstheme="minorHAnsi"/>
          <w:snapToGrid w:val="0"/>
          <w:sz w:val="24"/>
        </w:rPr>
        <w:t>ffer telephone and email support to the Practice Educator as necessary</w:t>
      </w:r>
    </w:p>
    <w:p w14:paraId="5791603E" w14:textId="77777777" w:rsidR="0091212F" w:rsidRPr="00141D35" w:rsidRDefault="00141D35" w:rsidP="00141D35">
      <w:pPr>
        <w:widowControl w:val="0"/>
        <w:numPr>
          <w:ilvl w:val="0"/>
          <w:numId w:val="12"/>
        </w:numPr>
        <w:rPr>
          <w:rFonts w:asciiTheme="minorHAnsi" w:hAnsiTheme="minorHAnsi" w:cstheme="minorHAnsi"/>
          <w:b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A</w:t>
      </w:r>
      <w:r w:rsidR="0091212F" w:rsidRPr="00141D35">
        <w:rPr>
          <w:rFonts w:asciiTheme="minorHAnsi" w:hAnsiTheme="minorHAnsi" w:cstheme="minorHAnsi"/>
          <w:snapToGrid w:val="0"/>
          <w:sz w:val="24"/>
        </w:rPr>
        <w:t>ssist the Practice Educator with the student’s assessment report, offering guidance and confirming the content and recommendation</w:t>
      </w:r>
      <w:r w:rsidR="00B604E6" w:rsidRPr="00141D35">
        <w:rPr>
          <w:rFonts w:asciiTheme="minorHAnsi" w:hAnsiTheme="minorHAnsi" w:cstheme="minorHAnsi"/>
          <w:snapToGrid w:val="0"/>
          <w:sz w:val="24"/>
        </w:rPr>
        <w:t>, and signing the relevant paperwork</w:t>
      </w:r>
    </w:p>
    <w:p w14:paraId="7F2606C2" w14:textId="77777777" w:rsidR="00052416" w:rsidRPr="00141D35" w:rsidRDefault="00141D35" w:rsidP="00141D35">
      <w:pPr>
        <w:widowControl w:val="0"/>
        <w:numPr>
          <w:ilvl w:val="0"/>
          <w:numId w:val="12"/>
        </w:numPr>
        <w:rPr>
          <w:rFonts w:asciiTheme="minorHAnsi" w:hAnsiTheme="minorHAnsi" w:cstheme="minorHAnsi"/>
          <w:b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O</w:t>
      </w:r>
      <w:r w:rsidR="00052416" w:rsidRPr="00141D35">
        <w:rPr>
          <w:rFonts w:asciiTheme="minorHAnsi" w:hAnsiTheme="minorHAnsi" w:cstheme="minorHAnsi"/>
          <w:snapToGrid w:val="0"/>
          <w:sz w:val="24"/>
        </w:rPr>
        <w:t>ffer student supervision in the absence of the Practice Educator</w:t>
      </w:r>
    </w:p>
    <w:p w14:paraId="70DE3151" w14:textId="77777777" w:rsidR="0091212F" w:rsidRPr="00141D35" w:rsidRDefault="00141D35" w:rsidP="00141D35">
      <w:pPr>
        <w:widowControl w:val="0"/>
        <w:numPr>
          <w:ilvl w:val="0"/>
          <w:numId w:val="12"/>
        </w:numPr>
        <w:rPr>
          <w:rFonts w:asciiTheme="minorHAnsi" w:hAnsiTheme="minorHAnsi" w:cstheme="minorHAnsi"/>
          <w:b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S</w:t>
      </w:r>
      <w:r w:rsidR="0091212F" w:rsidRPr="00141D35">
        <w:rPr>
          <w:rFonts w:asciiTheme="minorHAnsi" w:hAnsiTheme="minorHAnsi" w:cstheme="minorHAnsi"/>
          <w:snapToGrid w:val="0"/>
          <w:sz w:val="24"/>
        </w:rPr>
        <w:t>hare resources and research as appropriate</w:t>
      </w:r>
    </w:p>
    <w:p w14:paraId="1716DF8C" w14:textId="77777777" w:rsidR="0091212F" w:rsidRPr="00141D35" w:rsidRDefault="00141D35" w:rsidP="00141D35">
      <w:pPr>
        <w:widowControl w:val="0"/>
        <w:numPr>
          <w:ilvl w:val="0"/>
          <w:numId w:val="12"/>
        </w:numPr>
        <w:rPr>
          <w:rFonts w:asciiTheme="minorHAnsi" w:hAnsiTheme="minorHAnsi" w:cstheme="minorHAnsi"/>
          <w:b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E</w:t>
      </w:r>
      <w:r w:rsidR="0091212F" w:rsidRPr="00141D35">
        <w:rPr>
          <w:rFonts w:asciiTheme="minorHAnsi" w:hAnsiTheme="minorHAnsi" w:cstheme="minorHAnsi"/>
          <w:snapToGrid w:val="0"/>
          <w:sz w:val="24"/>
        </w:rPr>
        <w:t>valuate the agreement and the process with the Practice Educator at the end of the placement</w:t>
      </w:r>
    </w:p>
    <w:p w14:paraId="638ABFB8" w14:textId="77777777" w:rsidR="00527A0E" w:rsidRPr="00141D35" w:rsidRDefault="00527A0E">
      <w:pPr>
        <w:widowControl w:val="0"/>
        <w:rPr>
          <w:rFonts w:asciiTheme="minorHAnsi" w:hAnsiTheme="minorHAnsi" w:cstheme="minorHAnsi"/>
          <w:snapToGrid w:val="0"/>
          <w:sz w:val="24"/>
        </w:rPr>
      </w:pPr>
    </w:p>
    <w:p w14:paraId="5CE9E915" w14:textId="77777777" w:rsidR="00527A0E" w:rsidRPr="00141D35" w:rsidRDefault="00401C23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b/>
          <w:snapToGrid w:val="0"/>
          <w:sz w:val="24"/>
        </w:rPr>
        <w:t>Practice Educator:</w:t>
      </w:r>
    </w:p>
    <w:p w14:paraId="149FB268" w14:textId="77777777" w:rsidR="0091212F" w:rsidRPr="00141D35" w:rsidRDefault="0091212F" w:rsidP="00141D35">
      <w:pPr>
        <w:widowControl w:val="0"/>
        <w:numPr>
          <w:ilvl w:val="0"/>
          <w:numId w:val="14"/>
        </w:numPr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snapToGrid w:val="0"/>
          <w:sz w:val="24"/>
        </w:rPr>
        <w:t>Provide the mentor with an organisational and team structure, the context of the placement and the learning opportunities that can be provided</w:t>
      </w:r>
    </w:p>
    <w:p w14:paraId="4D8C0936" w14:textId="77777777" w:rsidR="00401C23" w:rsidRPr="00141D35" w:rsidRDefault="00141D35" w:rsidP="00141D35">
      <w:pPr>
        <w:widowControl w:val="0"/>
        <w:numPr>
          <w:ilvl w:val="0"/>
          <w:numId w:val="14"/>
        </w:numPr>
        <w:rPr>
          <w:rFonts w:asciiTheme="minorHAnsi" w:hAnsiTheme="minorHAnsi" w:cstheme="minorHAnsi"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B</w:t>
      </w:r>
      <w:r w:rsidR="00527A0E" w:rsidRPr="00141D35">
        <w:rPr>
          <w:rFonts w:asciiTheme="minorHAnsi" w:hAnsiTheme="minorHAnsi" w:cstheme="minorHAnsi"/>
          <w:snapToGrid w:val="0"/>
          <w:sz w:val="24"/>
        </w:rPr>
        <w:t xml:space="preserve">e responsible for the day to day supervision, structured sessions and management of the student’s </w:t>
      </w:r>
      <w:proofErr w:type="gramStart"/>
      <w:r w:rsidR="00527A0E" w:rsidRPr="00141D35">
        <w:rPr>
          <w:rFonts w:asciiTheme="minorHAnsi" w:hAnsiTheme="minorHAnsi" w:cstheme="minorHAnsi"/>
          <w:snapToGrid w:val="0"/>
          <w:sz w:val="24"/>
        </w:rPr>
        <w:t>work</w:t>
      </w:r>
      <w:proofErr w:type="gramEnd"/>
      <w:r w:rsidR="00527A0E" w:rsidRPr="00141D35">
        <w:rPr>
          <w:rFonts w:asciiTheme="minorHAnsi" w:hAnsiTheme="minorHAnsi" w:cstheme="minorHAnsi"/>
          <w:snapToGrid w:val="0"/>
          <w:sz w:val="24"/>
        </w:rPr>
        <w:t xml:space="preserve"> </w:t>
      </w:r>
    </w:p>
    <w:p w14:paraId="104A36C2" w14:textId="77777777" w:rsidR="00527A0E" w:rsidRPr="00141D35" w:rsidRDefault="00141D35" w:rsidP="00141D35">
      <w:pPr>
        <w:widowControl w:val="0"/>
        <w:numPr>
          <w:ilvl w:val="0"/>
          <w:numId w:val="14"/>
        </w:numPr>
        <w:rPr>
          <w:rFonts w:asciiTheme="minorHAnsi" w:hAnsiTheme="minorHAnsi" w:cstheme="minorHAnsi"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D</w:t>
      </w:r>
      <w:r w:rsidR="00527A0E" w:rsidRPr="00141D35">
        <w:rPr>
          <w:rFonts w:asciiTheme="minorHAnsi" w:hAnsiTheme="minorHAnsi" w:cstheme="minorHAnsi"/>
          <w:snapToGrid w:val="0"/>
          <w:sz w:val="24"/>
        </w:rPr>
        <w:t xml:space="preserve">evise a structured induction package for the student, which will include an introduction to agency personnel and procedures (if this is not already available) </w:t>
      </w:r>
    </w:p>
    <w:p w14:paraId="0A2377A9" w14:textId="77777777" w:rsidR="00527A0E" w:rsidRPr="00141D35" w:rsidRDefault="00141D35" w:rsidP="00141D35">
      <w:pPr>
        <w:widowControl w:val="0"/>
        <w:numPr>
          <w:ilvl w:val="0"/>
          <w:numId w:val="14"/>
        </w:numPr>
        <w:rPr>
          <w:rFonts w:asciiTheme="minorHAnsi" w:hAnsiTheme="minorHAnsi" w:cstheme="minorHAnsi"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E</w:t>
      </w:r>
      <w:r w:rsidR="00527A0E" w:rsidRPr="00141D35">
        <w:rPr>
          <w:rFonts w:asciiTheme="minorHAnsi" w:hAnsiTheme="minorHAnsi" w:cstheme="minorHAnsi"/>
          <w:snapToGrid w:val="0"/>
          <w:sz w:val="24"/>
        </w:rPr>
        <w:t>nsure that the student is aware of the agenc</w:t>
      </w:r>
      <w:r w:rsidR="00401C23" w:rsidRPr="00141D35">
        <w:rPr>
          <w:rFonts w:asciiTheme="minorHAnsi" w:hAnsiTheme="minorHAnsi" w:cstheme="minorHAnsi"/>
          <w:snapToGrid w:val="0"/>
          <w:sz w:val="24"/>
        </w:rPr>
        <w:t xml:space="preserve">y procedures, requirements and </w:t>
      </w:r>
      <w:r w:rsidR="00527A0E" w:rsidRPr="00141D35">
        <w:rPr>
          <w:rFonts w:asciiTheme="minorHAnsi" w:hAnsiTheme="minorHAnsi" w:cstheme="minorHAnsi"/>
          <w:snapToGrid w:val="0"/>
          <w:sz w:val="24"/>
        </w:rPr>
        <w:t xml:space="preserve">codes of </w:t>
      </w:r>
      <w:proofErr w:type="gramStart"/>
      <w:r w:rsidR="00527A0E" w:rsidRPr="00141D35">
        <w:rPr>
          <w:rFonts w:asciiTheme="minorHAnsi" w:hAnsiTheme="minorHAnsi" w:cstheme="minorHAnsi"/>
          <w:snapToGrid w:val="0"/>
          <w:sz w:val="24"/>
        </w:rPr>
        <w:t>conduct</w:t>
      </w:r>
      <w:proofErr w:type="gramEnd"/>
    </w:p>
    <w:p w14:paraId="0DB2574E" w14:textId="77777777" w:rsidR="00401C23" w:rsidRPr="00141D35" w:rsidRDefault="00141D35" w:rsidP="00141D35">
      <w:pPr>
        <w:widowControl w:val="0"/>
        <w:numPr>
          <w:ilvl w:val="0"/>
          <w:numId w:val="14"/>
        </w:numPr>
        <w:rPr>
          <w:rFonts w:asciiTheme="minorHAnsi" w:hAnsiTheme="minorHAnsi" w:cstheme="minorHAnsi"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B</w:t>
      </w:r>
      <w:r w:rsidR="00401C23" w:rsidRPr="00141D35">
        <w:rPr>
          <w:rFonts w:asciiTheme="minorHAnsi" w:hAnsiTheme="minorHAnsi" w:cstheme="minorHAnsi"/>
          <w:snapToGrid w:val="0"/>
          <w:sz w:val="24"/>
        </w:rPr>
        <w:t>e responsible for practice teaching sessions</w:t>
      </w:r>
    </w:p>
    <w:p w14:paraId="0DCBF4B3" w14:textId="77777777" w:rsidR="00401C23" w:rsidRPr="00141D35" w:rsidRDefault="00141D35" w:rsidP="00141D35">
      <w:pPr>
        <w:widowControl w:val="0"/>
        <w:numPr>
          <w:ilvl w:val="0"/>
          <w:numId w:val="14"/>
        </w:numPr>
        <w:rPr>
          <w:rFonts w:asciiTheme="minorHAnsi" w:hAnsiTheme="minorHAnsi" w:cstheme="minorHAnsi"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E</w:t>
      </w:r>
      <w:r w:rsidR="00401C23" w:rsidRPr="00141D35">
        <w:rPr>
          <w:rFonts w:asciiTheme="minorHAnsi" w:hAnsiTheme="minorHAnsi" w:cstheme="minorHAnsi"/>
          <w:snapToGrid w:val="0"/>
          <w:sz w:val="24"/>
        </w:rPr>
        <w:t>nsure that the student links work to the curriculum and that the student’s workload is appropriate to meet the learning outcomes</w:t>
      </w:r>
    </w:p>
    <w:p w14:paraId="647734B1" w14:textId="77777777" w:rsidR="00401C23" w:rsidRPr="00141D35" w:rsidRDefault="00141D35" w:rsidP="00141D35">
      <w:pPr>
        <w:widowControl w:val="0"/>
        <w:numPr>
          <w:ilvl w:val="0"/>
          <w:numId w:val="14"/>
        </w:numPr>
        <w:rPr>
          <w:rFonts w:asciiTheme="minorHAnsi" w:hAnsiTheme="minorHAnsi" w:cstheme="minorHAnsi"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lastRenderedPageBreak/>
        <w:t>A</w:t>
      </w:r>
      <w:r w:rsidR="00401C23" w:rsidRPr="00141D35">
        <w:rPr>
          <w:rFonts w:asciiTheme="minorHAnsi" w:hAnsiTheme="minorHAnsi" w:cstheme="minorHAnsi"/>
          <w:snapToGrid w:val="0"/>
          <w:sz w:val="24"/>
        </w:rPr>
        <w:t xml:space="preserve">ttend joint meetings with the Mentor, the student and the University as </w:t>
      </w:r>
      <w:proofErr w:type="gramStart"/>
      <w:r w:rsidR="00401C23" w:rsidRPr="00141D35">
        <w:rPr>
          <w:rFonts w:asciiTheme="minorHAnsi" w:hAnsiTheme="minorHAnsi" w:cstheme="minorHAnsi"/>
          <w:snapToGrid w:val="0"/>
          <w:sz w:val="24"/>
        </w:rPr>
        <w:t>appropriate</w:t>
      </w:r>
      <w:proofErr w:type="gramEnd"/>
    </w:p>
    <w:p w14:paraId="4C2D56F2" w14:textId="77777777" w:rsidR="00401C23" w:rsidRPr="00141D35" w:rsidRDefault="00141D35" w:rsidP="00141D35">
      <w:pPr>
        <w:widowControl w:val="0"/>
        <w:numPr>
          <w:ilvl w:val="0"/>
          <w:numId w:val="14"/>
        </w:numPr>
        <w:rPr>
          <w:rFonts w:asciiTheme="minorHAnsi" w:hAnsiTheme="minorHAnsi" w:cstheme="minorHAnsi"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U</w:t>
      </w:r>
      <w:r w:rsidR="00401C23" w:rsidRPr="00141D35">
        <w:rPr>
          <w:rFonts w:asciiTheme="minorHAnsi" w:hAnsiTheme="minorHAnsi" w:cstheme="minorHAnsi"/>
          <w:snapToGrid w:val="0"/>
          <w:sz w:val="24"/>
        </w:rPr>
        <w:t>ndertake direct observations of the student’s work</w:t>
      </w:r>
    </w:p>
    <w:p w14:paraId="026D6A4B" w14:textId="1CF6BF03" w:rsidR="0091212F" w:rsidRDefault="00141D35" w:rsidP="00141D35">
      <w:pPr>
        <w:widowControl w:val="0"/>
        <w:numPr>
          <w:ilvl w:val="0"/>
          <w:numId w:val="14"/>
        </w:numPr>
        <w:rPr>
          <w:rFonts w:asciiTheme="minorHAnsi" w:hAnsiTheme="minorHAnsi" w:cstheme="minorHAnsi"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C</w:t>
      </w:r>
      <w:r w:rsidR="00401C23" w:rsidRPr="00141D35">
        <w:rPr>
          <w:rFonts w:asciiTheme="minorHAnsi" w:hAnsiTheme="minorHAnsi" w:cstheme="minorHAnsi"/>
          <w:snapToGrid w:val="0"/>
          <w:sz w:val="24"/>
        </w:rPr>
        <w:t>omplete the practice assessment report, with guidance from the Mentor</w:t>
      </w:r>
    </w:p>
    <w:p w14:paraId="410AA48A" w14:textId="77777777" w:rsidR="00E26746" w:rsidRPr="00141D35" w:rsidRDefault="00E26746" w:rsidP="00E26746">
      <w:pPr>
        <w:widowControl w:val="0"/>
        <w:ind w:left="720"/>
        <w:rPr>
          <w:rFonts w:asciiTheme="minorHAnsi" w:hAnsiTheme="minorHAnsi" w:cstheme="minorHAnsi"/>
          <w:snapToGrid w:val="0"/>
          <w:sz w:val="24"/>
        </w:rPr>
      </w:pPr>
    </w:p>
    <w:p w14:paraId="3A9373B2" w14:textId="77777777" w:rsidR="00527A0E" w:rsidRPr="00141D35" w:rsidRDefault="00527A0E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b/>
          <w:snapToGrid w:val="0"/>
          <w:sz w:val="24"/>
        </w:rPr>
        <w:t>MEETINGS</w:t>
      </w:r>
    </w:p>
    <w:p w14:paraId="45CA5333" w14:textId="074FD6F9" w:rsidR="0030229F" w:rsidRPr="00141D35" w:rsidRDefault="0030229F">
      <w:pPr>
        <w:widowControl w:val="0"/>
        <w:rPr>
          <w:rFonts w:asciiTheme="minorHAnsi" w:hAnsiTheme="minorHAnsi" w:cstheme="minorHAnsi"/>
          <w:snapToGrid w:val="0"/>
          <w:sz w:val="24"/>
        </w:rPr>
      </w:pPr>
      <w:r w:rsidRPr="00141D35">
        <w:rPr>
          <w:rFonts w:asciiTheme="minorHAnsi" w:hAnsiTheme="minorHAnsi" w:cstheme="minorHAnsi"/>
          <w:snapToGrid w:val="0"/>
          <w:sz w:val="24"/>
        </w:rPr>
        <w:t xml:space="preserve">The Mentor </w:t>
      </w:r>
      <w:r w:rsidR="00141D35">
        <w:rPr>
          <w:rFonts w:asciiTheme="minorHAnsi" w:hAnsiTheme="minorHAnsi" w:cstheme="minorHAnsi"/>
          <w:snapToGrid w:val="0"/>
          <w:sz w:val="24"/>
        </w:rPr>
        <w:t>at S</w:t>
      </w:r>
      <w:r w:rsidR="00B86015" w:rsidRPr="00141D35">
        <w:rPr>
          <w:rFonts w:asciiTheme="minorHAnsi" w:hAnsiTheme="minorHAnsi" w:cstheme="minorHAnsi"/>
          <w:snapToGrid w:val="0"/>
          <w:sz w:val="24"/>
        </w:rPr>
        <w:t xml:space="preserve">tage 1 </w:t>
      </w:r>
      <w:r w:rsidRPr="00141D35">
        <w:rPr>
          <w:rFonts w:asciiTheme="minorHAnsi" w:hAnsiTheme="minorHAnsi" w:cstheme="minorHAnsi"/>
          <w:snapToGrid w:val="0"/>
          <w:sz w:val="24"/>
        </w:rPr>
        <w:t>will attend</w:t>
      </w:r>
      <w:r w:rsidR="00E26746">
        <w:rPr>
          <w:rFonts w:asciiTheme="minorHAnsi" w:hAnsiTheme="minorHAnsi" w:cstheme="minorHAnsi"/>
          <w:snapToGrid w:val="0"/>
          <w:sz w:val="24"/>
        </w:rPr>
        <w:t xml:space="preserve"> if required</w:t>
      </w:r>
      <w:r w:rsidRPr="00141D35">
        <w:rPr>
          <w:rFonts w:asciiTheme="minorHAnsi" w:hAnsiTheme="minorHAnsi" w:cstheme="minorHAnsi"/>
          <w:snapToGrid w:val="0"/>
          <w:sz w:val="24"/>
        </w:rPr>
        <w:t>:</w:t>
      </w:r>
    </w:p>
    <w:p w14:paraId="7DE6ACB5" w14:textId="77777777" w:rsidR="0030229F" w:rsidRPr="00141D35" w:rsidRDefault="0030229F" w:rsidP="0030229F">
      <w:pPr>
        <w:widowControl w:val="0"/>
        <w:numPr>
          <w:ilvl w:val="0"/>
          <w:numId w:val="8"/>
        </w:numPr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snapToGrid w:val="0"/>
          <w:sz w:val="24"/>
        </w:rPr>
        <w:t xml:space="preserve"> an introductory meeting with the Practice Educator to agree roles, responsibilities and </w:t>
      </w:r>
      <w:proofErr w:type="gramStart"/>
      <w:r w:rsidRPr="00141D35">
        <w:rPr>
          <w:rFonts w:asciiTheme="minorHAnsi" w:hAnsiTheme="minorHAnsi" w:cstheme="minorHAnsi"/>
          <w:snapToGrid w:val="0"/>
          <w:sz w:val="24"/>
        </w:rPr>
        <w:t>expectations</w:t>
      </w:r>
      <w:proofErr w:type="gramEnd"/>
      <w:r w:rsidRPr="00141D35">
        <w:rPr>
          <w:rFonts w:asciiTheme="minorHAnsi" w:hAnsiTheme="minorHAnsi" w:cstheme="minorHAnsi"/>
          <w:snapToGrid w:val="0"/>
          <w:sz w:val="24"/>
        </w:rPr>
        <w:t xml:space="preserve"> </w:t>
      </w:r>
    </w:p>
    <w:p w14:paraId="157C8C26" w14:textId="77777777" w:rsidR="0030229F" w:rsidRPr="00141D35" w:rsidRDefault="0030229F" w:rsidP="0030229F">
      <w:pPr>
        <w:widowControl w:val="0"/>
        <w:numPr>
          <w:ilvl w:val="0"/>
          <w:numId w:val="8"/>
        </w:numPr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snapToGrid w:val="0"/>
          <w:sz w:val="24"/>
        </w:rPr>
        <w:t xml:space="preserve"> the Learning Agreement meeting</w:t>
      </w:r>
    </w:p>
    <w:p w14:paraId="661952F6" w14:textId="77777777" w:rsidR="0030229F" w:rsidRPr="00141D35" w:rsidRDefault="0030229F" w:rsidP="0030229F">
      <w:pPr>
        <w:widowControl w:val="0"/>
        <w:numPr>
          <w:ilvl w:val="0"/>
          <w:numId w:val="8"/>
        </w:numPr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snapToGrid w:val="0"/>
          <w:sz w:val="24"/>
        </w:rPr>
        <w:t xml:space="preserve"> the </w:t>
      </w:r>
      <w:r w:rsidR="00141D35">
        <w:rPr>
          <w:rFonts w:asciiTheme="minorHAnsi" w:hAnsiTheme="minorHAnsi" w:cstheme="minorHAnsi"/>
          <w:snapToGrid w:val="0"/>
          <w:sz w:val="24"/>
        </w:rPr>
        <w:t>m</w:t>
      </w:r>
      <w:r w:rsidRPr="00141D35">
        <w:rPr>
          <w:rFonts w:asciiTheme="minorHAnsi" w:hAnsiTheme="minorHAnsi" w:cstheme="minorHAnsi"/>
          <w:snapToGrid w:val="0"/>
          <w:sz w:val="24"/>
        </w:rPr>
        <w:t>id</w:t>
      </w:r>
      <w:r w:rsidR="00141D35">
        <w:rPr>
          <w:rFonts w:asciiTheme="minorHAnsi" w:hAnsiTheme="minorHAnsi" w:cstheme="minorHAnsi"/>
          <w:snapToGrid w:val="0"/>
          <w:sz w:val="24"/>
        </w:rPr>
        <w:t>-w</w:t>
      </w:r>
      <w:r w:rsidRPr="00141D35">
        <w:rPr>
          <w:rFonts w:asciiTheme="minorHAnsi" w:hAnsiTheme="minorHAnsi" w:cstheme="minorHAnsi"/>
          <w:snapToGrid w:val="0"/>
          <w:sz w:val="24"/>
        </w:rPr>
        <w:t xml:space="preserve">ay </w:t>
      </w:r>
      <w:proofErr w:type="gramStart"/>
      <w:r w:rsidRPr="00141D35">
        <w:rPr>
          <w:rFonts w:asciiTheme="minorHAnsi" w:hAnsiTheme="minorHAnsi" w:cstheme="minorHAnsi"/>
          <w:snapToGrid w:val="0"/>
          <w:sz w:val="24"/>
        </w:rPr>
        <w:t>review</w:t>
      </w:r>
      <w:proofErr w:type="gramEnd"/>
    </w:p>
    <w:p w14:paraId="74909A4E" w14:textId="77777777" w:rsidR="0030229F" w:rsidRPr="00141D35" w:rsidRDefault="0030229F" w:rsidP="0030229F">
      <w:pPr>
        <w:widowControl w:val="0"/>
        <w:numPr>
          <w:ilvl w:val="0"/>
          <w:numId w:val="8"/>
        </w:numPr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snapToGrid w:val="0"/>
          <w:sz w:val="24"/>
        </w:rPr>
        <w:t>any other procedural meetings as necessary during the placement</w:t>
      </w:r>
    </w:p>
    <w:p w14:paraId="6A7C9499" w14:textId="77777777" w:rsidR="00B86015" w:rsidRPr="00141D35" w:rsidRDefault="00B86015" w:rsidP="00B86015">
      <w:pPr>
        <w:widowControl w:val="0"/>
        <w:rPr>
          <w:rFonts w:asciiTheme="minorHAnsi" w:hAnsiTheme="minorHAnsi" w:cstheme="minorHAnsi"/>
          <w:snapToGrid w:val="0"/>
          <w:sz w:val="24"/>
        </w:rPr>
      </w:pPr>
    </w:p>
    <w:p w14:paraId="485DB1EF" w14:textId="476FDD9E" w:rsidR="00B86015" w:rsidRPr="00141D35" w:rsidRDefault="00141D35" w:rsidP="00B86015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  <w:r>
        <w:rPr>
          <w:rFonts w:asciiTheme="minorHAnsi" w:hAnsiTheme="minorHAnsi" w:cstheme="minorHAnsi"/>
          <w:snapToGrid w:val="0"/>
          <w:sz w:val="24"/>
        </w:rPr>
        <w:t>The Mentor at S</w:t>
      </w:r>
      <w:r w:rsidR="00B86015" w:rsidRPr="00141D35">
        <w:rPr>
          <w:rFonts w:asciiTheme="minorHAnsi" w:hAnsiTheme="minorHAnsi" w:cstheme="minorHAnsi"/>
          <w:snapToGrid w:val="0"/>
          <w:sz w:val="24"/>
        </w:rPr>
        <w:t>tage 2 will not attend any of the above meetings unless there is a specific need for this to happen</w:t>
      </w:r>
      <w:r w:rsidR="005D267D">
        <w:rPr>
          <w:rFonts w:asciiTheme="minorHAnsi" w:hAnsiTheme="minorHAnsi" w:cstheme="minorHAnsi"/>
          <w:snapToGrid w:val="0"/>
          <w:sz w:val="24"/>
        </w:rPr>
        <w:t xml:space="preserve">, except for a </w:t>
      </w:r>
      <w:proofErr w:type="gramStart"/>
      <w:r w:rsidR="005D267D">
        <w:rPr>
          <w:rFonts w:asciiTheme="minorHAnsi" w:hAnsiTheme="minorHAnsi" w:cstheme="minorHAnsi"/>
          <w:snapToGrid w:val="0"/>
          <w:sz w:val="24"/>
        </w:rPr>
        <w:t>concerns</w:t>
      </w:r>
      <w:proofErr w:type="gramEnd"/>
      <w:r w:rsidR="005D267D">
        <w:rPr>
          <w:rFonts w:asciiTheme="minorHAnsi" w:hAnsiTheme="minorHAnsi" w:cstheme="minorHAnsi"/>
          <w:snapToGrid w:val="0"/>
          <w:sz w:val="24"/>
        </w:rPr>
        <w:t xml:space="preserve"> meeting where the mentor is required to attend.</w:t>
      </w:r>
    </w:p>
    <w:p w14:paraId="4D7FFD6F" w14:textId="77777777" w:rsidR="0030229F" w:rsidRPr="00141D35" w:rsidRDefault="0030229F">
      <w:pPr>
        <w:widowControl w:val="0"/>
        <w:rPr>
          <w:rFonts w:asciiTheme="minorHAnsi" w:hAnsiTheme="minorHAnsi" w:cstheme="minorHAnsi"/>
          <w:snapToGrid w:val="0"/>
          <w:sz w:val="24"/>
        </w:rPr>
      </w:pPr>
    </w:p>
    <w:p w14:paraId="422A5C79" w14:textId="77777777" w:rsidR="00527A0E" w:rsidRPr="00141D35" w:rsidRDefault="00527A0E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b/>
          <w:snapToGrid w:val="0"/>
          <w:sz w:val="24"/>
        </w:rPr>
        <w:t>CONFIDENTIALITY</w:t>
      </w:r>
    </w:p>
    <w:p w14:paraId="659A8FC7" w14:textId="7972B455" w:rsidR="00141D35" w:rsidRDefault="00527A0E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snapToGrid w:val="0"/>
          <w:sz w:val="24"/>
        </w:rPr>
        <w:t>There must be openness and honesty between all parties on any issues related to the student’s competency to practice.</w:t>
      </w:r>
    </w:p>
    <w:p w14:paraId="758AB8AE" w14:textId="77777777" w:rsidR="00141D35" w:rsidRDefault="00141D35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</w:p>
    <w:p w14:paraId="65DBE0EC" w14:textId="77777777" w:rsidR="00141D35" w:rsidRDefault="00141D35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</w:p>
    <w:p w14:paraId="3F50A55C" w14:textId="77777777" w:rsidR="00141D35" w:rsidRDefault="00141D35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</w:p>
    <w:p w14:paraId="13E49C48" w14:textId="77777777" w:rsidR="00141D35" w:rsidRDefault="00141D35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  <w:r w:rsidRPr="00141D35">
        <w:rPr>
          <w:rFonts w:asciiTheme="minorHAnsi" w:hAnsiTheme="minorHAnsi" w:cstheme="minorHAnsi"/>
          <w:b/>
          <w:snapToGrid w:val="0"/>
          <w:sz w:val="24"/>
        </w:rPr>
        <w:t>Signatures</w:t>
      </w:r>
    </w:p>
    <w:p w14:paraId="444C322D" w14:textId="77777777" w:rsidR="00141D35" w:rsidRPr="00141D35" w:rsidRDefault="00141D35">
      <w:pPr>
        <w:widowControl w:val="0"/>
        <w:rPr>
          <w:rFonts w:asciiTheme="minorHAnsi" w:hAnsiTheme="minorHAnsi" w:cstheme="minorHAnsi"/>
          <w:b/>
          <w:snapToGrid w:val="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2"/>
        <w:gridCol w:w="5343"/>
      </w:tblGrid>
      <w:tr w:rsidR="00141D35" w14:paraId="0CB252E2" w14:textId="77777777" w:rsidTr="00141D35">
        <w:trPr>
          <w:trHeight w:val="850"/>
        </w:trPr>
        <w:tc>
          <w:tcPr>
            <w:tcW w:w="5342" w:type="dxa"/>
            <w:vAlign w:val="center"/>
          </w:tcPr>
          <w:p w14:paraId="3A2DAEC8" w14:textId="082F18ED" w:rsidR="00141D35" w:rsidRDefault="00141D35" w:rsidP="00141D35">
            <w:pPr>
              <w:widowControl w:val="0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Mentor:</w:t>
            </w:r>
            <w:r w:rsidR="007015F7">
              <w:rPr>
                <w:rFonts w:asciiTheme="minorHAnsi" w:hAnsiTheme="minorHAnsi" w:cstheme="minorHAnsi"/>
                <w:snapToGrid w:val="0"/>
                <w:sz w:val="24"/>
              </w:rPr>
              <w:t xml:space="preserve"> </w: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t xml:space="preserve"> </w: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015F7" w:rsidRPr="005211B1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="007015F7" w:rsidRPr="005211B1">
              <w:rPr>
                <w:rFonts w:ascii="Arial" w:hAnsi="Arial" w:cs="Arial"/>
                <w:highlight w:val="lightGray"/>
              </w:rPr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separate"/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5343" w:type="dxa"/>
            <w:vAlign w:val="center"/>
          </w:tcPr>
          <w:p w14:paraId="0596FE9C" w14:textId="6740BEBD" w:rsidR="00141D35" w:rsidRDefault="00141D35" w:rsidP="00141D35">
            <w:pPr>
              <w:widowControl w:val="0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Date:</w:t>
            </w:r>
            <w:r w:rsidR="007015F7">
              <w:rPr>
                <w:rFonts w:asciiTheme="minorHAnsi" w:hAnsiTheme="minorHAnsi" w:cstheme="minorHAnsi"/>
                <w:snapToGrid w:val="0"/>
                <w:sz w:val="24"/>
              </w:rPr>
              <w:t xml:space="preserve"> </w: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015F7" w:rsidRPr="005211B1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="007015F7" w:rsidRPr="005211B1">
              <w:rPr>
                <w:rFonts w:ascii="Arial" w:hAnsi="Arial" w:cs="Arial"/>
                <w:highlight w:val="lightGray"/>
              </w:rPr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separate"/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41D35" w14:paraId="417E4AAD" w14:textId="77777777" w:rsidTr="00141D35">
        <w:trPr>
          <w:trHeight w:val="850"/>
        </w:trPr>
        <w:tc>
          <w:tcPr>
            <w:tcW w:w="5342" w:type="dxa"/>
            <w:vAlign w:val="center"/>
          </w:tcPr>
          <w:p w14:paraId="30226206" w14:textId="3CB0D584" w:rsidR="00141D35" w:rsidRDefault="00141D35" w:rsidP="00141D35">
            <w:pPr>
              <w:widowControl w:val="0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Practice Educator:</w:t>
            </w:r>
            <w:r w:rsidR="007015F7">
              <w:rPr>
                <w:rFonts w:asciiTheme="minorHAnsi" w:hAnsiTheme="minorHAnsi" w:cstheme="minorHAnsi"/>
                <w:snapToGrid w:val="0"/>
                <w:sz w:val="24"/>
              </w:rPr>
              <w:t xml:space="preserve"> </w: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015F7" w:rsidRPr="005211B1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="007015F7" w:rsidRPr="005211B1">
              <w:rPr>
                <w:rFonts w:ascii="Arial" w:hAnsi="Arial" w:cs="Arial"/>
                <w:highlight w:val="lightGray"/>
              </w:rPr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separate"/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5343" w:type="dxa"/>
            <w:vAlign w:val="center"/>
          </w:tcPr>
          <w:p w14:paraId="32174351" w14:textId="014095E0" w:rsidR="00141D35" w:rsidRDefault="00141D35" w:rsidP="00141D35">
            <w:pPr>
              <w:widowControl w:val="0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Date:</w:t>
            </w:r>
            <w:r w:rsidR="007015F7">
              <w:rPr>
                <w:rFonts w:asciiTheme="minorHAnsi" w:hAnsiTheme="minorHAnsi" w:cstheme="minorHAnsi"/>
                <w:snapToGrid w:val="0"/>
                <w:sz w:val="24"/>
              </w:rPr>
              <w:t xml:space="preserve"> </w: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015F7" w:rsidRPr="005211B1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="007015F7" w:rsidRPr="005211B1">
              <w:rPr>
                <w:rFonts w:ascii="Arial" w:hAnsi="Arial" w:cs="Arial"/>
                <w:highlight w:val="lightGray"/>
              </w:rPr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separate"/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t> </w:t>
            </w:r>
            <w:r w:rsidR="007015F7" w:rsidRPr="005211B1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14:paraId="250396EE" w14:textId="77777777" w:rsidR="00527A0E" w:rsidRPr="00141D35" w:rsidRDefault="00527A0E" w:rsidP="00141D35">
      <w:pPr>
        <w:widowControl w:val="0"/>
        <w:rPr>
          <w:rFonts w:asciiTheme="minorHAnsi" w:hAnsiTheme="minorHAnsi" w:cstheme="minorHAnsi"/>
          <w:snapToGrid w:val="0"/>
          <w:sz w:val="24"/>
        </w:rPr>
      </w:pPr>
    </w:p>
    <w:sectPr w:rsidR="00527A0E" w:rsidRPr="00141D35" w:rsidSect="00141D35">
      <w:headerReference w:type="default" r:id="rId8"/>
      <w:footerReference w:type="default" r:id="rId9"/>
      <w:pgSz w:w="11909" w:h="16834"/>
      <w:pgMar w:top="720" w:right="720" w:bottom="720" w:left="720" w:header="1417" w:footer="141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6F1E" w14:textId="77777777" w:rsidR="00055FA7" w:rsidRDefault="00055FA7">
      <w:r>
        <w:separator/>
      </w:r>
    </w:p>
  </w:endnote>
  <w:endnote w:type="continuationSeparator" w:id="0">
    <w:p w14:paraId="0EC83D12" w14:textId="77777777" w:rsidR="00055FA7" w:rsidRDefault="0005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FEF8" w14:textId="416DD52F" w:rsidR="0068124C" w:rsidRPr="00141D35" w:rsidRDefault="007015F7" w:rsidP="00141D35">
    <w:pPr>
      <w:pStyle w:val="Footer"/>
    </w:pPr>
    <w:r>
      <w:t>Developed in partnership with South Yorkshire Teaching Partnership (SYTP).  Adapted for use by Sheffield Hallam University with kind permission of SYTP.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F843" w14:textId="77777777" w:rsidR="00055FA7" w:rsidRDefault="00055FA7">
      <w:r>
        <w:separator/>
      </w:r>
    </w:p>
  </w:footnote>
  <w:footnote w:type="continuationSeparator" w:id="0">
    <w:p w14:paraId="2672C6FC" w14:textId="77777777" w:rsidR="00055FA7" w:rsidRDefault="0005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E5F1" w14:textId="78FF6CFB" w:rsidR="0068124C" w:rsidRDefault="007015F7" w:rsidP="007015F7">
    <w:pPr>
      <w:pStyle w:val="Header"/>
      <w:tabs>
        <w:tab w:val="clear" w:pos="4513"/>
        <w:tab w:val="clear" w:pos="9026"/>
        <w:tab w:val="left" w:pos="2280"/>
      </w:tabs>
    </w:pPr>
    <w:r w:rsidRPr="00343EA1">
      <w:rPr>
        <w:rFonts w:ascii="Calibri" w:hAnsi="Calibri"/>
        <w:noProof/>
        <w:sz w:val="24"/>
        <w:szCs w:val="24"/>
      </w:rPr>
      <w:drawing>
        <wp:inline distT="0" distB="0" distL="0" distR="0" wp14:anchorId="7A04C274" wp14:editId="23A4E44A">
          <wp:extent cx="3397250" cy="488950"/>
          <wp:effectExtent l="0" t="0" r="0" b="0"/>
          <wp:docPr id="1884645266" name="Picture 1884645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2392492" w14:textId="77777777" w:rsidR="0068124C" w:rsidRDefault="0068124C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73588E"/>
    <w:multiLevelType w:val="hybridMultilevel"/>
    <w:tmpl w:val="D61809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3C7B94"/>
    <w:multiLevelType w:val="hybridMultilevel"/>
    <w:tmpl w:val="52A86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428B"/>
    <w:multiLevelType w:val="hybridMultilevel"/>
    <w:tmpl w:val="20CC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B2E6C"/>
    <w:multiLevelType w:val="hybridMultilevel"/>
    <w:tmpl w:val="23888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A21FE4"/>
    <w:multiLevelType w:val="hybridMultilevel"/>
    <w:tmpl w:val="6748B9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5E57EF"/>
    <w:multiLevelType w:val="hybridMultilevel"/>
    <w:tmpl w:val="8766F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00BEA"/>
    <w:multiLevelType w:val="hybridMultilevel"/>
    <w:tmpl w:val="671AAD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4807F7"/>
    <w:multiLevelType w:val="hybridMultilevel"/>
    <w:tmpl w:val="8F1CC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C3575"/>
    <w:multiLevelType w:val="hybridMultilevel"/>
    <w:tmpl w:val="07F0DE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60221"/>
    <w:multiLevelType w:val="hybridMultilevel"/>
    <w:tmpl w:val="BAFA7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A1F0F"/>
    <w:multiLevelType w:val="hybridMultilevel"/>
    <w:tmpl w:val="5DF27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DB4562"/>
    <w:multiLevelType w:val="hybridMultilevel"/>
    <w:tmpl w:val="F05C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36869"/>
    <w:multiLevelType w:val="hybridMultilevel"/>
    <w:tmpl w:val="BA4EC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41813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1047953173">
    <w:abstractNumId w:val="11"/>
  </w:num>
  <w:num w:numId="3" w16cid:durableId="1556429695">
    <w:abstractNumId w:val="10"/>
  </w:num>
  <w:num w:numId="4" w16cid:durableId="671226435">
    <w:abstractNumId w:val="9"/>
  </w:num>
  <w:num w:numId="5" w16cid:durableId="1372682249">
    <w:abstractNumId w:val="6"/>
  </w:num>
  <w:num w:numId="6" w16cid:durableId="1848715977">
    <w:abstractNumId w:val="4"/>
  </w:num>
  <w:num w:numId="7" w16cid:durableId="1576285705">
    <w:abstractNumId w:val="12"/>
  </w:num>
  <w:num w:numId="8" w16cid:durableId="1260523437">
    <w:abstractNumId w:val="1"/>
  </w:num>
  <w:num w:numId="9" w16cid:durableId="1422339545">
    <w:abstractNumId w:val="2"/>
  </w:num>
  <w:num w:numId="10" w16cid:durableId="719785750">
    <w:abstractNumId w:val="5"/>
  </w:num>
  <w:num w:numId="11" w16cid:durableId="1046835314">
    <w:abstractNumId w:val="7"/>
  </w:num>
  <w:num w:numId="12" w16cid:durableId="1269392327">
    <w:abstractNumId w:val="3"/>
  </w:num>
  <w:num w:numId="13" w16cid:durableId="1141266691">
    <w:abstractNumId w:val="13"/>
  </w:num>
  <w:num w:numId="14" w16cid:durableId="144704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fYRsFmk4IZbe/67u+0mk4OpATaP7bErOL/TVHJCfxfzskkSzO8Qv01J3vWQlCkTP44VYihb9APXPdMl7F+og==" w:salt="0AjbU/VCmzcRVEkiyDPUi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F2A"/>
    <w:rsid w:val="0003529E"/>
    <w:rsid w:val="00052416"/>
    <w:rsid w:val="00055FA7"/>
    <w:rsid w:val="000F194A"/>
    <w:rsid w:val="00125548"/>
    <w:rsid w:val="00141D35"/>
    <w:rsid w:val="00263F54"/>
    <w:rsid w:val="0030229F"/>
    <w:rsid w:val="00321645"/>
    <w:rsid w:val="00401C23"/>
    <w:rsid w:val="00413440"/>
    <w:rsid w:val="00416078"/>
    <w:rsid w:val="004250EA"/>
    <w:rsid w:val="0043210F"/>
    <w:rsid w:val="00433390"/>
    <w:rsid w:val="00470B84"/>
    <w:rsid w:val="004C1E09"/>
    <w:rsid w:val="004D14DD"/>
    <w:rsid w:val="00527A0E"/>
    <w:rsid w:val="00555F2A"/>
    <w:rsid w:val="005D267D"/>
    <w:rsid w:val="00602300"/>
    <w:rsid w:val="00615D7A"/>
    <w:rsid w:val="006756AB"/>
    <w:rsid w:val="0068124C"/>
    <w:rsid w:val="00686671"/>
    <w:rsid w:val="006A2D0B"/>
    <w:rsid w:val="006F17E6"/>
    <w:rsid w:val="007015F7"/>
    <w:rsid w:val="0078052A"/>
    <w:rsid w:val="0078539F"/>
    <w:rsid w:val="007E633A"/>
    <w:rsid w:val="008A5F9B"/>
    <w:rsid w:val="008B6805"/>
    <w:rsid w:val="008C54FF"/>
    <w:rsid w:val="009034FA"/>
    <w:rsid w:val="0091212F"/>
    <w:rsid w:val="009C1DDF"/>
    <w:rsid w:val="00AE428C"/>
    <w:rsid w:val="00B0540E"/>
    <w:rsid w:val="00B604E6"/>
    <w:rsid w:val="00B86015"/>
    <w:rsid w:val="00B91B08"/>
    <w:rsid w:val="00BD1F74"/>
    <w:rsid w:val="00C810F3"/>
    <w:rsid w:val="00D16B87"/>
    <w:rsid w:val="00D37001"/>
    <w:rsid w:val="00D65EB6"/>
    <w:rsid w:val="00E26746"/>
    <w:rsid w:val="00EE3AED"/>
    <w:rsid w:val="00F75FF6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631E3E8"/>
  <w15:docId w15:val="{6C922D3A-333A-4DC5-9515-89288671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09" w:hanging="709"/>
    </w:pPr>
    <w:rPr>
      <w:snapToGrid w:val="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24"/>
      <w:u w:val="single"/>
    </w:rPr>
  </w:style>
  <w:style w:type="paragraph" w:styleId="BodyText">
    <w:name w:val="Body Text"/>
    <w:basedOn w:val="Normal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rsid w:val="00AE42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E428C"/>
    <w:rPr>
      <w:lang w:eastAsia="en-US"/>
    </w:rPr>
  </w:style>
  <w:style w:type="paragraph" w:styleId="Footer">
    <w:name w:val="footer"/>
    <w:basedOn w:val="Normal"/>
    <w:link w:val="FooterChar"/>
    <w:uiPriority w:val="99"/>
    <w:rsid w:val="00AE42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428C"/>
    <w:rPr>
      <w:lang w:eastAsia="en-US"/>
    </w:rPr>
  </w:style>
  <w:style w:type="table" w:styleId="TableGrid">
    <w:name w:val="Table Grid"/>
    <w:basedOn w:val="TableNormal"/>
    <w:rsid w:val="0014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D81E-897F-4720-AF75-D98C89E9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YORKSHIRE NORTH EAST MIDLANDS</vt:lpstr>
    </vt:vector>
  </TitlesOfParts>
  <Company>Synem Voluntary Consortium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YORKSHIRE NORTH EAST MIDLANDS</dc:title>
  <dc:creator>Evelyn Cooper</dc:creator>
  <cp:lastModifiedBy>Redman, Judy H</cp:lastModifiedBy>
  <cp:revision>3</cp:revision>
  <cp:lastPrinted>2014-03-05T08:55:00Z</cp:lastPrinted>
  <dcterms:created xsi:type="dcterms:W3CDTF">2023-08-11T15:30:00Z</dcterms:created>
  <dcterms:modified xsi:type="dcterms:W3CDTF">2023-08-11T15:31:00Z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2022-10-25T10:55:37Z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34c896b2-07f0-4d3f-8888-0825451c41db</vt:lpwstr>
  </property>
  <property fmtid="{D5CDD505-2E9C-101B-9397-08002B2CF9AE}" pid="8" name="MSIP_Label_c8588358-c3f1-4695-a290-e2f70d15689d_ContentBits">
    <vt:lpwstr>0</vt:lpwstr>
  </property>
</Properties>
</file>