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15964" w14:textId="7E0F15C6" w:rsidR="001D22C8" w:rsidRPr="001D22C8" w:rsidRDefault="003946B1" w:rsidP="001D22C8">
      <w:pPr>
        <w:rPr>
          <w:rFonts w:ascii="Arial" w:hAnsi="Arial" w:cs="Arial"/>
          <w:b/>
          <w:bCs/>
          <w:sz w:val="28"/>
          <w:szCs w:val="28"/>
        </w:rPr>
      </w:pPr>
      <w:r>
        <w:rPr>
          <w:rFonts w:ascii="Arial" w:hAnsi="Arial" w:cs="Arial"/>
          <w:b/>
          <w:bCs/>
          <w:sz w:val="28"/>
          <w:szCs w:val="28"/>
        </w:rPr>
        <w:t>Sources and r</w:t>
      </w:r>
      <w:r w:rsidR="00001FBA" w:rsidRPr="001D22C8">
        <w:rPr>
          <w:rFonts w:ascii="Arial" w:hAnsi="Arial" w:cs="Arial"/>
          <w:b/>
          <w:bCs/>
          <w:sz w:val="28"/>
          <w:szCs w:val="28"/>
        </w:rPr>
        <w:t>eferences</w:t>
      </w:r>
      <w:r w:rsidR="001D22C8" w:rsidRPr="001D22C8">
        <w:rPr>
          <w:rFonts w:ascii="Arial" w:hAnsi="Arial" w:cs="Arial"/>
          <w:b/>
          <w:bCs/>
          <w:sz w:val="28"/>
          <w:szCs w:val="28"/>
        </w:rPr>
        <w:t xml:space="preserve"> to support the </w:t>
      </w:r>
      <w:r w:rsidR="001D22C8" w:rsidRPr="001D22C8">
        <w:rPr>
          <w:rFonts w:ascii="Arial" w:hAnsi="Arial" w:cs="Arial"/>
          <w:b/>
          <w:bCs/>
          <w:sz w:val="28"/>
          <w:szCs w:val="28"/>
        </w:rPr>
        <w:t xml:space="preserve">SIRKE 2022 Race Equality Statement </w:t>
      </w:r>
    </w:p>
    <w:p w14:paraId="0A4F60C6" w14:textId="39EF2121" w:rsidR="00001FBA" w:rsidRPr="00156963" w:rsidRDefault="00001FBA" w:rsidP="00001FBA">
      <w:pPr>
        <w:rPr>
          <w:rFonts w:ascii="Arial" w:hAnsi="Arial" w:cs="Arial"/>
          <w:b/>
          <w:bCs/>
          <w:sz w:val="24"/>
          <w:szCs w:val="24"/>
        </w:rPr>
      </w:pPr>
    </w:p>
    <w:p w14:paraId="224053B7" w14:textId="39816D28" w:rsidR="00001FBA" w:rsidRDefault="00001FBA" w:rsidP="00001FBA">
      <w:pPr>
        <w:rPr>
          <w:rFonts w:ascii="Arial" w:hAnsi="Arial" w:cs="Arial"/>
          <w:sz w:val="24"/>
          <w:szCs w:val="24"/>
        </w:rPr>
      </w:pPr>
      <w:r>
        <w:rPr>
          <w:rFonts w:ascii="Arial" w:hAnsi="Arial" w:cs="Arial"/>
          <w:sz w:val="24"/>
          <w:szCs w:val="24"/>
        </w:rPr>
        <w:t xml:space="preserve">Below are a selection of Journals, books and specific articles that focus on aspects of racism.  Before these is the publication referenced under the statement.  This is a multi-authored summary paper that provides a succinct overview of research into racism relating to education in England published by Gillborn et al. (2021) in response to a UK Governmental call for evidence from the </w:t>
      </w:r>
      <w:r w:rsidRPr="00825EEA">
        <w:rPr>
          <w:rFonts w:ascii="Arial" w:hAnsi="Arial" w:cs="Arial"/>
          <w:sz w:val="24"/>
          <w:szCs w:val="24"/>
        </w:rPr>
        <w:t>Commission on Race and Ethnic Disparities</w:t>
      </w:r>
      <w:r>
        <w:rPr>
          <w:rFonts w:ascii="Arial" w:hAnsi="Arial" w:cs="Arial"/>
          <w:sz w:val="24"/>
          <w:szCs w:val="24"/>
        </w:rPr>
        <w:t xml:space="preserve">.  </w:t>
      </w:r>
    </w:p>
    <w:p w14:paraId="18D84769" w14:textId="77777777" w:rsidR="00001FBA" w:rsidRDefault="00001FBA" w:rsidP="00001FBA">
      <w:pPr>
        <w:rPr>
          <w:rFonts w:ascii="Arial" w:hAnsi="Arial" w:cs="Arial"/>
          <w:sz w:val="24"/>
          <w:szCs w:val="24"/>
        </w:rPr>
      </w:pPr>
    </w:p>
    <w:p w14:paraId="3C3835E6" w14:textId="77777777" w:rsidR="00001FBA" w:rsidRDefault="00001FBA" w:rsidP="00001FBA">
      <w:pPr>
        <w:rPr>
          <w:rFonts w:ascii="Arial" w:hAnsi="Arial" w:cs="Arial"/>
          <w:sz w:val="24"/>
          <w:szCs w:val="24"/>
        </w:rPr>
      </w:pPr>
      <w:r>
        <w:rPr>
          <w:rFonts w:ascii="Arial" w:hAnsi="Arial" w:cs="Arial"/>
          <w:sz w:val="24"/>
          <w:szCs w:val="24"/>
        </w:rPr>
        <w:t xml:space="preserve">Gillborn, D., Bhopal, K., Crawford, C., Demack, S., Gholami, R., Kitching, K., Kiwan, D. &amp; Warmington, P. (2021) Evidence for the Commission on Race and Ethnic Disparities.  Available at </w:t>
      </w:r>
      <w:hyperlink r:id="rId4" w:history="1">
        <w:r w:rsidRPr="003704A9">
          <w:rPr>
            <w:rStyle w:val="Hyperlink"/>
            <w:rFonts w:ascii="Arial" w:hAnsi="Arial" w:cs="Arial"/>
            <w:sz w:val="24"/>
            <w:szCs w:val="24"/>
          </w:rPr>
          <w:t>http://epapers.bham.ac.uk/3389/</w:t>
        </w:r>
      </w:hyperlink>
      <w:r>
        <w:rPr>
          <w:rFonts w:ascii="Arial" w:hAnsi="Arial" w:cs="Arial"/>
          <w:sz w:val="24"/>
          <w:szCs w:val="24"/>
        </w:rPr>
        <w:t xml:space="preserve"> </w:t>
      </w:r>
    </w:p>
    <w:p w14:paraId="53789F95" w14:textId="77777777" w:rsidR="00001FBA" w:rsidRDefault="00001FBA" w:rsidP="00001FBA">
      <w:pPr>
        <w:rPr>
          <w:rFonts w:ascii="Arial" w:hAnsi="Arial" w:cs="Arial"/>
          <w:sz w:val="24"/>
          <w:szCs w:val="24"/>
        </w:rPr>
      </w:pPr>
    </w:p>
    <w:p w14:paraId="558EE79A" w14:textId="77777777" w:rsidR="00001FBA" w:rsidRDefault="00001FBA" w:rsidP="00001FBA">
      <w:pPr>
        <w:rPr>
          <w:rFonts w:ascii="Arial" w:hAnsi="Arial" w:cs="Arial"/>
          <w:sz w:val="24"/>
          <w:szCs w:val="24"/>
        </w:rPr>
      </w:pPr>
      <w:r>
        <w:rPr>
          <w:rFonts w:ascii="Arial" w:hAnsi="Arial" w:cs="Arial"/>
          <w:sz w:val="24"/>
          <w:szCs w:val="24"/>
        </w:rPr>
        <w:t>The abstract from Gillborn et al. (2021) noted the following:</w:t>
      </w:r>
    </w:p>
    <w:p w14:paraId="6657DBEE" w14:textId="77777777" w:rsidR="00001FBA" w:rsidRDefault="00001FBA" w:rsidP="00001FBA">
      <w:pPr>
        <w:rPr>
          <w:rFonts w:ascii="Arial" w:hAnsi="Arial" w:cs="Arial"/>
          <w:sz w:val="24"/>
          <w:szCs w:val="24"/>
        </w:rPr>
      </w:pPr>
    </w:p>
    <w:p w14:paraId="539D2342" w14:textId="77777777" w:rsidR="00001FBA" w:rsidRDefault="00001FBA" w:rsidP="00001FBA">
      <w:pPr>
        <w:ind w:left="284" w:right="284"/>
        <w:rPr>
          <w:rFonts w:ascii="Arial" w:hAnsi="Arial" w:cs="Arial"/>
          <w:sz w:val="24"/>
          <w:szCs w:val="24"/>
        </w:rPr>
      </w:pPr>
      <w:r>
        <w:rPr>
          <w:rFonts w:ascii="Arial" w:hAnsi="Arial" w:cs="Arial"/>
          <w:sz w:val="24"/>
          <w:szCs w:val="24"/>
        </w:rPr>
        <w:t>“</w:t>
      </w:r>
      <w:r w:rsidRPr="00C0122D">
        <w:rPr>
          <w:rFonts w:ascii="Arial" w:hAnsi="Arial" w:cs="Arial"/>
          <w:sz w:val="24"/>
          <w:szCs w:val="24"/>
        </w:rPr>
        <w:t>The document was submitted to the Commission on Race and Ethnic Disparities in 2020. We were not contacted by the Commission to discuss our analysis or the evidence that we summarize. Their report, published in March 2021, signals the gulf between the reality of racism in education and official fantasies of White victimhood and a world where Britain is imagined to be a ‘beacon’ of multi-ethnic harmony</w:t>
      </w:r>
      <w:r>
        <w:rPr>
          <w:rFonts w:ascii="Arial" w:hAnsi="Arial" w:cs="Arial"/>
          <w:sz w:val="24"/>
          <w:szCs w:val="24"/>
        </w:rPr>
        <w:t>”</w:t>
      </w:r>
    </w:p>
    <w:p w14:paraId="4E5E8719" w14:textId="77777777" w:rsidR="00001FBA" w:rsidRDefault="00001FBA" w:rsidP="00001FBA">
      <w:pPr>
        <w:rPr>
          <w:rFonts w:ascii="Arial" w:hAnsi="Arial" w:cs="Arial"/>
          <w:sz w:val="24"/>
          <w:szCs w:val="24"/>
        </w:rPr>
      </w:pPr>
    </w:p>
    <w:p w14:paraId="1B71A80B" w14:textId="66FA380D" w:rsidR="00001FBA" w:rsidRDefault="00001FBA" w:rsidP="00001FBA">
      <w:pPr>
        <w:rPr>
          <w:rFonts w:ascii="Arial" w:hAnsi="Arial" w:cs="Arial"/>
          <w:sz w:val="24"/>
          <w:szCs w:val="24"/>
        </w:rPr>
      </w:pPr>
      <w:r>
        <w:rPr>
          <w:rFonts w:ascii="Arial" w:hAnsi="Arial" w:cs="Arial"/>
          <w:sz w:val="24"/>
          <w:szCs w:val="24"/>
        </w:rPr>
        <w:t>Below is a link to the report that Gillborn et al. are referring to above and below that is a link to an earlier second Government (Timpson) review on school exclusion that is drawn on in CRED (2021) and critically discussed in Gillborn et al. (2021).</w:t>
      </w:r>
    </w:p>
    <w:p w14:paraId="72487F4A" w14:textId="77777777" w:rsidR="00001FBA" w:rsidRDefault="00001FBA" w:rsidP="00001FBA">
      <w:pPr>
        <w:rPr>
          <w:rFonts w:ascii="Arial" w:hAnsi="Arial" w:cs="Arial"/>
          <w:sz w:val="24"/>
          <w:szCs w:val="24"/>
        </w:rPr>
      </w:pPr>
    </w:p>
    <w:p w14:paraId="62483D28" w14:textId="77777777" w:rsidR="00001FBA" w:rsidRDefault="00001FBA" w:rsidP="00001FBA">
      <w:pPr>
        <w:rPr>
          <w:rFonts w:ascii="Arial" w:hAnsi="Arial" w:cs="Arial"/>
          <w:sz w:val="24"/>
          <w:szCs w:val="24"/>
        </w:rPr>
      </w:pPr>
      <w:r w:rsidRPr="0039420F">
        <w:rPr>
          <w:rFonts w:ascii="Arial" w:hAnsi="Arial" w:cs="Arial"/>
          <w:sz w:val="24"/>
          <w:szCs w:val="24"/>
        </w:rPr>
        <w:t xml:space="preserve">CRED (2021) Commission on Race and Ethnic Disparities: The Report.  Available at </w:t>
      </w:r>
      <w:hyperlink r:id="rId5" w:history="1">
        <w:r w:rsidRPr="0039420F">
          <w:rPr>
            <w:rStyle w:val="Hyperlink"/>
            <w:rFonts w:ascii="Arial" w:hAnsi="Arial" w:cs="Arial"/>
            <w:sz w:val="24"/>
            <w:szCs w:val="24"/>
          </w:rPr>
          <w:t>https://www.gov.uk/government/publications/the-report-of-the-commission-on-race-and-ethnic-disparities</w:t>
        </w:r>
      </w:hyperlink>
      <w:r w:rsidRPr="0039420F">
        <w:rPr>
          <w:rFonts w:ascii="Arial" w:hAnsi="Arial" w:cs="Arial"/>
          <w:sz w:val="24"/>
          <w:szCs w:val="24"/>
        </w:rPr>
        <w:t xml:space="preserve"> </w:t>
      </w:r>
    </w:p>
    <w:p w14:paraId="085F0A5E" w14:textId="77777777" w:rsidR="00001FBA" w:rsidRDefault="00001FBA" w:rsidP="00001FBA">
      <w:pPr>
        <w:rPr>
          <w:rFonts w:ascii="Arial" w:hAnsi="Arial" w:cs="Arial"/>
          <w:sz w:val="24"/>
          <w:szCs w:val="24"/>
        </w:rPr>
      </w:pPr>
    </w:p>
    <w:p w14:paraId="411D5BAA" w14:textId="77777777" w:rsidR="00001FBA" w:rsidRPr="007F4C81" w:rsidRDefault="00001FBA" w:rsidP="00001FBA">
      <w:pPr>
        <w:rPr>
          <w:rFonts w:ascii="Arial" w:hAnsi="Arial" w:cs="Arial"/>
          <w:sz w:val="24"/>
          <w:szCs w:val="24"/>
        </w:rPr>
      </w:pPr>
      <w:r w:rsidRPr="007F4C81">
        <w:rPr>
          <w:rFonts w:ascii="Arial" w:hAnsi="Arial" w:cs="Arial"/>
          <w:sz w:val="24"/>
          <w:szCs w:val="24"/>
        </w:rPr>
        <w:t xml:space="preserve">Department for Education (2019) Timpson Review of School Exclusion. CP92. DfE-00090-2019. London: DfE. </w:t>
      </w:r>
    </w:p>
    <w:p w14:paraId="1E526658" w14:textId="77777777" w:rsidR="00001FBA" w:rsidRDefault="003946B1" w:rsidP="00001FBA">
      <w:pPr>
        <w:rPr>
          <w:rFonts w:ascii="Arial" w:hAnsi="Arial" w:cs="Arial"/>
          <w:sz w:val="24"/>
          <w:szCs w:val="24"/>
        </w:rPr>
      </w:pPr>
      <w:hyperlink r:id="rId6" w:history="1">
        <w:r w:rsidR="00001FBA" w:rsidRPr="003704A9">
          <w:rPr>
            <w:rStyle w:val="Hyperlink"/>
            <w:rFonts w:ascii="Arial" w:hAnsi="Arial" w:cs="Arial"/>
            <w:sz w:val="24"/>
            <w:szCs w:val="24"/>
          </w:rPr>
          <w:t>https://assets.publishing.service.gov.uk/government/uploads/system/uploads/attachment_data/file/807862/Timpson_review.pdf</w:t>
        </w:r>
      </w:hyperlink>
      <w:r w:rsidR="00001FBA">
        <w:rPr>
          <w:rFonts w:ascii="Arial" w:hAnsi="Arial" w:cs="Arial"/>
          <w:sz w:val="24"/>
          <w:szCs w:val="24"/>
        </w:rPr>
        <w:t xml:space="preserve"> </w:t>
      </w:r>
    </w:p>
    <w:p w14:paraId="5A2D12C9" w14:textId="77777777" w:rsidR="00001FBA" w:rsidRDefault="00001FBA" w:rsidP="00001FBA">
      <w:pPr>
        <w:rPr>
          <w:rFonts w:ascii="Arial" w:hAnsi="Arial" w:cs="Arial"/>
          <w:b/>
          <w:bCs/>
          <w:sz w:val="24"/>
          <w:szCs w:val="24"/>
        </w:rPr>
      </w:pPr>
    </w:p>
    <w:p w14:paraId="0E369A8A" w14:textId="77777777" w:rsidR="00001FBA" w:rsidRDefault="00001FBA" w:rsidP="00001FBA">
      <w:pPr>
        <w:spacing w:after="200" w:line="276" w:lineRule="auto"/>
        <w:rPr>
          <w:rFonts w:ascii="Arial" w:hAnsi="Arial" w:cs="Arial"/>
          <w:color w:val="FF0000"/>
          <w:sz w:val="24"/>
          <w:szCs w:val="24"/>
        </w:rPr>
      </w:pPr>
    </w:p>
    <w:p w14:paraId="5FD35ABA" w14:textId="77777777" w:rsidR="00001FBA" w:rsidRPr="00AB2AA1" w:rsidRDefault="00001FBA" w:rsidP="00001FBA">
      <w:pPr>
        <w:spacing w:after="200" w:line="276" w:lineRule="auto"/>
        <w:rPr>
          <w:rFonts w:ascii="Arial" w:hAnsi="Arial" w:cs="Arial"/>
          <w:color w:val="FF0000"/>
          <w:sz w:val="24"/>
          <w:szCs w:val="24"/>
        </w:rPr>
      </w:pPr>
    </w:p>
    <w:p w14:paraId="4A4C6D0F" w14:textId="77777777" w:rsidR="00001FBA" w:rsidRDefault="00001FBA" w:rsidP="00001FBA">
      <w:pPr>
        <w:spacing w:after="200" w:line="276" w:lineRule="auto"/>
        <w:rPr>
          <w:rFonts w:ascii="Arial" w:hAnsi="Arial" w:cs="Arial"/>
          <w:b/>
          <w:bCs/>
          <w:sz w:val="24"/>
          <w:szCs w:val="24"/>
        </w:rPr>
      </w:pPr>
      <w:r>
        <w:rPr>
          <w:rFonts w:ascii="Arial" w:hAnsi="Arial" w:cs="Arial"/>
          <w:b/>
          <w:bCs/>
          <w:sz w:val="24"/>
          <w:szCs w:val="24"/>
        </w:rPr>
        <w:br w:type="page"/>
      </w:r>
    </w:p>
    <w:p w14:paraId="7100A9F8" w14:textId="77777777" w:rsidR="00001FBA" w:rsidRPr="00F67750" w:rsidRDefault="00001FBA" w:rsidP="00001FBA">
      <w:pPr>
        <w:rPr>
          <w:rFonts w:ascii="Arial" w:hAnsi="Arial" w:cs="Arial"/>
          <w:b/>
          <w:bCs/>
          <w:sz w:val="24"/>
          <w:szCs w:val="24"/>
        </w:rPr>
      </w:pPr>
      <w:r>
        <w:rPr>
          <w:rFonts w:ascii="Arial" w:hAnsi="Arial" w:cs="Arial"/>
          <w:b/>
          <w:bCs/>
          <w:sz w:val="24"/>
          <w:szCs w:val="24"/>
        </w:rPr>
        <w:lastRenderedPageBreak/>
        <w:t>Key Journals</w:t>
      </w:r>
    </w:p>
    <w:p w14:paraId="418580E9" w14:textId="77777777" w:rsidR="00001FBA" w:rsidRDefault="00001FBA" w:rsidP="00001FBA">
      <w:pPr>
        <w:rPr>
          <w:rFonts w:ascii="Arial" w:hAnsi="Arial" w:cs="Arial"/>
          <w:sz w:val="24"/>
          <w:szCs w:val="24"/>
        </w:rPr>
      </w:pPr>
    </w:p>
    <w:p w14:paraId="39AF4130" w14:textId="77777777" w:rsidR="00001FBA" w:rsidRPr="00166FBB" w:rsidRDefault="00001FBA" w:rsidP="00001FBA">
      <w:pPr>
        <w:rPr>
          <w:rFonts w:ascii="Arial" w:hAnsi="Arial" w:cs="Arial"/>
          <w:b/>
          <w:bCs/>
          <w:sz w:val="24"/>
          <w:szCs w:val="24"/>
        </w:rPr>
      </w:pPr>
      <w:r>
        <w:rPr>
          <w:rFonts w:ascii="Arial" w:hAnsi="Arial" w:cs="Arial"/>
          <w:b/>
          <w:bCs/>
          <w:sz w:val="24"/>
          <w:szCs w:val="24"/>
        </w:rPr>
        <w:t xml:space="preserve">Race, Ethnicity &amp; Education: </w:t>
      </w:r>
      <w:hyperlink r:id="rId7" w:history="1">
        <w:r w:rsidRPr="003704A9">
          <w:rPr>
            <w:rStyle w:val="Hyperlink"/>
            <w:rFonts w:ascii="Arial" w:hAnsi="Arial" w:cs="Arial"/>
            <w:sz w:val="24"/>
            <w:szCs w:val="24"/>
          </w:rPr>
          <w:t>https://www.tandfonline.com/journals/cree20</w:t>
        </w:r>
      </w:hyperlink>
    </w:p>
    <w:p w14:paraId="1364A069" w14:textId="77777777" w:rsidR="00001FBA" w:rsidRDefault="00001FBA" w:rsidP="00001FBA">
      <w:pPr>
        <w:rPr>
          <w:rFonts w:ascii="Arial" w:hAnsi="Arial" w:cs="Arial"/>
          <w:sz w:val="24"/>
          <w:szCs w:val="24"/>
        </w:rPr>
      </w:pPr>
      <w:r>
        <w:rPr>
          <w:rFonts w:ascii="Arial" w:hAnsi="Arial" w:cs="Arial"/>
          <w:sz w:val="24"/>
          <w:szCs w:val="24"/>
        </w:rPr>
        <w:t xml:space="preserve">The leading peer-reviewed journal on racism and race inequity in education is Race, Ethnicity &amp; Education (REE) published by Taylor &amp; Francis.   </w:t>
      </w:r>
    </w:p>
    <w:p w14:paraId="166AAB0C" w14:textId="77777777" w:rsidR="00001FBA" w:rsidRDefault="00001FBA" w:rsidP="00001FBA">
      <w:pPr>
        <w:rPr>
          <w:rFonts w:ascii="Arial" w:hAnsi="Arial" w:cs="Arial"/>
          <w:sz w:val="24"/>
          <w:szCs w:val="24"/>
        </w:rPr>
      </w:pPr>
    </w:p>
    <w:p w14:paraId="1530A91A" w14:textId="77777777" w:rsidR="00001FBA" w:rsidRDefault="00001FBA" w:rsidP="00001FBA">
      <w:pPr>
        <w:ind w:left="567" w:right="567"/>
        <w:rPr>
          <w:rFonts w:ascii="Arial" w:hAnsi="Arial" w:cs="Arial"/>
          <w:sz w:val="24"/>
          <w:szCs w:val="24"/>
        </w:rPr>
      </w:pPr>
      <w:r>
        <w:rPr>
          <w:rFonts w:ascii="Arial" w:hAnsi="Arial" w:cs="Arial"/>
          <w:sz w:val="24"/>
          <w:szCs w:val="24"/>
        </w:rPr>
        <w:t>“</w:t>
      </w:r>
      <w:r w:rsidRPr="003B0740">
        <w:rPr>
          <w:rFonts w:ascii="Arial" w:hAnsi="Arial" w:cs="Arial"/>
          <w:sz w:val="24"/>
          <w:szCs w:val="24"/>
        </w:rPr>
        <w:t>The journal provides a focal point for international scholarship, research and debate by publishing original and challenging research that explores the dynamics of race, racism and ethnicity in education policy, theory and practice.</w:t>
      </w:r>
      <w:r>
        <w:rPr>
          <w:rFonts w:ascii="Arial" w:hAnsi="Arial" w:cs="Arial"/>
          <w:sz w:val="24"/>
          <w:szCs w:val="24"/>
        </w:rPr>
        <w:t>” (</w:t>
      </w:r>
      <w:proofErr w:type="gramStart"/>
      <w:r>
        <w:rPr>
          <w:rFonts w:ascii="Arial" w:hAnsi="Arial" w:cs="Arial"/>
          <w:sz w:val="24"/>
          <w:szCs w:val="24"/>
        </w:rPr>
        <w:t>from</w:t>
      </w:r>
      <w:proofErr w:type="gramEnd"/>
      <w:r>
        <w:rPr>
          <w:rFonts w:ascii="Arial" w:hAnsi="Arial" w:cs="Arial"/>
          <w:sz w:val="24"/>
          <w:szCs w:val="24"/>
        </w:rPr>
        <w:t xml:space="preserve"> link above).</w:t>
      </w:r>
    </w:p>
    <w:p w14:paraId="06D417B3" w14:textId="77777777" w:rsidR="00001FBA" w:rsidRDefault="00001FBA" w:rsidP="00001FBA">
      <w:pPr>
        <w:rPr>
          <w:rFonts w:ascii="Arial" w:hAnsi="Arial" w:cs="Arial"/>
          <w:sz w:val="24"/>
          <w:szCs w:val="24"/>
        </w:rPr>
      </w:pPr>
    </w:p>
    <w:p w14:paraId="119DEBEC" w14:textId="77777777" w:rsidR="00001FBA" w:rsidRDefault="00001FBA" w:rsidP="00001FBA">
      <w:pPr>
        <w:rPr>
          <w:rFonts w:ascii="Arial" w:hAnsi="Arial" w:cs="Arial"/>
          <w:sz w:val="24"/>
          <w:szCs w:val="24"/>
        </w:rPr>
      </w:pPr>
      <w:r>
        <w:rPr>
          <w:rFonts w:ascii="Arial" w:hAnsi="Arial" w:cs="Arial"/>
          <w:sz w:val="24"/>
          <w:szCs w:val="24"/>
        </w:rPr>
        <w:t>The main editor for REE is David Gillborn who is a Professor in Critical Race Studies at Birmingham Uni and began the journal in 1998 with two issues per year.  It is now at six issues per year.   REE is an international journal but also includes UK focused articles.</w:t>
      </w:r>
    </w:p>
    <w:p w14:paraId="7270718E" w14:textId="77777777" w:rsidR="00001FBA" w:rsidRDefault="00001FBA" w:rsidP="00001FBA">
      <w:pPr>
        <w:rPr>
          <w:rFonts w:ascii="Arial" w:hAnsi="Arial" w:cs="Arial"/>
          <w:sz w:val="24"/>
          <w:szCs w:val="24"/>
        </w:rPr>
      </w:pPr>
    </w:p>
    <w:p w14:paraId="5EC156F6" w14:textId="77777777" w:rsidR="00001FBA" w:rsidRDefault="00001FBA" w:rsidP="00001FBA">
      <w:pPr>
        <w:rPr>
          <w:rFonts w:ascii="Arial" w:hAnsi="Arial" w:cs="Arial"/>
          <w:sz w:val="24"/>
          <w:szCs w:val="24"/>
        </w:rPr>
      </w:pPr>
    </w:p>
    <w:p w14:paraId="3A31F74E" w14:textId="77777777" w:rsidR="00001FBA" w:rsidRPr="00166FBB" w:rsidRDefault="00001FBA" w:rsidP="00001FBA">
      <w:pPr>
        <w:rPr>
          <w:rFonts w:ascii="Arial" w:hAnsi="Arial" w:cs="Arial"/>
          <w:b/>
          <w:bCs/>
          <w:sz w:val="24"/>
          <w:szCs w:val="24"/>
        </w:rPr>
      </w:pPr>
      <w:r>
        <w:rPr>
          <w:rFonts w:ascii="Arial" w:hAnsi="Arial" w:cs="Arial"/>
          <w:b/>
          <w:bCs/>
          <w:sz w:val="24"/>
          <w:szCs w:val="24"/>
        </w:rPr>
        <w:t xml:space="preserve">Whiteness &amp; Education: </w:t>
      </w:r>
      <w:hyperlink r:id="rId8" w:history="1">
        <w:r w:rsidRPr="003704A9">
          <w:rPr>
            <w:rStyle w:val="Hyperlink"/>
            <w:rFonts w:ascii="Arial" w:hAnsi="Arial" w:cs="Arial"/>
            <w:sz w:val="24"/>
            <w:szCs w:val="24"/>
          </w:rPr>
          <w:t>https://www.tandfonline.com/journals/rree20</w:t>
        </w:r>
      </w:hyperlink>
      <w:r>
        <w:rPr>
          <w:rFonts w:ascii="Arial" w:hAnsi="Arial" w:cs="Arial"/>
          <w:sz w:val="24"/>
          <w:szCs w:val="24"/>
        </w:rPr>
        <w:t xml:space="preserve"> </w:t>
      </w:r>
    </w:p>
    <w:p w14:paraId="29E9404E" w14:textId="77777777" w:rsidR="00001FBA" w:rsidRDefault="00001FBA" w:rsidP="00001FBA">
      <w:pPr>
        <w:rPr>
          <w:rFonts w:ascii="Arial" w:hAnsi="Arial" w:cs="Arial"/>
          <w:sz w:val="24"/>
          <w:szCs w:val="24"/>
        </w:rPr>
      </w:pPr>
      <w:r>
        <w:rPr>
          <w:rFonts w:ascii="Arial" w:hAnsi="Arial" w:cs="Arial"/>
          <w:sz w:val="24"/>
          <w:szCs w:val="24"/>
        </w:rPr>
        <w:t>In 2016, a sister journal to REE was founded by Nicola Rollock (Kings College London); Whiteness &amp; Education (W&amp;E) is also published by Taylor &amp; Francis.  W&amp;E focuses on publishing articles that:</w:t>
      </w:r>
    </w:p>
    <w:p w14:paraId="7454C96C" w14:textId="77777777" w:rsidR="00001FBA" w:rsidRDefault="00001FBA" w:rsidP="00001FBA">
      <w:pPr>
        <w:rPr>
          <w:rFonts w:ascii="Arial" w:hAnsi="Arial" w:cs="Arial"/>
          <w:sz w:val="24"/>
          <w:szCs w:val="24"/>
        </w:rPr>
      </w:pPr>
    </w:p>
    <w:p w14:paraId="73C0334F" w14:textId="77777777" w:rsidR="00001FBA" w:rsidRDefault="00001FBA" w:rsidP="00001FBA">
      <w:pPr>
        <w:ind w:left="284" w:right="284"/>
        <w:rPr>
          <w:rFonts w:ascii="Arial" w:hAnsi="Arial" w:cs="Arial"/>
          <w:sz w:val="24"/>
          <w:szCs w:val="24"/>
        </w:rPr>
      </w:pPr>
      <w:r>
        <w:rPr>
          <w:rFonts w:ascii="Arial" w:hAnsi="Arial" w:cs="Arial"/>
          <w:sz w:val="24"/>
          <w:szCs w:val="24"/>
        </w:rPr>
        <w:t>“…</w:t>
      </w:r>
      <w:r w:rsidRPr="00935F4A">
        <w:rPr>
          <w:rFonts w:ascii="Arial" w:hAnsi="Arial" w:cs="Arial"/>
          <w:sz w:val="24"/>
          <w:szCs w:val="24"/>
        </w:rPr>
        <w:t xml:space="preserve">advance critical understandings of the construction and deployment of Whiteness in educational contexts. This includes, but is not limited to, critical discussions of White racism, White identity, privilege, </w:t>
      </w:r>
      <w:proofErr w:type="gramStart"/>
      <w:r w:rsidRPr="00935F4A">
        <w:rPr>
          <w:rFonts w:ascii="Arial" w:hAnsi="Arial" w:cs="Arial"/>
          <w:sz w:val="24"/>
          <w:szCs w:val="24"/>
        </w:rPr>
        <w:t>power</w:t>
      </w:r>
      <w:proofErr w:type="gramEnd"/>
      <w:r w:rsidRPr="00935F4A">
        <w:rPr>
          <w:rFonts w:ascii="Arial" w:hAnsi="Arial" w:cs="Arial"/>
          <w:sz w:val="24"/>
          <w:szCs w:val="24"/>
        </w:rPr>
        <w:t xml:space="preserve"> and intersectionality</w:t>
      </w:r>
      <w:r>
        <w:rPr>
          <w:rFonts w:ascii="Arial" w:hAnsi="Arial" w:cs="Arial"/>
          <w:sz w:val="24"/>
          <w:szCs w:val="24"/>
        </w:rPr>
        <w:t>.” (</w:t>
      </w:r>
      <w:proofErr w:type="gramStart"/>
      <w:r>
        <w:rPr>
          <w:rFonts w:ascii="Arial" w:hAnsi="Arial" w:cs="Arial"/>
          <w:sz w:val="24"/>
          <w:szCs w:val="24"/>
        </w:rPr>
        <w:t>from</w:t>
      </w:r>
      <w:proofErr w:type="gramEnd"/>
      <w:r>
        <w:rPr>
          <w:rFonts w:ascii="Arial" w:hAnsi="Arial" w:cs="Arial"/>
          <w:sz w:val="24"/>
          <w:szCs w:val="24"/>
        </w:rPr>
        <w:t xml:space="preserve"> link above).</w:t>
      </w:r>
    </w:p>
    <w:p w14:paraId="2F7D604D" w14:textId="77777777" w:rsidR="00001FBA" w:rsidRDefault="00001FBA" w:rsidP="00001FBA">
      <w:pPr>
        <w:rPr>
          <w:rFonts w:ascii="Arial" w:hAnsi="Arial" w:cs="Arial"/>
          <w:sz w:val="24"/>
          <w:szCs w:val="24"/>
        </w:rPr>
      </w:pPr>
    </w:p>
    <w:p w14:paraId="77E43486" w14:textId="77777777" w:rsidR="00001FBA" w:rsidRDefault="00001FBA" w:rsidP="00001FBA">
      <w:pPr>
        <w:rPr>
          <w:rFonts w:ascii="Arial" w:hAnsi="Arial" w:cs="Arial"/>
          <w:sz w:val="24"/>
          <w:szCs w:val="24"/>
        </w:rPr>
      </w:pPr>
      <w:r>
        <w:rPr>
          <w:rFonts w:ascii="Arial" w:hAnsi="Arial" w:cs="Arial"/>
          <w:sz w:val="24"/>
          <w:szCs w:val="24"/>
        </w:rPr>
        <w:t>W&amp;E is now edited by Timothy Lensmire (University of Minnesota) and publishes two issues per year.</w:t>
      </w:r>
    </w:p>
    <w:p w14:paraId="08BFEE9F" w14:textId="77777777" w:rsidR="00001FBA" w:rsidRDefault="00001FBA" w:rsidP="00001FBA">
      <w:pPr>
        <w:rPr>
          <w:rFonts w:ascii="Arial" w:hAnsi="Arial" w:cs="Arial"/>
          <w:sz w:val="24"/>
          <w:szCs w:val="24"/>
        </w:rPr>
      </w:pPr>
    </w:p>
    <w:p w14:paraId="4631F9A4" w14:textId="77777777" w:rsidR="00001FBA" w:rsidRDefault="00001FBA" w:rsidP="00001FBA">
      <w:pPr>
        <w:rPr>
          <w:rFonts w:ascii="Arial" w:hAnsi="Arial" w:cs="Arial"/>
          <w:sz w:val="24"/>
          <w:szCs w:val="24"/>
        </w:rPr>
      </w:pPr>
    </w:p>
    <w:p w14:paraId="0642E50B" w14:textId="77777777" w:rsidR="00001FBA" w:rsidRPr="00166FBB" w:rsidRDefault="00001FBA" w:rsidP="00001FBA">
      <w:pPr>
        <w:rPr>
          <w:rFonts w:ascii="Arial" w:hAnsi="Arial" w:cs="Arial"/>
          <w:b/>
          <w:bCs/>
          <w:sz w:val="24"/>
          <w:szCs w:val="24"/>
        </w:rPr>
      </w:pPr>
      <w:r>
        <w:rPr>
          <w:rFonts w:ascii="Arial" w:hAnsi="Arial" w:cs="Arial"/>
          <w:b/>
          <w:bCs/>
          <w:sz w:val="24"/>
          <w:szCs w:val="24"/>
        </w:rPr>
        <w:t xml:space="preserve">Race &amp; Class: </w:t>
      </w:r>
      <w:hyperlink r:id="rId9" w:history="1">
        <w:r w:rsidRPr="003704A9">
          <w:rPr>
            <w:rStyle w:val="Hyperlink"/>
            <w:rFonts w:ascii="Arial" w:hAnsi="Arial" w:cs="Arial"/>
            <w:sz w:val="24"/>
            <w:szCs w:val="24"/>
          </w:rPr>
          <w:t>https://journals.sagepub.com/home/rac</w:t>
        </w:r>
      </w:hyperlink>
      <w:r>
        <w:rPr>
          <w:rFonts w:ascii="Arial" w:hAnsi="Arial" w:cs="Arial"/>
          <w:sz w:val="24"/>
          <w:szCs w:val="24"/>
        </w:rPr>
        <w:t xml:space="preserve"> </w:t>
      </w:r>
    </w:p>
    <w:p w14:paraId="4F599004" w14:textId="77777777" w:rsidR="00001FBA" w:rsidRDefault="00001FBA" w:rsidP="00001FBA">
      <w:pPr>
        <w:rPr>
          <w:rFonts w:ascii="Arial" w:hAnsi="Arial" w:cs="Arial"/>
          <w:sz w:val="24"/>
          <w:szCs w:val="24"/>
        </w:rPr>
      </w:pPr>
      <w:r>
        <w:rPr>
          <w:rFonts w:ascii="Arial" w:hAnsi="Arial" w:cs="Arial"/>
          <w:sz w:val="24"/>
          <w:szCs w:val="24"/>
        </w:rPr>
        <w:t>The Race &amp; Class journal began in 1959 and has a broader remit than the two educational focused journals above and bills itself as the foremost English language journal on racism and imperialism in the world today:</w:t>
      </w:r>
    </w:p>
    <w:p w14:paraId="39F6CC0F" w14:textId="77777777" w:rsidR="00001FBA" w:rsidRDefault="00001FBA" w:rsidP="00001FBA">
      <w:pPr>
        <w:rPr>
          <w:rFonts w:ascii="Arial" w:hAnsi="Arial" w:cs="Arial"/>
          <w:sz w:val="24"/>
          <w:szCs w:val="24"/>
        </w:rPr>
      </w:pPr>
    </w:p>
    <w:p w14:paraId="4BFF36C9" w14:textId="77777777" w:rsidR="00001FBA" w:rsidRDefault="00001FBA" w:rsidP="00001FBA">
      <w:pPr>
        <w:ind w:left="284" w:right="284"/>
        <w:rPr>
          <w:rFonts w:ascii="Arial" w:hAnsi="Arial" w:cs="Arial"/>
          <w:sz w:val="24"/>
          <w:szCs w:val="24"/>
        </w:rPr>
      </w:pPr>
      <w:r w:rsidRPr="003C534E">
        <w:rPr>
          <w:rFonts w:ascii="Arial" w:hAnsi="Arial" w:cs="Arial"/>
          <w:sz w:val="24"/>
          <w:szCs w:val="24"/>
        </w:rPr>
        <w:t>"Combines scholarship, insight and sympathy for the hopes and problems of the poor and oppressed people throughout the world. It is an achievement as significant as it is rare."  Noam Chomsky</w:t>
      </w:r>
      <w:r>
        <w:rPr>
          <w:rFonts w:ascii="Arial" w:hAnsi="Arial" w:cs="Arial"/>
          <w:sz w:val="24"/>
          <w:szCs w:val="24"/>
        </w:rPr>
        <w:t xml:space="preserve"> (from link above)</w:t>
      </w:r>
    </w:p>
    <w:p w14:paraId="18E5A6F9" w14:textId="77777777" w:rsidR="00001FBA" w:rsidRDefault="00001FBA" w:rsidP="00001FBA">
      <w:pPr>
        <w:rPr>
          <w:rFonts w:ascii="Arial" w:hAnsi="Arial" w:cs="Arial"/>
          <w:sz w:val="24"/>
          <w:szCs w:val="24"/>
        </w:rPr>
      </w:pPr>
    </w:p>
    <w:p w14:paraId="3D434BCA" w14:textId="77777777" w:rsidR="00001FBA" w:rsidRDefault="00001FBA" w:rsidP="00001FBA">
      <w:pPr>
        <w:rPr>
          <w:rFonts w:ascii="Arial" w:hAnsi="Arial" w:cs="Arial"/>
          <w:sz w:val="24"/>
          <w:szCs w:val="24"/>
        </w:rPr>
      </w:pPr>
      <w:r>
        <w:rPr>
          <w:rFonts w:ascii="Arial" w:hAnsi="Arial" w:cs="Arial"/>
          <w:sz w:val="24"/>
          <w:szCs w:val="24"/>
        </w:rPr>
        <w:t>Race &amp; Class is published by Sage and has four issues a year.</w:t>
      </w:r>
    </w:p>
    <w:p w14:paraId="59BF5A19" w14:textId="77777777" w:rsidR="00001FBA" w:rsidRDefault="00001FBA" w:rsidP="00001FBA">
      <w:pPr>
        <w:rPr>
          <w:rFonts w:ascii="Arial" w:hAnsi="Arial" w:cs="Arial"/>
          <w:sz w:val="24"/>
          <w:szCs w:val="24"/>
        </w:rPr>
      </w:pPr>
    </w:p>
    <w:p w14:paraId="1CF0697F" w14:textId="77777777" w:rsidR="00001FBA" w:rsidRDefault="00001FBA" w:rsidP="00001FBA">
      <w:pPr>
        <w:rPr>
          <w:rFonts w:ascii="Arial" w:hAnsi="Arial" w:cs="Arial"/>
          <w:sz w:val="24"/>
          <w:szCs w:val="24"/>
        </w:rPr>
      </w:pPr>
    </w:p>
    <w:p w14:paraId="4E0BDCA4" w14:textId="77777777" w:rsidR="00001FBA" w:rsidRDefault="00001FBA" w:rsidP="00001FBA">
      <w:pPr>
        <w:rPr>
          <w:rFonts w:ascii="Arial" w:hAnsi="Arial" w:cs="Arial"/>
          <w:sz w:val="24"/>
          <w:szCs w:val="24"/>
        </w:rPr>
      </w:pPr>
    </w:p>
    <w:p w14:paraId="381C5F90" w14:textId="77777777" w:rsidR="00001FBA" w:rsidRDefault="00001FBA" w:rsidP="00001FBA">
      <w:pPr>
        <w:spacing w:after="200" w:line="276" w:lineRule="auto"/>
        <w:rPr>
          <w:rFonts w:ascii="Arial" w:hAnsi="Arial" w:cs="Arial"/>
          <w:b/>
          <w:bCs/>
          <w:sz w:val="24"/>
          <w:szCs w:val="24"/>
        </w:rPr>
      </w:pPr>
      <w:r>
        <w:rPr>
          <w:rFonts w:ascii="Arial" w:hAnsi="Arial" w:cs="Arial"/>
          <w:b/>
          <w:bCs/>
          <w:sz w:val="24"/>
          <w:szCs w:val="24"/>
        </w:rPr>
        <w:br w:type="page"/>
      </w:r>
    </w:p>
    <w:p w14:paraId="338AE4F0" w14:textId="77777777" w:rsidR="00001FBA" w:rsidRPr="0039420F" w:rsidRDefault="00001FBA" w:rsidP="00001FBA">
      <w:pPr>
        <w:rPr>
          <w:rFonts w:ascii="Arial" w:hAnsi="Arial" w:cs="Arial"/>
          <w:sz w:val="24"/>
          <w:szCs w:val="24"/>
        </w:rPr>
      </w:pPr>
    </w:p>
    <w:p w14:paraId="727DABEB" w14:textId="77777777" w:rsidR="00001FBA" w:rsidRPr="0007471E" w:rsidRDefault="00001FBA" w:rsidP="00001FBA">
      <w:pPr>
        <w:rPr>
          <w:rFonts w:ascii="Arial" w:hAnsi="Arial" w:cs="Arial"/>
          <w:b/>
          <w:bCs/>
          <w:sz w:val="24"/>
          <w:szCs w:val="24"/>
        </w:rPr>
      </w:pPr>
      <w:r>
        <w:rPr>
          <w:rFonts w:ascii="Arial" w:hAnsi="Arial" w:cs="Arial"/>
          <w:b/>
          <w:bCs/>
          <w:sz w:val="24"/>
          <w:szCs w:val="24"/>
        </w:rPr>
        <w:t>Bibliography</w:t>
      </w:r>
    </w:p>
    <w:p w14:paraId="5A394351" w14:textId="77777777" w:rsidR="00001FBA" w:rsidRPr="0039420F" w:rsidRDefault="00001FBA" w:rsidP="00001FBA">
      <w:pPr>
        <w:rPr>
          <w:rFonts w:ascii="Arial" w:hAnsi="Arial" w:cs="Arial"/>
          <w:sz w:val="24"/>
          <w:szCs w:val="24"/>
        </w:rPr>
      </w:pPr>
    </w:p>
    <w:p w14:paraId="61D85876" w14:textId="77777777" w:rsidR="00001FBA" w:rsidRDefault="00001FBA" w:rsidP="00001FBA">
      <w:pPr>
        <w:rPr>
          <w:rFonts w:ascii="Arial" w:hAnsi="Arial" w:cs="Arial"/>
          <w:sz w:val="24"/>
          <w:szCs w:val="24"/>
        </w:rPr>
      </w:pPr>
      <w:r>
        <w:rPr>
          <w:rFonts w:ascii="Arial" w:hAnsi="Arial" w:cs="Arial"/>
          <w:sz w:val="24"/>
          <w:szCs w:val="24"/>
        </w:rPr>
        <w:t>Akala (2018) Natives: Race &amp; Class in the Ruins of Empire. Two Roads.</w:t>
      </w:r>
    </w:p>
    <w:p w14:paraId="43C67F22" w14:textId="77777777" w:rsidR="00001FBA" w:rsidRDefault="00001FBA" w:rsidP="00001FBA">
      <w:pPr>
        <w:rPr>
          <w:rFonts w:ascii="Arial" w:hAnsi="Arial" w:cs="Arial"/>
          <w:sz w:val="24"/>
          <w:szCs w:val="24"/>
        </w:rPr>
      </w:pPr>
    </w:p>
    <w:p w14:paraId="31081425" w14:textId="77777777" w:rsidR="00001FBA" w:rsidRDefault="00001FBA" w:rsidP="00001FBA">
      <w:pPr>
        <w:rPr>
          <w:rFonts w:ascii="Arial" w:hAnsi="Arial" w:cs="Arial"/>
          <w:sz w:val="24"/>
          <w:szCs w:val="24"/>
        </w:rPr>
      </w:pPr>
      <w:r w:rsidRPr="009D44E7">
        <w:rPr>
          <w:rFonts w:ascii="Arial" w:hAnsi="Arial" w:cs="Arial"/>
          <w:sz w:val="24"/>
          <w:szCs w:val="24"/>
        </w:rPr>
        <w:t xml:space="preserve">Bhopal, K. &amp; Rhamie, J. (2014) Initial teacher training: understanding ‘race’, diversity and inclusion, Race Ethnicity and Education, 17(3): </w:t>
      </w:r>
      <w:proofErr w:type="gramStart"/>
      <w:r w:rsidRPr="009D44E7">
        <w:rPr>
          <w:rFonts w:ascii="Arial" w:hAnsi="Arial" w:cs="Arial"/>
          <w:sz w:val="24"/>
          <w:szCs w:val="24"/>
        </w:rPr>
        <w:t>304-325;</w:t>
      </w:r>
      <w:proofErr w:type="gramEnd"/>
    </w:p>
    <w:p w14:paraId="1DF98C49" w14:textId="77777777" w:rsidR="00001FBA" w:rsidRDefault="00001FBA" w:rsidP="00001FBA">
      <w:pPr>
        <w:rPr>
          <w:rFonts w:ascii="Arial" w:hAnsi="Arial" w:cs="Arial"/>
          <w:sz w:val="24"/>
          <w:szCs w:val="24"/>
        </w:rPr>
      </w:pPr>
    </w:p>
    <w:p w14:paraId="098792E1" w14:textId="77777777" w:rsidR="00001FBA" w:rsidRDefault="00001FBA" w:rsidP="00001FBA">
      <w:pPr>
        <w:rPr>
          <w:rFonts w:ascii="Arial" w:hAnsi="Arial" w:cs="Arial"/>
          <w:sz w:val="24"/>
          <w:szCs w:val="24"/>
        </w:rPr>
      </w:pPr>
      <w:r w:rsidRPr="00042335">
        <w:rPr>
          <w:rFonts w:ascii="Arial" w:hAnsi="Arial" w:cs="Arial"/>
          <w:sz w:val="24"/>
          <w:szCs w:val="24"/>
        </w:rPr>
        <w:t>Centre for Literacy in Primary Education (202</w:t>
      </w:r>
      <w:r>
        <w:rPr>
          <w:rFonts w:ascii="Arial" w:hAnsi="Arial" w:cs="Arial"/>
          <w:sz w:val="24"/>
          <w:szCs w:val="24"/>
        </w:rPr>
        <w:t>1</w:t>
      </w:r>
      <w:r w:rsidRPr="00042335">
        <w:rPr>
          <w:rFonts w:ascii="Arial" w:hAnsi="Arial" w:cs="Arial"/>
          <w:sz w:val="24"/>
          <w:szCs w:val="24"/>
        </w:rPr>
        <w:t xml:space="preserve">) Reflecting Realities: survey of ethnic representation within UK children’s literature </w:t>
      </w:r>
      <w:r>
        <w:rPr>
          <w:rFonts w:ascii="Arial" w:hAnsi="Arial" w:cs="Arial"/>
          <w:sz w:val="24"/>
          <w:szCs w:val="24"/>
        </w:rPr>
        <w:t xml:space="preserve">2020. </w:t>
      </w:r>
      <w:hyperlink r:id="rId10" w:history="1">
        <w:r w:rsidRPr="00B5541C">
          <w:rPr>
            <w:rStyle w:val="Hyperlink"/>
            <w:rFonts w:ascii="Arial" w:hAnsi="Arial" w:cs="Arial"/>
            <w:sz w:val="24"/>
            <w:szCs w:val="24"/>
          </w:rPr>
          <w:t>https://clpe.org.uk/research/clpe-reflecting-realities-survey-ethnic-representation-within-uk-childrens-literature-0</w:t>
        </w:r>
      </w:hyperlink>
      <w:r>
        <w:rPr>
          <w:rFonts w:ascii="Arial" w:hAnsi="Arial" w:cs="Arial"/>
          <w:sz w:val="24"/>
          <w:szCs w:val="24"/>
        </w:rPr>
        <w:t xml:space="preserve"> </w:t>
      </w:r>
    </w:p>
    <w:p w14:paraId="311A8AB8" w14:textId="77777777" w:rsidR="00001FBA" w:rsidRDefault="00001FBA" w:rsidP="00001FBA">
      <w:pPr>
        <w:rPr>
          <w:rFonts w:ascii="Arial" w:hAnsi="Arial" w:cs="Arial"/>
          <w:sz w:val="24"/>
          <w:szCs w:val="24"/>
        </w:rPr>
      </w:pPr>
    </w:p>
    <w:p w14:paraId="62488B89" w14:textId="77777777" w:rsidR="00001FBA" w:rsidRPr="00CC7CD7" w:rsidRDefault="00001FBA" w:rsidP="00001FBA">
      <w:pPr>
        <w:rPr>
          <w:rFonts w:ascii="Arial" w:hAnsi="Arial" w:cs="Arial"/>
          <w:sz w:val="24"/>
          <w:szCs w:val="24"/>
        </w:rPr>
      </w:pPr>
      <w:r w:rsidRPr="00CC7CD7">
        <w:rPr>
          <w:rFonts w:ascii="Arial" w:hAnsi="Arial" w:cs="Arial"/>
          <w:sz w:val="24"/>
          <w:szCs w:val="24"/>
        </w:rPr>
        <w:t xml:space="preserve">Crawford, C.E. (2019) The one-in-ten: quantitative Critical Race </w:t>
      </w:r>
    </w:p>
    <w:p w14:paraId="141DE6AE" w14:textId="77777777" w:rsidR="00001FBA" w:rsidRDefault="00001FBA" w:rsidP="00001FBA">
      <w:pPr>
        <w:rPr>
          <w:rFonts w:ascii="Arial" w:hAnsi="Arial" w:cs="Arial"/>
          <w:sz w:val="24"/>
          <w:szCs w:val="24"/>
        </w:rPr>
      </w:pPr>
      <w:r w:rsidRPr="00CC7CD7">
        <w:rPr>
          <w:rFonts w:ascii="Arial" w:hAnsi="Arial" w:cs="Arial"/>
          <w:sz w:val="24"/>
          <w:szCs w:val="24"/>
        </w:rPr>
        <w:t>Theory, and the education of the ‘new (white) oppressed’, Journal of Education Policy, 34(3): 423-444, DOI:10.1080/02680939.2018.1531314</w:t>
      </w:r>
    </w:p>
    <w:p w14:paraId="5A2767DE" w14:textId="77777777" w:rsidR="00001FBA" w:rsidRDefault="00001FBA" w:rsidP="00001FBA">
      <w:pPr>
        <w:rPr>
          <w:rFonts w:ascii="Arial" w:hAnsi="Arial" w:cs="Arial"/>
          <w:sz w:val="24"/>
          <w:szCs w:val="24"/>
        </w:rPr>
      </w:pPr>
    </w:p>
    <w:p w14:paraId="34C89481" w14:textId="77777777" w:rsidR="00001FBA" w:rsidRDefault="00001FBA" w:rsidP="00001FBA">
      <w:pPr>
        <w:rPr>
          <w:rFonts w:ascii="Arial" w:hAnsi="Arial" w:cs="Arial"/>
          <w:sz w:val="24"/>
          <w:szCs w:val="24"/>
        </w:rPr>
      </w:pPr>
      <w:r>
        <w:rPr>
          <w:rFonts w:ascii="Arial" w:hAnsi="Arial" w:cs="Arial"/>
          <w:sz w:val="24"/>
          <w:szCs w:val="24"/>
        </w:rPr>
        <w:t>DeCuir-Gunby, J.T., Chapman, T.K. &amp; Schultz, P.A. Eds (2019) Understanding Critical Race Research Methods and Methodologies.  Routledge.</w:t>
      </w:r>
    </w:p>
    <w:p w14:paraId="0DF5DF13" w14:textId="77777777" w:rsidR="00001FBA" w:rsidRDefault="00001FBA" w:rsidP="00001FBA">
      <w:pPr>
        <w:rPr>
          <w:rFonts w:ascii="Arial" w:hAnsi="Arial" w:cs="Arial"/>
          <w:sz w:val="24"/>
          <w:szCs w:val="24"/>
        </w:rPr>
      </w:pPr>
    </w:p>
    <w:p w14:paraId="2C7B96F3" w14:textId="73931CA7" w:rsidR="00001FBA" w:rsidRDefault="00001FBA" w:rsidP="00001FBA">
      <w:pPr>
        <w:rPr>
          <w:rFonts w:ascii="Arial" w:hAnsi="Arial" w:cs="Arial"/>
          <w:sz w:val="24"/>
          <w:szCs w:val="24"/>
        </w:rPr>
      </w:pPr>
      <w:r>
        <w:rPr>
          <w:rFonts w:ascii="Arial" w:hAnsi="Arial" w:cs="Arial"/>
          <w:sz w:val="24"/>
          <w:szCs w:val="24"/>
        </w:rPr>
        <w:t>Delgado, R. &amp; Stefancic, J. (2012) Critical Race Theory: An Introduction.  New York University Press.</w:t>
      </w:r>
    </w:p>
    <w:p w14:paraId="1C5AA0DA" w14:textId="77777777" w:rsidR="00001FBA" w:rsidRDefault="00001FBA" w:rsidP="00001FBA">
      <w:pPr>
        <w:rPr>
          <w:rFonts w:ascii="Arial" w:hAnsi="Arial" w:cs="Arial"/>
          <w:sz w:val="24"/>
          <w:szCs w:val="24"/>
        </w:rPr>
      </w:pPr>
    </w:p>
    <w:p w14:paraId="5BD983FD" w14:textId="77777777" w:rsidR="00001FBA" w:rsidRDefault="00001FBA" w:rsidP="00001FBA">
      <w:pPr>
        <w:rPr>
          <w:rFonts w:ascii="Arial" w:hAnsi="Arial" w:cs="Arial"/>
          <w:sz w:val="24"/>
          <w:szCs w:val="24"/>
        </w:rPr>
      </w:pPr>
      <w:r w:rsidRPr="00742251">
        <w:rPr>
          <w:rFonts w:ascii="Arial" w:hAnsi="Arial" w:cs="Arial"/>
          <w:sz w:val="24"/>
          <w:szCs w:val="24"/>
        </w:rPr>
        <w:t>Department for Education &amp; Skills (DfES</w:t>
      </w:r>
      <w:proofErr w:type="gramStart"/>
      <w:r w:rsidRPr="00742251">
        <w:rPr>
          <w:rFonts w:ascii="Arial" w:hAnsi="Arial" w:cs="Arial"/>
          <w:sz w:val="24"/>
          <w:szCs w:val="24"/>
        </w:rPr>
        <w:t>)(</w:t>
      </w:r>
      <w:proofErr w:type="gramEnd"/>
      <w:r w:rsidRPr="00742251">
        <w:rPr>
          <w:rFonts w:ascii="Arial" w:hAnsi="Arial" w:cs="Arial"/>
          <w:sz w:val="24"/>
          <w:szCs w:val="24"/>
        </w:rPr>
        <w:t>2006) Getting it. Getting it right. Exclusion of Black Pupils: Priority Review. London: DfES</w:t>
      </w:r>
    </w:p>
    <w:p w14:paraId="42A974F9" w14:textId="77777777" w:rsidR="00001FBA" w:rsidRDefault="00001FBA" w:rsidP="00001FBA">
      <w:pPr>
        <w:rPr>
          <w:rFonts w:ascii="Arial" w:hAnsi="Arial" w:cs="Arial"/>
          <w:sz w:val="24"/>
          <w:szCs w:val="24"/>
        </w:rPr>
      </w:pPr>
    </w:p>
    <w:p w14:paraId="79F95C28" w14:textId="77777777" w:rsidR="00001FBA" w:rsidRDefault="00001FBA" w:rsidP="00001FBA">
      <w:pPr>
        <w:rPr>
          <w:rFonts w:ascii="Arial" w:hAnsi="Arial" w:cs="Arial"/>
          <w:sz w:val="24"/>
          <w:szCs w:val="24"/>
        </w:rPr>
      </w:pPr>
      <w:r w:rsidRPr="00860437">
        <w:rPr>
          <w:rFonts w:ascii="Arial" w:hAnsi="Arial" w:cs="Arial"/>
          <w:sz w:val="24"/>
          <w:szCs w:val="24"/>
        </w:rPr>
        <w:t>Garcia, Nichole M., López, Nancy &amp; Vélez, Verónica N. (2018) QuantCrit: rectifying quantitative methods through critical race theory, Race Ethnicity and Education, 21(2): 149-157, DOI: 10.1080/13613324.2017.1377675.</w:t>
      </w:r>
    </w:p>
    <w:p w14:paraId="6E51535A" w14:textId="77777777" w:rsidR="00001FBA" w:rsidRDefault="00001FBA" w:rsidP="00001FBA">
      <w:pPr>
        <w:rPr>
          <w:rFonts w:ascii="Arial" w:hAnsi="Arial" w:cs="Arial"/>
          <w:sz w:val="24"/>
          <w:szCs w:val="24"/>
        </w:rPr>
      </w:pPr>
    </w:p>
    <w:p w14:paraId="40F7A865" w14:textId="77777777" w:rsidR="00001FBA" w:rsidRDefault="00001FBA" w:rsidP="00001FBA">
      <w:pPr>
        <w:rPr>
          <w:rFonts w:ascii="Arial" w:hAnsi="Arial" w:cs="Arial"/>
          <w:sz w:val="24"/>
          <w:szCs w:val="24"/>
        </w:rPr>
      </w:pPr>
      <w:r>
        <w:rPr>
          <w:rFonts w:ascii="Arial" w:hAnsi="Arial" w:cs="Arial"/>
          <w:sz w:val="24"/>
          <w:szCs w:val="24"/>
        </w:rPr>
        <w:t>Gillborn, D. (2008) Racism and Education: Coincidence or Conspiracy?  Routledge.</w:t>
      </w:r>
    </w:p>
    <w:p w14:paraId="7803F88A" w14:textId="77777777" w:rsidR="00001FBA" w:rsidRDefault="00001FBA" w:rsidP="00001FBA">
      <w:pPr>
        <w:rPr>
          <w:rFonts w:ascii="Arial" w:hAnsi="Arial" w:cs="Arial"/>
          <w:sz w:val="24"/>
          <w:szCs w:val="24"/>
        </w:rPr>
      </w:pPr>
    </w:p>
    <w:p w14:paraId="4B62BBC5" w14:textId="77777777" w:rsidR="00001FBA" w:rsidRDefault="00001FBA" w:rsidP="00001FBA">
      <w:pPr>
        <w:rPr>
          <w:rFonts w:ascii="Arial" w:hAnsi="Arial" w:cs="Arial"/>
          <w:sz w:val="24"/>
          <w:szCs w:val="24"/>
        </w:rPr>
      </w:pPr>
      <w:r w:rsidRPr="001A55AA">
        <w:rPr>
          <w:rFonts w:ascii="Arial" w:hAnsi="Arial" w:cs="Arial"/>
          <w:sz w:val="24"/>
          <w:szCs w:val="24"/>
        </w:rPr>
        <w:t>Gillborn, D. (2010) The colour of numbers: surveys, statistics and deficit</w:t>
      </w:r>
      <w:r w:rsidRPr="001A55AA">
        <w:rPr>
          <w:rFonts w:ascii="Cambria Math" w:hAnsi="Cambria Math" w:cs="Cambria Math"/>
          <w:sz w:val="24"/>
          <w:szCs w:val="24"/>
        </w:rPr>
        <w:t>‐</w:t>
      </w:r>
      <w:r w:rsidRPr="001A55AA">
        <w:rPr>
          <w:rFonts w:ascii="Arial" w:hAnsi="Arial" w:cs="Arial"/>
          <w:sz w:val="24"/>
          <w:szCs w:val="24"/>
        </w:rPr>
        <w:t>thinking about race and class, Journal of Education Policy, 25(2): 253-276, DOI:10.1080/02680930903460740</w:t>
      </w:r>
    </w:p>
    <w:p w14:paraId="25CA554D" w14:textId="77777777" w:rsidR="00001FBA" w:rsidRDefault="00001FBA" w:rsidP="00001FBA">
      <w:pPr>
        <w:rPr>
          <w:rFonts w:ascii="Arial" w:hAnsi="Arial" w:cs="Arial"/>
          <w:sz w:val="24"/>
          <w:szCs w:val="24"/>
        </w:rPr>
      </w:pPr>
    </w:p>
    <w:p w14:paraId="5E37318E" w14:textId="77777777" w:rsidR="00001FBA" w:rsidRDefault="00001FBA" w:rsidP="00001FBA">
      <w:pPr>
        <w:rPr>
          <w:rFonts w:ascii="Arial" w:hAnsi="Arial" w:cs="Arial"/>
          <w:sz w:val="24"/>
          <w:szCs w:val="24"/>
        </w:rPr>
      </w:pPr>
      <w:r w:rsidRPr="00E031DA">
        <w:rPr>
          <w:rFonts w:ascii="Arial" w:hAnsi="Arial" w:cs="Arial"/>
          <w:sz w:val="24"/>
          <w:szCs w:val="24"/>
        </w:rPr>
        <w:t xml:space="preserve">Gillborn, </w:t>
      </w:r>
      <w:r>
        <w:rPr>
          <w:rFonts w:ascii="Arial" w:hAnsi="Arial" w:cs="Arial"/>
          <w:sz w:val="24"/>
          <w:szCs w:val="24"/>
        </w:rPr>
        <w:t>D.</w:t>
      </w:r>
      <w:r w:rsidRPr="00E031DA">
        <w:rPr>
          <w:rFonts w:ascii="Arial" w:hAnsi="Arial" w:cs="Arial"/>
          <w:sz w:val="24"/>
          <w:szCs w:val="24"/>
        </w:rPr>
        <w:t xml:space="preserve"> (2016) Softly, </w:t>
      </w:r>
      <w:proofErr w:type="gramStart"/>
      <w:r w:rsidRPr="00E031DA">
        <w:rPr>
          <w:rFonts w:ascii="Arial" w:hAnsi="Arial" w:cs="Arial"/>
          <w:sz w:val="24"/>
          <w:szCs w:val="24"/>
        </w:rPr>
        <w:t>Softly</w:t>
      </w:r>
      <w:proofErr w:type="gramEnd"/>
      <w:r w:rsidRPr="00E031DA">
        <w:rPr>
          <w:rFonts w:ascii="Arial" w:hAnsi="Arial" w:cs="Arial"/>
          <w:sz w:val="24"/>
          <w:szCs w:val="24"/>
        </w:rPr>
        <w:t xml:space="preserve">: Genetics, Intelligence and the Hidden Racism of the New Geneism, Journal of Education Policy, </w:t>
      </w:r>
      <w:r>
        <w:rPr>
          <w:rFonts w:ascii="Arial" w:hAnsi="Arial" w:cs="Arial"/>
          <w:sz w:val="24"/>
          <w:szCs w:val="24"/>
        </w:rPr>
        <w:t>D</w:t>
      </w:r>
      <w:r w:rsidRPr="00E031DA">
        <w:rPr>
          <w:rFonts w:ascii="Arial" w:hAnsi="Arial" w:cs="Arial"/>
          <w:sz w:val="24"/>
          <w:szCs w:val="24"/>
        </w:rPr>
        <w:t xml:space="preserve">OI:10.1080/02680939.2016.1139189 </w:t>
      </w:r>
    </w:p>
    <w:p w14:paraId="0674F27A" w14:textId="77777777" w:rsidR="00001FBA" w:rsidRDefault="00001FBA" w:rsidP="00001FBA">
      <w:pPr>
        <w:rPr>
          <w:rFonts w:ascii="Arial" w:hAnsi="Arial" w:cs="Arial"/>
          <w:sz w:val="24"/>
          <w:szCs w:val="24"/>
        </w:rPr>
      </w:pPr>
    </w:p>
    <w:p w14:paraId="4F86D649" w14:textId="77777777" w:rsidR="00001FBA" w:rsidRDefault="00001FBA" w:rsidP="00001FBA">
      <w:pPr>
        <w:rPr>
          <w:rFonts w:ascii="Arial" w:hAnsi="Arial" w:cs="Arial"/>
          <w:sz w:val="24"/>
          <w:szCs w:val="24"/>
        </w:rPr>
      </w:pPr>
      <w:r w:rsidRPr="00C730E1">
        <w:rPr>
          <w:rFonts w:ascii="Arial" w:hAnsi="Arial" w:cs="Arial"/>
          <w:sz w:val="24"/>
          <w:szCs w:val="24"/>
        </w:rPr>
        <w:t>Gillborn, D. &amp; Youdell, D. (2000) Rationing Education: Policy, Practice, Reform and Equity. Buckingham: Open University Press.</w:t>
      </w:r>
    </w:p>
    <w:p w14:paraId="02D78F8E" w14:textId="77777777" w:rsidR="00001FBA" w:rsidRDefault="00001FBA" w:rsidP="00001FBA">
      <w:pPr>
        <w:rPr>
          <w:rFonts w:ascii="Arial" w:hAnsi="Arial" w:cs="Arial"/>
          <w:sz w:val="24"/>
          <w:szCs w:val="24"/>
        </w:rPr>
      </w:pPr>
    </w:p>
    <w:p w14:paraId="22AAF6AE" w14:textId="77777777" w:rsidR="00001FBA" w:rsidRDefault="00001FBA" w:rsidP="00001FBA">
      <w:pPr>
        <w:rPr>
          <w:rFonts w:ascii="Arial" w:hAnsi="Arial" w:cs="Arial"/>
          <w:sz w:val="24"/>
          <w:szCs w:val="24"/>
        </w:rPr>
      </w:pPr>
      <w:r w:rsidRPr="004C3BF6">
        <w:rPr>
          <w:rFonts w:ascii="Arial" w:hAnsi="Arial" w:cs="Arial"/>
          <w:sz w:val="24"/>
          <w:szCs w:val="24"/>
        </w:rPr>
        <w:t>Gillborn, D., Demack, S., Rollock, N. &amp; Warmington, P. (2017) Moving the goalposts: education policy and 25 years of the Black/White achievement gap, British Educational Research Journal. DOI: 10.1002/berj.3297</w:t>
      </w:r>
    </w:p>
    <w:p w14:paraId="13C63E9E" w14:textId="77777777" w:rsidR="00001FBA" w:rsidRDefault="00001FBA" w:rsidP="00001FBA">
      <w:pPr>
        <w:rPr>
          <w:rFonts w:ascii="Arial" w:hAnsi="Arial" w:cs="Arial"/>
          <w:sz w:val="24"/>
          <w:szCs w:val="24"/>
        </w:rPr>
      </w:pPr>
    </w:p>
    <w:p w14:paraId="375CEFDE" w14:textId="77777777" w:rsidR="00001FBA" w:rsidRDefault="00001FBA" w:rsidP="00001FBA">
      <w:pPr>
        <w:rPr>
          <w:rFonts w:ascii="Arial" w:hAnsi="Arial" w:cs="Arial"/>
          <w:sz w:val="24"/>
          <w:szCs w:val="24"/>
        </w:rPr>
      </w:pPr>
      <w:r w:rsidRPr="005C7F19">
        <w:rPr>
          <w:rFonts w:ascii="Arial" w:hAnsi="Arial" w:cs="Arial"/>
          <w:sz w:val="24"/>
          <w:szCs w:val="24"/>
        </w:rPr>
        <w:t xml:space="preserve">Gillborn, D. &amp; Mirza, H.S. (2000) Educational Inequality: Mapping Race, </w:t>
      </w:r>
      <w:proofErr w:type="gramStart"/>
      <w:r w:rsidRPr="005C7F19">
        <w:rPr>
          <w:rFonts w:ascii="Arial" w:hAnsi="Arial" w:cs="Arial"/>
          <w:sz w:val="24"/>
          <w:szCs w:val="24"/>
        </w:rPr>
        <w:t>Class</w:t>
      </w:r>
      <w:proofErr w:type="gramEnd"/>
      <w:r w:rsidRPr="005C7F19">
        <w:rPr>
          <w:rFonts w:ascii="Arial" w:hAnsi="Arial" w:cs="Arial"/>
          <w:sz w:val="24"/>
          <w:szCs w:val="24"/>
        </w:rPr>
        <w:t xml:space="preserve"> and Gender.  HMSO, OFSTED </w:t>
      </w:r>
      <w:r>
        <w:rPr>
          <w:rFonts w:ascii="Arial" w:hAnsi="Arial" w:cs="Arial"/>
          <w:sz w:val="24"/>
          <w:szCs w:val="24"/>
        </w:rPr>
        <w:t>available</w:t>
      </w:r>
      <w:r w:rsidRPr="005C7F19">
        <w:rPr>
          <w:rFonts w:ascii="Arial" w:hAnsi="Arial" w:cs="Arial"/>
          <w:sz w:val="24"/>
          <w:szCs w:val="24"/>
        </w:rPr>
        <w:t xml:space="preserve"> at </w:t>
      </w:r>
      <w:hyperlink r:id="rId11" w:history="1">
        <w:r w:rsidRPr="00B5541C">
          <w:rPr>
            <w:rStyle w:val="Hyperlink"/>
            <w:rFonts w:ascii="Arial" w:hAnsi="Arial" w:cs="Arial"/>
            <w:sz w:val="24"/>
            <w:szCs w:val="24"/>
          </w:rPr>
          <w:t>https://dera.ioe.ac.uk/4428</w:t>
        </w:r>
      </w:hyperlink>
      <w:r>
        <w:rPr>
          <w:rFonts w:ascii="Arial" w:hAnsi="Arial" w:cs="Arial"/>
          <w:sz w:val="24"/>
          <w:szCs w:val="24"/>
        </w:rPr>
        <w:t xml:space="preserve"> </w:t>
      </w:r>
    </w:p>
    <w:p w14:paraId="036AE188" w14:textId="77777777" w:rsidR="00001FBA" w:rsidRDefault="00001FBA" w:rsidP="00001FBA">
      <w:pPr>
        <w:rPr>
          <w:rFonts w:ascii="Arial" w:hAnsi="Arial" w:cs="Arial"/>
          <w:sz w:val="24"/>
          <w:szCs w:val="24"/>
        </w:rPr>
      </w:pPr>
    </w:p>
    <w:p w14:paraId="365AD5A1" w14:textId="77777777" w:rsidR="00001FBA" w:rsidRDefault="00001FBA" w:rsidP="00001FBA">
      <w:pPr>
        <w:rPr>
          <w:rFonts w:ascii="Arial" w:hAnsi="Arial" w:cs="Arial"/>
          <w:sz w:val="24"/>
          <w:szCs w:val="24"/>
        </w:rPr>
      </w:pPr>
      <w:r w:rsidRPr="006122D1">
        <w:rPr>
          <w:rFonts w:ascii="Arial" w:hAnsi="Arial" w:cs="Arial"/>
          <w:sz w:val="24"/>
          <w:szCs w:val="24"/>
        </w:rPr>
        <w:t xml:space="preserve">Gillborn, D., Rollock, N. Vincent, C. &amp; Ball, S.J. (2012): ‘You got a pass, so what more do you want?’: race, </w:t>
      </w:r>
      <w:proofErr w:type="gramStart"/>
      <w:r w:rsidRPr="006122D1">
        <w:rPr>
          <w:rFonts w:ascii="Arial" w:hAnsi="Arial" w:cs="Arial"/>
          <w:sz w:val="24"/>
          <w:szCs w:val="24"/>
        </w:rPr>
        <w:t>class</w:t>
      </w:r>
      <w:proofErr w:type="gramEnd"/>
      <w:r w:rsidRPr="006122D1">
        <w:rPr>
          <w:rFonts w:ascii="Arial" w:hAnsi="Arial" w:cs="Arial"/>
          <w:sz w:val="24"/>
          <w:szCs w:val="24"/>
        </w:rPr>
        <w:t xml:space="preserve"> and gender intersections in the educational </w:t>
      </w:r>
      <w:r w:rsidRPr="006122D1">
        <w:rPr>
          <w:rFonts w:ascii="Arial" w:hAnsi="Arial" w:cs="Arial"/>
          <w:sz w:val="24"/>
          <w:szCs w:val="24"/>
        </w:rPr>
        <w:lastRenderedPageBreak/>
        <w:t>experiences of the Black middle class, Race Ethnicity and Education, 15(1): 121-139.</w:t>
      </w:r>
    </w:p>
    <w:p w14:paraId="55C2564E" w14:textId="77777777" w:rsidR="00001FBA" w:rsidRDefault="00001FBA" w:rsidP="00001FBA">
      <w:pPr>
        <w:rPr>
          <w:rFonts w:ascii="Arial" w:hAnsi="Arial" w:cs="Arial"/>
          <w:sz w:val="24"/>
          <w:szCs w:val="24"/>
        </w:rPr>
      </w:pPr>
    </w:p>
    <w:p w14:paraId="1B75DFDB" w14:textId="77777777" w:rsidR="00001FBA" w:rsidRDefault="00001FBA" w:rsidP="00001FBA">
      <w:pPr>
        <w:rPr>
          <w:rFonts w:ascii="Arial" w:hAnsi="Arial" w:cs="Arial"/>
          <w:sz w:val="24"/>
          <w:szCs w:val="24"/>
        </w:rPr>
      </w:pPr>
      <w:r w:rsidRPr="00A45743">
        <w:rPr>
          <w:rFonts w:ascii="Arial" w:hAnsi="Arial" w:cs="Arial"/>
          <w:sz w:val="24"/>
          <w:szCs w:val="24"/>
        </w:rPr>
        <w:t xml:space="preserve">Gillborn. D., Rollock, N. Warmington, P. &amp; Demack, S. (2016) Race, Racism and Education: inequality, </w:t>
      </w:r>
      <w:proofErr w:type="gramStart"/>
      <w:r w:rsidRPr="00A45743">
        <w:rPr>
          <w:rFonts w:ascii="Arial" w:hAnsi="Arial" w:cs="Arial"/>
          <w:sz w:val="24"/>
          <w:szCs w:val="24"/>
        </w:rPr>
        <w:t>resilience</w:t>
      </w:r>
      <w:proofErr w:type="gramEnd"/>
      <w:r w:rsidRPr="00A45743">
        <w:rPr>
          <w:rFonts w:ascii="Arial" w:hAnsi="Arial" w:cs="Arial"/>
          <w:sz w:val="24"/>
          <w:szCs w:val="24"/>
        </w:rPr>
        <w:t xml:space="preserve"> and reform in policy &amp; practice.  Final report on two-year project funded by the Society for Educational Studies (SES) National Award 2013.  Report available here: </w:t>
      </w:r>
      <w:hyperlink r:id="rId12" w:history="1">
        <w:r w:rsidRPr="00B5541C">
          <w:rPr>
            <w:rStyle w:val="Hyperlink"/>
            <w:rFonts w:ascii="Arial" w:hAnsi="Arial" w:cs="Arial"/>
            <w:sz w:val="24"/>
            <w:szCs w:val="24"/>
          </w:rPr>
          <w:t>http://soc-for-ed-studies.org.uk/wp-content/uploads/2019/02/GillbornD-et-al_Race-Racism-and-Education.pdf</w:t>
        </w:r>
      </w:hyperlink>
      <w:r>
        <w:rPr>
          <w:rFonts w:ascii="Arial" w:hAnsi="Arial" w:cs="Arial"/>
          <w:sz w:val="24"/>
          <w:szCs w:val="24"/>
        </w:rPr>
        <w:t xml:space="preserve"> </w:t>
      </w:r>
    </w:p>
    <w:p w14:paraId="14198F28" w14:textId="77777777" w:rsidR="00001FBA" w:rsidRDefault="00001FBA" w:rsidP="00001FBA">
      <w:pPr>
        <w:rPr>
          <w:rFonts w:ascii="Arial" w:hAnsi="Arial" w:cs="Arial"/>
          <w:sz w:val="24"/>
          <w:szCs w:val="24"/>
        </w:rPr>
      </w:pPr>
    </w:p>
    <w:p w14:paraId="3395A6A8" w14:textId="77777777" w:rsidR="00001FBA" w:rsidRDefault="00001FBA" w:rsidP="00001FBA">
      <w:pPr>
        <w:rPr>
          <w:rFonts w:ascii="Arial" w:hAnsi="Arial" w:cs="Arial"/>
          <w:sz w:val="24"/>
          <w:szCs w:val="24"/>
        </w:rPr>
      </w:pPr>
      <w:r w:rsidRPr="00754AC5">
        <w:rPr>
          <w:rFonts w:ascii="Arial" w:hAnsi="Arial" w:cs="Arial"/>
          <w:sz w:val="24"/>
          <w:szCs w:val="24"/>
        </w:rPr>
        <w:t>Gillborn, D., Warmington, P. &amp; Demack, S. (2018) QuantCrit: education, policy, ‘Big Data’ and principles for a critical race theory of statistics, Race Ethnicity and Education, 21(2): 158-179,</w:t>
      </w:r>
      <w:r w:rsidRPr="004C3BF6">
        <w:t xml:space="preserve"> </w:t>
      </w:r>
      <w:r w:rsidRPr="004C3BF6">
        <w:rPr>
          <w:rFonts w:ascii="Arial" w:hAnsi="Arial" w:cs="Arial"/>
          <w:sz w:val="24"/>
          <w:szCs w:val="24"/>
        </w:rPr>
        <w:t>DOI:10.1080/13613324.2017.1377417</w:t>
      </w:r>
      <w:r>
        <w:rPr>
          <w:rFonts w:ascii="Arial" w:hAnsi="Arial" w:cs="Arial"/>
          <w:sz w:val="24"/>
          <w:szCs w:val="24"/>
        </w:rPr>
        <w:t xml:space="preserve"> </w:t>
      </w:r>
    </w:p>
    <w:p w14:paraId="0F274C8E" w14:textId="77777777" w:rsidR="00001FBA" w:rsidRDefault="00001FBA" w:rsidP="00001FBA">
      <w:pPr>
        <w:rPr>
          <w:rFonts w:ascii="Arial" w:hAnsi="Arial" w:cs="Arial"/>
          <w:sz w:val="24"/>
          <w:szCs w:val="24"/>
        </w:rPr>
      </w:pPr>
    </w:p>
    <w:p w14:paraId="71B0AF09" w14:textId="77777777" w:rsidR="00001FBA" w:rsidRDefault="00001FBA" w:rsidP="00001FBA">
      <w:pPr>
        <w:rPr>
          <w:rFonts w:ascii="Arial" w:hAnsi="Arial" w:cs="Arial"/>
          <w:sz w:val="24"/>
          <w:szCs w:val="24"/>
        </w:rPr>
      </w:pPr>
      <w:r w:rsidRPr="00456033">
        <w:rPr>
          <w:rFonts w:ascii="Arial" w:hAnsi="Arial" w:cs="Arial"/>
          <w:sz w:val="24"/>
          <w:szCs w:val="24"/>
        </w:rPr>
        <w:t>Haynes, J., Tikly, L. &amp; Caballero, C. (2006) The Barriers to Achievement for White/Black Caribbean Pupils in English Schools, British Journal of Sociology of Education, 27(5): 569-583.</w:t>
      </w:r>
    </w:p>
    <w:p w14:paraId="2237E91A" w14:textId="77777777" w:rsidR="00001FBA" w:rsidRDefault="00001FBA" w:rsidP="00001FBA">
      <w:pPr>
        <w:rPr>
          <w:rFonts w:ascii="Arial" w:hAnsi="Arial" w:cs="Arial"/>
          <w:sz w:val="24"/>
          <w:szCs w:val="24"/>
        </w:rPr>
      </w:pPr>
    </w:p>
    <w:p w14:paraId="55F65599" w14:textId="77777777" w:rsidR="00001FBA" w:rsidRDefault="00001FBA" w:rsidP="00001FBA">
      <w:pPr>
        <w:rPr>
          <w:rFonts w:ascii="Arial" w:hAnsi="Arial" w:cs="Arial"/>
          <w:sz w:val="24"/>
          <w:szCs w:val="24"/>
        </w:rPr>
      </w:pPr>
      <w:r w:rsidRPr="0012382C">
        <w:rPr>
          <w:rFonts w:ascii="Arial" w:hAnsi="Arial" w:cs="Arial"/>
          <w:sz w:val="24"/>
          <w:szCs w:val="24"/>
        </w:rPr>
        <w:t>Joseph-Salisbury</w:t>
      </w:r>
      <w:r>
        <w:rPr>
          <w:rFonts w:ascii="Arial" w:hAnsi="Arial" w:cs="Arial"/>
          <w:sz w:val="24"/>
          <w:szCs w:val="24"/>
        </w:rPr>
        <w:t>, R.</w:t>
      </w:r>
      <w:r w:rsidRPr="0012382C">
        <w:rPr>
          <w:rFonts w:ascii="Arial" w:hAnsi="Arial" w:cs="Arial"/>
          <w:sz w:val="24"/>
          <w:szCs w:val="24"/>
        </w:rPr>
        <w:t xml:space="preserve"> (2020) Race and Racism in English Secondary Schools</w:t>
      </w:r>
      <w:r>
        <w:rPr>
          <w:rFonts w:ascii="Arial" w:hAnsi="Arial" w:cs="Arial"/>
          <w:sz w:val="24"/>
          <w:szCs w:val="24"/>
        </w:rPr>
        <w:t xml:space="preserve">.  Runnymede Perspectives </w:t>
      </w:r>
    </w:p>
    <w:p w14:paraId="663EAF8A" w14:textId="77777777" w:rsidR="00001FBA" w:rsidRDefault="00001FBA" w:rsidP="00001FBA">
      <w:pPr>
        <w:rPr>
          <w:rFonts w:ascii="Arial" w:hAnsi="Arial" w:cs="Arial"/>
          <w:sz w:val="24"/>
          <w:szCs w:val="24"/>
        </w:rPr>
      </w:pPr>
    </w:p>
    <w:p w14:paraId="0DE11CA0" w14:textId="77777777" w:rsidR="00001FBA" w:rsidRDefault="00001FBA" w:rsidP="00001FBA">
      <w:pPr>
        <w:rPr>
          <w:rFonts w:ascii="Arial" w:hAnsi="Arial" w:cs="Arial"/>
          <w:sz w:val="24"/>
          <w:szCs w:val="24"/>
        </w:rPr>
      </w:pPr>
      <w:r w:rsidRPr="006C7EBC">
        <w:rPr>
          <w:rFonts w:ascii="Arial" w:hAnsi="Arial" w:cs="Arial"/>
          <w:sz w:val="24"/>
          <w:szCs w:val="24"/>
        </w:rPr>
        <w:t>Kulz, C. (2019) Mapping folk devils old and new through permanent exclusion from London schools, Race Ethnicity and Education, 22(1): 93-109, DOI: 10.1080/13613324.2018.</w:t>
      </w:r>
      <w:proofErr w:type="gramStart"/>
      <w:r w:rsidRPr="006C7EBC">
        <w:rPr>
          <w:rFonts w:ascii="Arial" w:hAnsi="Arial" w:cs="Arial"/>
          <w:sz w:val="24"/>
          <w:szCs w:val="24"/>
        </w:rPr>
        <w:t>1497961;</w:t>
      </w:r>
      <w:proofErr w:type="gramEnd"/>
      <w:r w:rsidRPr="006C7EBC">
        <w:rPr>
          <w:rFonts w:ascii="Arial" w:hAnsi="Arial" w:cs="Arial"/>
          <w:sz w:val="24"/>
          <w:szCs w:val="24"/>
        </w:rPr>
        <w:t xml:space="preserve"> </w:t>
      </w:r>
    </w:p>
    <w:p w14:paraId="1013D149" w14:textId="77777777" w:rsidR="00001FBA" w:rsidRDefault="00001FBA" w:rsidP="00001FBA">
      <w:pPr>
        <w:rPr>
          <w:rFonts w:ascii="Arial" w:hAnsi="Arial" w:cs="Arial"/>
          <w:sz w:val="24"/>
          <w:szCs w:val="24"/>
        </w:rPr>
      </w:pPr>
    </w:p>
    <w:p w14:paraId="58FE7E8E" w14:textId="77777777" w:rsidR="00001FBA" w:rsidRDefault="00001FBA" w:rsidP="00001FBA">
      <w:pPr>
        <w:rPr>
          <w:rFonts w:ascii="Arial" w:hAnsi="Arial" w:cs="Arial"/>
          <w:sz w:val="24"/>
          <w:szCs w:val="24"/>
        </w:rPr>
      </w:pPr>
      <w:r>
        <w:rPr>
          <w:rFonts w:ascii="Arial" w:hAnsi="Arial" w:cs="Arial"/>
          <w:sz w:val="24"/>
          <w:szCs w:val="24"/>
        </w:rPr>
        <w:t>Olusoga, D. (2016) Black and British: A Forgotten History. Pan.</w:t>
      </w:r>
    </w:p>
    <w:p w14:paraId="4BE41668" w14:textId="77777777" w:rsidR="00001FBA" w:rsidRDefault="00001FBA" w:rsidP="00001FBA">
      <w:pPr>
        <w:rPr>
          <w:rFonts w:ascii="Arial" w:hAnsi="Arial" w:cs="Arial"/>
          <w:sz w:val="24"/>
          <w:szCs w:val="24"/>
        </w:rPr>
      </w:pPr>
    </w:p>
    <w:p w14:paraId="6350A8F8" w14:textId="3649E507" w:rsidR="00001FBA" w:rsidRDefault="00001FBA" w:rsidP="00001FBA">
      <w:pPr>
        <w:rPr>
          <w:rFonts w:ascii="Arial" w:hAnsi="Arial" w:cs="Arial"/>
          <w:sz w:val="24"/>
          <w:szCs w:val="24"/>
        </w:rPr>
      </w:pPr>
      <w:r>
        <w:rPr>
          <w:rFonts w:ascii="Arial" w:hAnsi="Arial" w:cs="Arial"/>
          <w:sz w:val="24"/>
          <w:szCs w:val="24"/>
        </w:rPr>
        <w:t>Rollock, N., Gillborn, D., Vincent, C. &amp; Ball, S.J. (2015) The Colour of Class: The Educational Strategies of the Black Middle Classes.  Routledge.</w:t>
      </w:r>
    </w:p>
    <w:p w14:paraId="286F2EED" w14:textId="77777777" w:rsidR="00001FBA" w:rsidRDefault="00001FBA" w:rsidP="00001FBA">
      <w:pPr>
        <w:rPr>
          <w:rFonts w:ascii="Arial" w:hAnsi="Arial" w:cs="Arial"/>
          <w:sz w:val="24"/>
          <w:szCs w:val="24"/>
        </w:rPr>
      </w:pPr>
    </w:p>
    <w:p w14:paraId="4C68051A" w14:textId="77777777" w:rsidR="00001FBA" w:rsidRDefault="00001FBA" w:rsidP="00001FBA">
      <w:pPr>
        <w:rPr>
          <w:rFonts w:ascii="Arial" w:hAnsi="Arial" w:cs="Arial"/>
          <w:sz w:val="24"/>
          <w:szCs w:val="24"/>
        </w:rPr>
      </w:pPr>
      <w:r>
        <w:rPr>
          <w:rFonts w:ascii="Arial" w:hAnsi="Arial" w:cs="Arial"/>
          <w:sz w:val="24"/>
          <w:szCs w:val="24"/>
        </w:rPr>
        <w:t>Richardson, B. Editor (2007) Tell It Like It Is: How Our Schools Fail Black Children.  Bookmarks.</w:t>
      </w:r>
    </w:p>
    <w:p w14:paraId="4D988977" w14:textId="77777777" w:rsidR="00001FBA" w:rsidRDefault="00001FBA" w:rsidP="00001FBA">
      <w:pPr>
        <w:rPr>
          <w:rFonts w:ascii="Arial" w:hAnsi="Arial" w:cs="Arial"/>
          <w:sz w:val="24"/>
          <w:szCs w:val="24"/>
        </w:rPr>
      </w:pPr>
    </w:p>
    <w:p w14:paraId="6FDE7DF5" w14:textId="77777777" w:rsidR="00001FBA" w:rsidRDefault="00001FBA" w:rsidP="00001FBA">
      <w:pPr>
        <w:rPr>
          <w:rFonts w:ascii="Arial" w:hAnsi="Arial" w:cs="Arial"/>
          <w:sz w:val="24"/>
          <w:szCs w:val="24"/>
        </w:rPr>
      </w:pPr>
      <w:r w:rsidRPr="009D44E7">
        <w:rPr>
          <w:rFonts w:ascii="Arial" w:hAnsi="Arial" w:cs="Arial"/>
          <w:sz w:val="24"/>
          <w:szCs w:val="24"/>
        </w:rPr>
        <w:t>Show Racism the Red Card (2011) The Barriers to Challenging Racism and Promoting Race Equality in England’s S</w:t>
      </w:r>
      <w:r>
        <w:rPr>
          <w:rFonts w:ascii="Arial" w:hAnsi="Arial" w:cs="Arial"/>
          <w:sz w:val="24"/>
          <w:szCs w:val="24"/>
        </w:rPr>
        <w:t>c</w:t>
      </w:r>
      <w:r w:rsidRPr="009D44E7">
        <w:rPr>
          <w:rFonts w:ascii="Arial" w:hAnsi="Arial" w:cs="Arial"/>
          <w:sz w:val="24"/>
          <w:szCs w:val="24"/>
        </w:rPr>
        <w:t>hools. Whitley Bay: SRTRC</w:t>
      </w:r>
    </w:p>
    <w:p w14:paraId="45931724" w14:textId="77777777" w:rsidR="00001FBA" w:rsidRDefault="00001FBA" w:rsidP="00001FBA">
      <w:pPr>
        <w:rPr>
          <w:rFonts w:ascii="Arial" w:hAnsi="Arial" w:cs="Arial"/>
          <w:sz w:val="24"/>
          <w:szCs w:val="24"/>
        </w:rPr>
      </w:pPr>
    </w:p>
    <w:p w14:paraId="36EB92BA" w14:textId="77777777" w:rsidR="00001FBA" w:rsidRDefault="00001FBA" w:rsidP="00001FBA">
      <w:pPr>
        <w:rPr>
          <w:rFonts w:ascii="Arial" w:hAnsi="Arial" w:cs="Arial"/>
          <w:sz w:val="24"/>
          <w:szCs w:val="24"/>
        </w:rPr>
      </w:pPr>
      <w:r w:rsidRPr="00BE4C4B">
        <w:rPr>
          <w:rFonts w:ascii="Arial" w:hAnsi="Arial" w:cs="Arial"/>
          <w:sz w:val="24"/>
          <w:szCs w:val="24"/>
        </w:rPr>
        <w:t>Skiba, R.J., Michael, R. S., Nardo, A. C. and Peterson, R. L. (2002) The Color of Discipline: Sources of Racial and Gender Disproportionality in School Punishment, The Urban Review,34(4): 317–</w:t>
      </w:r>
      <w:proofErr w:type="gramStart"/>
      <w:r w:rsidRPr="00BE4C4B">
        <w:rPr>
          <w:rFonts w:ascii="Arial" w:hAnsi="Arial" w:cs="Arial"/>
          <w:sz w:val="24"/>
          <w:szCs w:val="24"/>
        </w:rPr>
        <w:t>342;</w:t>
      </w:r>
      <w:proofErr w:type="gramEnd"/>
    </w:p>
    <w:p w14:paraId="0668AA76" w14:textId="77777777" w:rsidR="00001FBA" w:rsidRDefault="00001FBA" w:rsidP="00001FBA">
      <w:pPr>
        <w:rPr>
          <w:rFonts w:ascii="Arial" w:hAnsi="Arial" w:cs="Arial"/>
          <w:sz w:val="24"/>
          <w:szCs w:val="24"/>
        </w:rPr>
      </w:pPr>
    </w:p>
    <w:p w14:paraId="78602FE1" w14:textId="77777777" w:rsidR="00001FBA" w:rsidRDefault="00001FBA" w:rsidP="00001FBA">
      <w:pPr>
        <w:rPr>
          <w:rFonts w:ascii="Arial" w:hAnsi="Arial" w:cs="Arial"/>
          <w:sz w:val="24"/>
          <w:szCs w:val="24"/>
        </w:rPr>
      </w:pPr>
      <w:r w:rsidRPr="008230A7">
        <w:rPr>
          <w:rFonts w:ascii="Arial" w:hAnsi="Arial" w:cs="Arial"/>
          <w:sz w:val="24"/>
          <w:szCs w:val="24"/>
        </w:rPr>
        <w:t xml:space="preserve">Sundorph, E. (2020) Missing Pages: increasing racial diversity in the literature we teach. Teach First (p. 6). </w:t>
      </w:r>
      <w:hyperlink r:id="rId13" w:history="1">
        <w:r w:rsidRPr="00B5541C">
          <w:rPr>
            <w:rStyle w:val="Hyperlink"/>
            <w:rFonts w:ascii="Arial" w:hAnsi="Arial" w:cs="Arial"/>
            <w:sz w:val="24"/>
            <w:szCs w:val="24"/>
          </w:rPr>
          <w:t>https://www.teachfirst.org.uk/sites/default/files/2020-09/Missing%20Pages%20Report.pdf</w:t>
        </w:r>
      </w:hyperlink>
    </w:p>
    <w:p w14:paraId="1D19C1BA" w14:textId="77777777" w:rsidR="00001FBA" w:rsidRDefault="00001FBA" w:rsidP="00001FBA">
      <w:pPr>
        <w:rPr>
          <w:rFonts w:ascii="Arial" w:hAnsi="Arial" w:cs="Arial"/>
          <w:sz w:val="24"/>
          <w:szCs w:val="24"/>
        </w:rPr>
      </w:pPr>
    </w:p>
    <w:p w14:paraId="0029C122" w14:textId="77777777" w:rsidR="00001FBA" w:rsidRDefault="00001FBA" w:rsidP="00001FBA">
      <w:pPr>
        <w:rPr>
          <w:rFonts w:ascii="Arial" w:hAnsi="Arial" w:cs="Arial"/>
          <w:sz w:val="24"/>
          <w:szCs w:val="24"/>
        </w:rPr>
      </w:pPr>
      <w:r w:rsidRPr="00B8755E">
        <w:rPr>
          <w:rFonts w:ascii="Arial" w:hAnsi="Arial" w:cs="Arial"/>
          <w:sz w:val="24"/>
          <w:szCs w:val="24"/>
        </w:rPr>
        <w:t>Vieler-Porter, C.G. (2021) The Under-Representation of Black and Minority Ethnic Educators in Education: Chance, Coincidence or Design? Abingdon: Routledge</w:t>
      </w:r>
    </w:p>
    <w:p w14:paraId="5CE2F08B" w14:textId="77777777" w:rsidR="00001FBA" w:rsidRDefault="00001FBA" w:rsidP="00001FBA">
      <w:pPr>
        <w:rPr>
          <w:rFonts w:ascii="Arial" w:hAnsi="Arial" w:cs="Arial"/>
          <w:sz w:val="24"/>
          <w:szCs w:val="24"/>
        </w:rPr>
      </w:pPr>
    </w:p>
    <w:p w14:paraId="0932F15F" w14:textId="77777777" w:rsidR="00001FBA" w:rsidRDefault="00001FBA" w:rsidP="00001FBA">
      <w:pPr>
        <w:rPr>
          <w:rFonts w:ascii="Arial" w:hAnsi="Arial" w:cs="Arial"/>
          <w:sz w:val="24"/>
          <w:szCs w:val="24"/>
        </w:rPr>
      </w:pPr>
      <w:r w:rsidRPr="00A24BC2">
        <w:rPr>
          <w:rFonts w:ascii="Arial" w:hAnsi="Arial" w:cs="Arial"/>
          <w:sz w:val="24"/>
          <w:szCs w:val="24"/>
        </w:rPr>
        <w:t>Warmington, P. (2014) Black British Intellectuals and Education: Multiculturalism’s hidden history.</w:t>
      </w:r>
      <w:r>
        <w:rPr>
          <w:rFonts w:ascii="Arial" w:hAnsi="Arial" w:cs="Arial"/>
          <w:sz w:val="24"/>
          <w:szCs w:val="24"/>
        </w:rPr>
        <w:t xml:space="preserve"> </w:t>
      </w:r>
      <w:r w:rsidRPr="00A24BC2">
        <w:rPr>
          <w:rFonts w:ascii="Arial" w:hAnsi="Arial" w:cs="Arial"/>
          <w:sz w:val="24"/>
          <w:szCs w:val="24"/>
        </w:rPr>
        <w:t>Routledge.</w:t>
      </w:r>
    </w:p>
    <w:p w14:paraId="02628875" w14:textId="77777777" w:rsidR="00001FBA" w:rsidRDefault="00001FBA" w:rsidP="00001FBA">
      <w:pPr>
        <w:rPr>
          <w:rFonts w:ascii="Arial" w:hAnsi="Arial" w:cs="Arial"/>
          <w:sz w:val="24"/>
          <w:szCs w:val="24"/>
        </w:rPr>
      </w:pPr>
    </w:p>
    <w:p w14:paraId="191993CC" w14:textId="77777777" w:rsidR="00001FBA" w:rsidRDefault="00001FBA" w:rsidP="00001FBA">
      <w:pPr>
        <w:rPr>
          <w:rFonts w:ascii="Arial" w:hAnsi="Arial" w:cs="Arial"/>
          <w:sz w:val="24"/>
          <w:szCs w:val="24"/>
        </w:rPr>
      </w:pPr>
      <w:r w:rsidRPr="002E7F01">
        <w:rPr>
          <w:rFonts w:ascii="Arial" w:hAnsi="Arial" w:cs="Arial"/>
          <w:sz w:val="24"/>
          <w:szCs w:val="24"/>
        </w:rPr>
        <w:lastRenderedPageBreak/>
        <w:t>Warmington, P., Gillborn, D., Rollock, N. &amp; Demack, S. (2018) “They can’t handle the race agenda”: stakeholders’ reflections on race and education policy, 1993–2013, Educational Review, 70(4): 409-426, DOI: 10.1080/00131911.2017.1353482</w:t>
      </w:r>
    </w:p>
    <w:p w14:paraId="0547C1CC" w14:textId="77777777" w:rsidR="00001FBA" w:rsidRDefault="00001FBA" w:rsidP="00001FBA">
      <w:pPr>
        <w:rPr>
          <w:rFonts w:ascii="Arial" w:hAnsi="Arial" w:cs="Arial"/>
          <w:sz w:val="24"/>
          <w:szCs w:val="24"/>
        </w:rPr>
      </w:pPr>
    </w:p>
    <w:p w14:paraId="2CE25A92" w14:textId="77777777" w:rsidR="00001FBA" w:rsidRDefault="00001FBA" w:rsidP="00001FBA">
      <w:pPr>
        <w:rPr>
          <w:rFonts w:ascii="Arial" w:hAnsi="Arial" w:cs="Arial"/>
          <w:sz w:val="24"/>
          <w:szCs w:val="24"/>
        </w:rPr>
      </w:pPr>
      <w:r>
        <w:rPr>
          <w:rFonts w:ascii="Arial" w:hAnsi="Arial" w:cs="Arial"/>
          <w:sz w:val="24"/>
          <w:szCs w:val="24"/>
        </w:rPr>
        <w:t>Zuberi, T. (2001) Thicker Than Blood: How Racial Statistics Lie.  University of Minnesota Press.</w:t>
      </w:r>
    </w:p>
    <w:p w14:paraId="02B95402" w14:textId="77777777" w:rsidR="00001FBA" w:rsidRDefault="00001FBA" w:rsidP="00001FBA">
      <w:pPr>
        <w:rPr>
          <w:rFonts w:ascii="Arial" w:hAnsi="Arial" w:cs="Arial"/>
          <w:sz w:val="24"/>
          <w:szCs w:val="24"/>
        </w:rPr>
      </w:pPr>
    </w:p>
    <w:p w14:paraId="1AD87059" w14:textId="77777777" w:rsidR="00001FBA" w:rsidRDefault="00001FBA" w:rsidP="00001FBA">
      <w:pPr>
        <w:rPr>
          <w:rFonts w:ascii="Arial" w:hAnsi="Arial" w:cs="Arial"/>
          <w:bCs/>
          <w:sz w:val="24"/>
          <w:szCs w:val="24"/>
        </w:rPr>
      </w:pPr>
      <w:r>
        <w:rPr>
          <w:rFonts w:ascii="Arial" w:hAnsi="Arial" w:cs="Arial"/>
          <w:sz w:val="24"/>
          <w:szCs w:val="24"/>
        </w:rPr>
        <w:t xml:space="preserve">Zuberi, T. &amp; </w:t>
      </w:r>
      <w:r>
        <w:rPr>
          <w:rFonts w:ascii="Arial" w:hAnsi="Arial" w:cs="Arial"/>
          <w:bCs/>
          <w:sz w:val="24"/>
          <w:szCs w:val="24"/>
        </w:rPr>
        <w:t>Bonilla-Silva, E. (2008) White Logic, White Methods: Racism and Methodology.</w:t>
      </w:r>
    </w:p>
    <w:p w14:paraId="7C5AD2D5" w14:textId="77777777" w:rsidR="00001FBA" w:rsidRDefault="00001FBA" w:rsidP="00001FBA">
      <w:pPr>
        <w:rPr>
          <w:rFonts w:ascii="Arial" w:hAnsi="Arial" w:cs="Arial"/>
          <w:sz w:val="24"/>
          <w:szCs w:val="24"/>
        </w:rPr>
      </w:pPr>
    </w:p>
    <w:p w14:paraId="03FFE342" w14:textId="77777777" w:rsidR="00001FBA" w:rsidRDefault="00001FBA" w:rsidP="00001FBA">
      <w:pPr>
        <w:rPr>
          <w:rFonts w:ascii="Arial" w:hAnsi="Arial" w:cs="Arial"/>
          <w:sz w:val="24"/>
          <w:szCs w:val="24"/>
        </w:rPr>
      </w:pPr>
    </w:p>
    <w:p w14:paraId="7915470A" w14:textId="77777777" w:rsidR="00001FBA" w:rsidRPr="00F67750" w:rsidRDefault="00001FBA" w:rsidP="00001FBA">
      <w:pPr>
        <w:rPr>
          <w:rFonts w:ascii="Arial" w:hAnsi="Arial" w:cs="Arial"/>
          <w:b/>
          <w:bCs/>
          <w:sz w:val="24"/>
          <w:szCs w:val="24"/>
        </w:rPr>
      </w:pPr>
      <w:r w:rsidRPr="00F67750">
        <w:rPr>
          <w:rFonts w:ascii="Arial" w:hAnsi="Arial" w:cs="Arial"/>
          <w:b/>
          <w:bCs/>
          <w:sz w:val="24"/>
          <w:szCs w:val="24"/>
        </w:rPr>
        <w:t>Statistical Sources</w:t>
      </w:r>
    </w:p>
    <w:p w14:paraId="40534D75" w14:textId="77777777" w:rsidR="00001FBA" w:rsidRDefault="00001FBA" w:rsidP="00001FBA">
      <w:pPr>
        <w:rPr>
          <w:rFonts w:ascii="Arial" w:hAnsi="Arial" w:cs="Arial"/>
          <w:sz w:val="24"/>
          <w:szCs w:val="24"/>
        </w:rPr>
      </w:pPr>
    </w:p>
    <w:p w14:paraId="56CF6109" w14:textId="77777777" w:rsidR="00001FBA" w:rsidRDefault="00001FBA" w:rsidP="00001FBA">
      <w:pPr>
        <w:rPr>
          <w:rFonts w:ascii="Arial" w:hAnsi="Arial" w:cs="Arial"/>
          <w:sz w:val="24"/>
          <w:szCs w:val="24"/>
        </w:rPr>
      </w:pPr>
      <w:r>
        <w:rPr>
          <w:rFonts w:ascii="Arial" w:hAnsi="Arial" w:cs="Arial"/>
          <w:sz w:val="24"/>
          <w:szCs w:val="24"/>
        </w:rPr>
        <w:t xml:space="preserve">A Governmental website brings ethnicity statistics together: </w:t>
      </w:r>
      <w:r>
        <w:rPr>
          <w:rFonts w:ascii="Arial" w:hAnsi="Arial" w:cs="Arial"/>
          <w:b/>
          <w:bCs/>
          <w:sz w:val="24"/>
          <w:szCs w:val="24"/>
        </w:rPr>
        <w:t xml:space="preserve">Ethnicity Facts &amp; Figures </w:t>
      </w:r>
      <w:r>
        <w:rPr>
          <w:rFonts w:ascii="Arial" w:hAnsi="Arial" w:cs="Arial"/>
          <w:sz w:val="24"/>
          <w:szCs w:val="24"/>
        </w:rPr>
        <w:t>(</w:t>
      </w:r>
      <w:hyperlink r:id="rId14" w:history="1">
        <w:r w:rsidRPr="003704A9">
          <w:rPr>
            <w:rStyle w:val="Hyperlink"/>
            <w:rFonts w:ascii="Arial" w:hAnsi="Arial" w:cs="Arial"/>
            <w:sz w:val="24"/>
            <w:szCs w:val="24"/>
          </w:rPr>
          <w:t>www.ethnicity-facts-figures.service.gov.uk</w:t>
        </w:r>
      </w:hyperlink>
      <w:r>
        <w:rPr>
          <w:rFonts w:ascii="Arial" w:hAnsi="Arial" w:cs="Arial"/>
          <w:sz w:val="24"/>
          <w:szCs w:val="24"/>
        </w:rPr>
        <w:t>).  These statistical collections include education but also other policy areas including health, crime, housing etc.  Essentially, this is a portal that helps to navigate what is available from ONS on ethnicity.   Below are statistical sources specific to different aspects of education in England.</w:t>
      </w:r>
    </w:p>
    <w:p w14:paraId="6CCA86CF" w14:textId="77777777" w:rsidR="00001FBA" w:rsidRDefault="00001FBA" w:rsidP="00001FBA">
      <w:pPr>
        <w:rPr>
          <w:rFonts w:ascii="Arial" w:hAnsi="Arial" w:cs="Arial"/>
          <w:sz w:val="24"/>
          <w:szCs w:val="24"/>
        </w:rPr>
      </w:pPr>
    </w:p>
    <w:p w14:paraId="30A2ACA9" w14:textId="77777777" w:rsidR="00001FBA" w:rsidRDefault="00001FBA" w:rsidP="00001FBA">
      <w:pPr>
        <w:rPr>
          <w:rFonts w:ascii="Arial" w:hAnsi="Arial" w:cs="Arial"/>
          <w:sz w:val="24"/>
          <w:szCs w:val="24"/>
        </w:rPr>
      </w:pPr>
      <w:r w:rsidRPr="00765119">
        <w:rPr>
          <w:rFonts w:ascii="Arial" w:hAnsi="Arial" w:cs="Arial"/>
          <w:sz w:val="24"/>
          <w:szCs w:val="24"/>
        </w:rPr>
        <w:t>The</w:t>
      </w:r>
      <w:r>
        <w:rPr>
          <w:rFonts w:ascii="Arial" w:hAnsi="Arial" w:cs="Arial"/>
          <w:b/>
          <w:bCs/>
          <w:sz w:val="24"/>
          <w:szCs w:val="24"/>
        </w:rPr>
        <w:t xml:space="preserve"> Office for National Statistics (ONS) </w:t>
      </w:r>
      <w:r>
        <w:rPr>
          <w:rFonts w:ascii="Arial" w:hAnsi="Arial" w:cs="Arial"/>
          <w:sz w:val="24"/>
          <w:szCs w:val="24"/>
        </w:rPr>
        <w:t xml:space="preserve">provides several sources relating to ethnicity and education – in </w:t>
      </w:r>
      <w:r w:rsidRPr="00223770">
        <w:rPr>
          <w:rFonts w:ascii="Arial" w:hAnsi="Arial" w:cs="Arial"/>
          <w:sz w:val="24"/>
          <w:szCs w:val="24"/>
          <w:u w:val="single"/>
        </w:rPr>
        <w:t>England</w:t>
      </w:r>
      <w:r>
        <w:rPr>
          <w:rFonts w:ascii="Arial" w:hAnsi="Arial" w:cs="Arial"/>
          <w:sz w:val="24"/>
          <w:szCs w:val="24"/>
        </w:rPr>
        <w:t xml:space="preserve">.  </w:t>
      </w:r>
    </w:p>
    <w:p w14:paraId="6BC693CD" w14:textId="77777777" w:rsidR="00001FBA" w:rsidRDefault="00001FBA" w:rsidP="00001FBA">
      <w:pPr>
        <w:rPr>
          <w:rFonts w:ascii="Arial" w:hAnsi="Arial" w:cs="Arial"/>
          <w:sz w:val="24"/>
          <w:szCs w:val="24"/>
        </w:rPr>
      </w:pPr>
    </w:p>
    <w:p w14:paraId="3C211975" w14:textId="77777777" w:rsidR="00001FBA" w:rsidRDefault="00001FBA" w:rsidP="00001FBA">
      <w:pPr>
        <w:rPr>
          <w:rFonts w:ascii="Arial" w:hAnsi="Arial" w:cs="Arial"/>
          <w:sz w:val="24"/>
          <w:szCs w:val="24"/>
        </w:rPr>
      </w:pPr>
      <w:r>
        <w:rPr>
          <w:rFonts w:ascii="Arial" w:hAnsi="Arial" w:cs="Arial"/>
          <w:sz w:val="24"/>
          <w:szCs w:val="24"/>
        </w:rPr>
        <w:t>For a comprehensive overview of what is available please see here:</w:t>
      </w:r>
    </w:p>
    <w:p w14:paraId="5CDA6C41" w14:textId="77777777" w:rsidR="00001FBA" w:rsidRDefault="003946B1" w:rsidP="00001FBA">
      <w:pPr>
        <w:rPr>
          <w:rFonts w:ascii="Arial" w:hAnsi="Arial" w:cs="Arial"/>
          <w:sz w:val="24"/>
          <w:szCs w:val="24"/>
        </w:rPr>
      </w:pPr>
      <w:hyperlink r:id="rId15" w:history="1">
        <w:r w:rsidR="00001FBA" w:rsidRPr="003704A9">
          <w:rPr>
            <w:rStyle w:val="Hyperlink"/>
            <w:rFonts w:ascii="Arial" w:hAnsi="Arial" w:cs="Arial"/>
            <w:sz w:val="24"/>
            <w:szCs w:val="24"/>
          </w:rPr>
          <w:t>https://www.gov.uk/topic/schools-colleges-childrens-services/data-collection-statistical-returns</w:t>
        </w:r>
      </w:hyperlink>
      <w:r w:rsidR="00001FBA">
        <w:rPr>
          <w:rFonts w:ascii="Arial" w:hAnsi="Arial" w:cs="Arial"/>
          <w:sz w:val="24"/>
          <w:szCs w:val="24"/>
        </w:rPr>
        <w:t xml:space="preserve"> </w:t>
      </w:r>
    </w:p>
    <w:p w14:paraId="4277CFC8" w14:textId="77777777" w:rsidR="00001FBA" w:rsidRDefault="00001FBA" w:rsidP="00001FBA">
      <w:pPr>
        <w:rPr>
          <w:rFonts w:ascii="Arial" w:hAnsi="Arial" w:cs="Arial"/>
          <w:sz w:val="24"/>
          <w:szCs w:val="24"/>
        </w:rPr>
      </w:pPr>
    </w:p>
    <w:p w14:paraId="096B0127" w14:textId="77777777" w:rsidR="00001FBA" w:rsidRDefault="00001FBA" w:rsidP="00001FBA">
      <w:pPr>
        <w:rPr>
          <w:rFonts w:ascii="Arial" w:hAnsi="Arial" w:cs="Arial"/>
          <w:sz w:val="24"/>
          <w:szCs w:val="24"/>
        </w:rPr>
      </w:pPr>
      <w:r>
        <w:rPr>
          <w:rFonts w:ascii="Arial" w:hAnsi="Arial" w:cs="Arial"/>
          <w:sz w:val="24"/>
          <w:szCs w:val="24"/>
        </w:rPr>
        <w:t xml:space="preserve">Amongst other things, these include SFR/publications/sources relating to numbers of pupils, types of schools, the </w:t>
      </w:r>
      <w:proofErr w:type="gramStart"/>
      <w:r>
        <w:rPr>
          <w:rFonts w:ascii="Arial" w:hAnsi="Arial" w:cs="Arial"/>
          <w:sz w:val="24"/>
          <w:szCs w:val="24"/>
        </w:rPr>
        <w:t>school work</w:t>
      </w:r>
      <w:proofErr w:type="gramEnd"/>
      <w:r>
        <w:rPr>
          <w:rFonts w:ascii="Arial" w:hAnsi="Arial" w:cs="Arial"/>
          <w:sz w:val="24"/>
          <w:szCs w:val="24"/>
        </w:rPr>
        <w:t xml:space="preserve"> force, exclusions, key stage attainment, post-16 destinations, A-level and other KS5 attainment and access to HE</w:t>
      </w:r>
    </w:p>
    <w:p w14:paraId="6917F24F" w14:textId="77777777" w:rsidR="00001FBA" w:rsidRPr="00765119" w:rsidRDefault="00001FBA" w:rsidP="00001FBA">
      <w:pPr>
        <w:rPr>
          <w:rFonts w:ascii="Arial" w:hAnsi="Arial" w:cs="Arial"/>
          <w:sz w:val="24"/>
          <w:szCs w:val="24"/>
        </w:rPr>
      </w:pPr>
    </w:p>
    <w:p w14:paraId="56B7A2EE" w14:textId="77777777" w:rsidR="00001FBA" w:rsidRDefault="00001FBA" w:rsidP="00001FBA">
      <w:pPr>
        <w:rPr>
          <w:rFonts w:ascii="Arial" w:hAnsi="Arial" w:cs="Arial"/>
          <w:b/>
          <w:bCs/>
          <w:sz w:val="24"/>
          <w:szCs w:val="24"/>
        </w:rPr>
      </w:pPr>
    </w:p>
    <w:p w14:paraId="5DF26352" w14:textId="77777777" w:rsidR="00001FBA" w:rsidRDefault="00001FBA" w:rsidP="00001FBA">
      <w:pPr>
        <w:rPr>
          <w:rFonts w:ascii="Arial" w:hAnsi="Arial" w:cs="Arial"/>
          <w:sz w:val="24"/>
          <w:szCs w:val="24"/>
        </w:rPr>
      </w:pPr>
      <w:r>
        <w:rPr>
          <w:rFonts w:ascii="Arial" w:hAnsi="Arial" w:cs="Arial"/>
          <w:b/>
          <w:bCs/>
          <w:sz w:val="24"/>
          <w:szCs w:val="24"/>
        </w:rPr>
        <w:t>HE students &amp; staff</w:t>
      </w:r>
    </w:p>
    <w:p w14:paraId="36D918FB" w14:textId="77777777" w:rsidR="00001FBA" w:rsidRDefault="00001FBA" w:rsidP="00001FBA">
      <w:pPr>
        <w:rPr>
          <w:rFonts w:ascii="Arial" w:hAnsi="Arial" w:cs="Arial"/>
          <w:sz w:val="24"/>
          <w:szCs w:val="24"/>
        </w:rPr>
      </w:pPr>
      <w:r>
        <w:rPr>
          <w:rFonts w:ascii="Arial" w:hAnsi="Arial" w:cs="Arial"/>
          <w:sz w:val="24"/>
          <w:szCs w:val="24"/>
        </w:rPr>
        <w:t>Currently, AdvanceHE is commissioned to produce annual student and staff equality reports along with accompanying spreadsheet tables and (more recently) infographics.  Prior to this the Equality Challenge Unit (ECU) were commissioned to undertake this.</w:t>
      </w:r>
    </w:p>
    <w:p w14:paraId="41A02701" w14:textId="77777777" w:rsidR="00001FBA" w:rsidRDefault="00001FBA" w:rsidP="00001FBA">
      <w:pPr>
        <w:rPr>
          <w:rFonts w:ascii="Arial" w:hAnsi="Arial" w:cs="Arial"/>
          <w:sz w:val="24"/>
          <w:szCs w:val="24"/>
        </w:rPr>
      </w:pPr>
    </w:p>
    <w:p w14:paraId="380538B1" w14:textId="77777777" w:rsidR="00001FBA" w:rsidRDefault="00001FBA" w:rsidP="00001FBA">
      <w:pPr>
        <w:rPr>
          <w:rFonts w:ascii="Arial" w:hAnsi="Arial" w:cs="Arial"/>
          <w:sz w:val="24"/>
          <w:szCs w:val="24"/>
        </w:rPr>
      </w:pPr>
      <w:r>
        <w:rPr>
          <w:rFonts w:ascii="Arial" w:hAnsi="Arial" w:cs="Arial"/>
          <w:sz w:val="24"/>
          <w:szCs w:val="24"/>
        </w:rPr>
        <w:t xml:space="preserve">The student equality report focuses on student numbers, drop-outs / continuation on a degree, degree attainment, postgraduate </w:t>
      </w:r>
      <w:proofErr w:type="gramStart"/>
      <w:r>
        <w:rPr>
          <w:rFonts w:ascii="Arial" w:hAnsi="Arial" w:cs="Arial"/>
          <w:sz w:val="24"/>
          <w:szCs w:val="24"/>
        </w:rPr>
        <w:t>participation</w:t>
      </w:r>
      <w:proofErr w:type="gramEnd"/>
      <w:r>
        <w:rPr>
          <w:rFonts w:ascii="Arial" w:hAnsi="Arial" w:cs="Arial"/>
          <w:sz w:val="24"/>
          <w:szCs w:val="24"/>
        </w:rPr>
        <w:t xml:space="preserve"> and progression (to employment or further study).  </w:t>
      </w:r>
    </w:p>
    <w:p w14:paraId="3B5CA449" w14:textId="77777777" w:rsidR="00001FBA" w:rsidRDefault="00001FBA" w:rsidP="00001FBA">
      <w:pPr>
        <w:rPr>
          <w:rFonts w:ascii="Arial" w:hAnsi="Arial" w:cs="Arial"/>
          <w:sz w:val="24"/>
          <w:szCs w:val="24"/>
        </w:rPr>
      </w:pPr>
    </w:p>
    <w:p w14:paraId="6C175105" w14:textId="77777777" w:rsidR="00001FBA" w:rsidRDefault="00001FBA" w:rsidP="00001FBA">
      <w:pPr>
        <w:rPr>
          <w:rFonts w:ascii="Arial" w:hAnsi="Arial" w:cs="Arial"/>
          <w:sz w:val="24"/>
          <w:szCs w:val="24"/>
        </w:rPr>
      </w:pPr>
      <w:r>
        <w:rPr>
          <w:rFonts w:ascii="Arial" w:hAnsi="Arial" w:cs="Arial"/>
          <w:sz w:val="24"/>
          <w:szCs w:val="24"/>
        </w:rPr>
        <w:t xml:space="preserve">The staff report focuses on HE </w:t>
      </w:r>
      <w:proofErr w:type="gramStart"/>
      <w:r>
        <w:rPr>
          <w:rFonts w:ascii="Arial" w:hAnsi="Arial" w:cs="Arial"/>
          <w:sz w:val="24"/>
          <w:szCs w:val="24"/>
        </w:rPr>
        <w:t>staff</w:t>
      </w:r>
      <w:proofErr w:type="gramEnd"/>
      <w:r>
        <w:rPr>
          <w:rFonts w:ascii="Arial" w:hAnsi="Arial" w:cs="Arial"/>
          <w:sz w:val="24"/>
          <w:szCs w:val="24"/>
        </w:rPr>
        <w:t xml:space="preserve"> by grade, income and HEI type.</w:t>
      </w:r>
    </w:p>
    <w:p w14:paraId="558C181D" w14:textId="77777777" w:rsidR="00001FBA" w:rsidRDefault="00001FBA" w:rsidP="00001FBA">
      <w:pPr>
        <w:rPr>
          <w:rFonts w:ascii="Arial" w:hAnsi="Arial" w:cs="Arial"/>
          <w:sz w:val="24"/>
          <w:szCs w:val="24"/>
        </w:rPr>
      </w:pPr>
    </w:p>
    <w:p w14:paraId="7A85EE91" w14:textId="77777777" w:rsidR="00001FBA" w:rsidRDefault="003946B1" w:rsidP="00001FBA">
      <w:pPr>
        <w:rPr>
          <w:rFonts w:ascii="Arial" w:hAnsi="Arial" w:cs="Arial"/>
          <w:sz w:val="24"/>
          <w:szCs w:val="24"/>
        </w:rPr>
      </w:pPr>
      <w:hyperlink r:id="rId16" w:history="1">
        <w:r w:rsidR="00001FBA" w:rsidRPr="003704A9">
          <w:rPr>
            <w:rStyle w:val="Hyperlink"/>
            <w:rFonts w:ascii="Arial" w:hAnsi="Arial" w:cs="Arial"/>
            <w:sz w:val="24"/>
            <w:szCs w:val="24"/>
          </w:rPr>
          <w:t>www.advance-he.ac.uk/guidance/equality-diversity-and-inclusion/using-data-and-evidence/statistics-reports</w:t>
        </w:r>
      </w:hyperlink>
      <w:r w:rsidR="00001FBA">
        <w:rPr>
          <w:rFonts w:ascii="Arial" w:hAnsi="Arial" w:cs="Arial"/>
          <w:sz w:val="24"/>
          <w:szCs w:val="24"/>
        </w:rPr>
        <w:t xml:space="preserve"> </w:t>
      </w:r>
    </w:p>
    <w:p w14:paraId="7F1E2F4D" w14:textId="77777777" w:rsidR="00001FBA" w:rsidRDefault="00001FBA" w:rsidP="00001FBA">
      <w:pPr>
        <w:rPr>
          <w:rFonts w:ascii="Arial" w:hAnsi="Arial" w:cs="Arial"/>
          <w:sz w:val="24"/>
          <w:szCs w:val="24"/>
        </w:rPr>
      </w:pPr>
    </w:p>
    <w:p w14:paraId="44099C47" w14:textId="77777777" w:rsidR="00001FBA" w:rsidRDefault="00001FBA" w:rsidP="00001FBA"/>
    <w:p w14:paraId="3FBD1AA6" w14:textId="77777777" w:rsidR="00001FBA" w:rsidRDefault="00001FBA" w:rsidP="00001FBA"/>
    <w:p w14:paraId="455AC923" w14:textId="77777777" w:rsidR="00001FBA" w:rsidRDefault="00001FBA"/>
    <w:sectPr w:rsidR="00001F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FBA"/>
    <w:rsid w:val="00001FBA"/>
    <w:rsid w:val="001D22C8"/>
    <w:rsid w:val="003946B1"/>
    <w:rsid w:val="00BB342C"/>
    <w:rsid w:val="00FF20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CA55D"/>
  <w15:chartTrackingRefBased/>
  <w15:docId w15:val="{93581267-8B34-4399-934C-F51B6F84D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FB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1FB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ndfonline.com/journals/rree20" TargetMode="External"/><Relationship Id="rId13" Type="http://schemas.openxmlformats.org/officeDocument/2006/relationships/hyperlink" Target="https://www.teachfirst.org.uk/sites/default/files/2020-09/Missing%20Pages%20Report.pdf"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tandfonline.com/journals/cree20" TargetMode="External"/><Relationship Id="rId12" Type="http://schemas.openxmlformats.org/officeDocument/2006/relationships/hyperlink" Target="http://soc-for-ed-studies.org.uk/wp-content/uploads/2019/02/GillbornD-et-al_Race-Racism-and-Education.pdf"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advance-he.ac.uk/guidance/equality-diversity-and-inclusion/using-data-and-evidence/statistics-reports" TargetMode="External"/><Relationship Id="rId1" Type="http://schemas.openxmlformats.org/officeDocument/2006/relationships/styles" Target="styles.xml"/><Relationship Id="rId6" Type="http://schemas.openxmlformats.org/officeDocument/2006/relationships/hyperlink" Target="https://assets.publishing.service.gov.uk/government/uploads/system/uploads/attachment_data/file/807862/Timpson_review.pdf" TargetMode="External"/><Relationship Id="rId11" Type="http://schemas.openxmlformats.org/officeDocument/2006/relationships/hyperlink" Target="https://dera.ioe.ac.uk/4428" TargetMode="External"/><Relationship Id="rId5" Type="http://schemas.openxmlformats.org/officeDocument/2006/relationships/hyperlink" Target="https://www.gov.uk/government/publications/the-report-of-the-commission-on-race-and-ethnic-disparities" TargetMode="External"/><Relationship Id="rId15" Type="http://schemas.openxmlformats.org/officeDocument/2006/relationships/hyperlink" Target="https://www.gov.uk/topic/schools-colleges-childrens-services/data-collection-statistical-returns" TargetMode="External"/><Relationship Id="rId10" Type="http://schemas.openxmlformats.org/officeDocument/2006/relationships/hyperlink" Target="https://clpe.org.uk/research/clpe-reflecting-realities-survey-ethnic-representation-within-uk-childrens-literature-0" TargetMode="External"/><Relationship Id="rId4" Type="http://schemas.openxmlformats.org/officeDocument/2006/relationships/hyperlink" Target="http://epapers.bham.ac.uk/3389/" TargetMode="External"/><Relationship Id="rId9" Type="http://schemas.openxmlformats.org/officeDocument/2006/relationships/hyperlink" Target="https://journals.sagepub.com/home/rac" TargetMode="External"/><Relationship Id="rId14" Type="http://schemas.openxmlformats.org/officeDocument/2006/relationships/hyperlink" Target="http://www.ethnicity-facts-figures.servic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1745</Words>
  <Characters>9952</Characters>
  <Application>Microsoft Office Word</Application>
  <DocSecurity>0</DocSecurity>
  <Lines>82</Lines>
  <Paragraphs>23</Paragraphs>
  <ScaleCrop>false</ScaleCrop>
  <Company/>
  <LinksUpToDate>false</LinksUpToDate>
  <CharactersWithSpaces>11674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Demack, Sean</dc:creator>
  <cp:keywords/>
  <dc:description/>
  <cp:lastModifiedBy>Demack, Sean</cp:lastModifiedBy>
  <cp:revision>5</cp:revision>
  <dcterms:created xsi:type="dcterms:W3CDTF">2022-05-05T13:41:00Z</dcterms:created>
  <dcterms:modified xsi:type="dcterms:W3CDTF">2022-05-05T13:58:00Z</dcterms:modified>
</cp:coreProperties>
</file>