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364A2" w14:textId="77777777" w:rsidR="006E4474" w:rsidRDefault="00E55BD3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BFA4ECC" wp14:editId="5CADD08F">
            <wp:extent cx="5728407" cy="1060046"/>
            <wp:effectExtent l="0" t="0" r="571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amedic science bann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8407" cy="1060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887F3" w14:textId="77777777" w:rsidR="00E55BD3" w:rsidRDefault="00E55BD3" w:rsidP="00E55BD3">
      <w:pPr>
        <w:jc w:val="center"/>
        <w:rPr>
          <w:b/>
          <w:color w:val="660033"/>
          <w:sz w:val="28"/>
          <w:u w:val="dotDotDash"/>
        </w:rPr>
      </w:pPr>
      <w:r w:rsidRPr="00E55BD3">
        <w:rPr>
          <w:b/>
          <w:color w:val="660033"/>
          <w:sz w:val="28"/>
          <w:u w:val="dotDotDash"/>
        </w:rPr>
        <w:t xml:space="preserve">Check List for </w:t>
      </w:r>
      <w:r>
        <w:rPr>
          <w:b/>
          <w:color w:val="660033"/>
          <w:sz w:val="28"/>
          <w:u w:val="dotDotDash"/>
        </w:rPr>
        <w:t xml:space="preserve">local </w:t>
      </w:r>
      <w:r w:rsidRPr="00E55BD3">
        <w:rPr>
          <w:b/>
          <w:color w:val="660033"/>
          <w:sz w:val="28"/>
          <w:u w:val="dotDotDash"/>
        </w:rPr>
        <w:t>placement Induction</w:t>
      </w:r>
    </w:p>
    <w:p w14:paraId="06843ABD" w14:textId="77777777" w:rsidR="00E55BD3" w:rsidRPr="00E55BD3" w:rsidRDefault="00E55BD3" w:rsidP="00E55BD3">
      <w:pPr>
        <w:jc w:val="center"/>
        <w:rPr>
          <w:b/>
          <w:color w:val="660033"/>
          <w:sz w:val="28"/>
          <w:u w:val="dotDotDas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8"/>
        <w:gridCol w:w="3752"/>
        <w:gridCol w:w="4193"/>
        <w:gridCol w:w="3785"/>
      </w:tblGrid>
      <w:tr w:rsidR="00E55BD3" w14:paraId="0B93D80A" w14:textId="77777777" w:rsidTr="00E55BD3">
        <w:tc>
          <w:tcPr>
            <w:tcW w:w="2235" w:type="dxa"/>
            <w:shd w:val="clear" w:color="auto" w:fill="E5B8B7" w:themeFill="accent2" w:themeFillTint="66"/>
          </w:tcPr>
          <w:p w14:paraId="19CE26C0" w14:textId="77777777" w:rsidR="00E55BD3" w:rsidRPr="00E55BD3" w:rsidRDefault="00E55BD3">
            <w:pPr>
              <w:rPr>
                <w:b/>
              </w:rPr>
            </w:pPr>
            <w:r w:rsidRPr="00E55BD3">
              <w:rPr>
                <w:b/>
              </w:rPr>
              <w:t>Placement area</w:t>
            </w:r>
          </w:p>
          <w:p w14:paraId="14B14F2C" w14:textId="77777777" w:rsidR="00E55BD3" w:rsidRPr="00E55BD3" w:rsidRDefault="00E55BD3">
            <w:pPr>
              <w:rPr>
                <w:b/>
              </w:rPr>
            </w:pPr>
          </w:p>
        </w:tc>
        <w:tc>
          <w:tcPr>
            <w:tcW w:w="3827" w:type="dxa"/>
          </w:tcPr>
          <w:p w14:paraId="71370008" w14:textId="77777777" w:rsidR="00E55BD3" w:rsidRDefault="00E55BD3"/>
        </w:tc>
        <w:tc>
          <w:tcPr>
            <w:tcW w:w="4252" w:type="dxa"/>
            <w:shd w:val="clear" w:color="auto" w:fill="E5B8B7" w:themeFill="accent2" w:themeFillTint="66"/>
          </w:tcPr>
          <w:p w14:paraId="660923D2" w14:textId="77777777" w:rsidR="00E55BD3" w:rsidRPr="00E55BD3" w:rsidRDefault="00E55BD3">
            <w:pPr>
              <w:rPr>
                <w:b/>
              </w:rPr>
            </w:pPr>
            <w:r w:rsidRPr="00E55BD3">
              <w:rPr>
                <w:b/>
              </w:rPr>
              <w:t xml:space="preserve">Practice Placement </w:t>
            </w:r>
            <w:r>
              <w:rPr>
                <w:b/>
              </w:rPr>
              <w:t>Educator N</w:t>
            </w:r>
            <w:r w:rsidRPr="00E55BD3">
              <w:rPr>
                <w:b/>
              </w:rPr>
              <w:t>ame</w:t>
            </w:r>
          </w:p>
        </w:tc>
        <w:tc>
          <w:tcPr>
            <w:tcW w:w="3860" w:type="dxa"/>
          </w:tcPr>
          <w:p w14:paraId="07B0254E" w14:textId="77777777" w:rsidR="00E55BD3" w:rsidRDefault="00E55BD3"/>
        </w:tc>
      </w:tr>
      <w:tr w:rsidR="00E55BD3" w14:paraId="54FE8117" w14:textId="77777777" w:rsidTr="00E55BD3">
        <w:tc>
          <w:tcPr>
            <w:tcW w:w="2235" w:type="dxa"/>
            <w:shd w:val="clear" w:color="auto" w:fill="E5B8B7" w:themeFill="accent2" w:themeFillTint="66"/>
          </w:tcPr>
          <w:p w14:paraId="41D39BAC" w14:textId="77777777" w:rsidR="00E55BD3" w:rsidRPr="00E55BD3" w:rsidRDefault="00E55BD3">
            <w:pPr>
              <w:rPr>
                <w:b/>
              </w:rPr>
            </w:pPr>
            <w:r w:rsidRPr="00E55BD3">
              <w:rPr>
                <w:b/>
              </w:rPr>
              <w:t>Date</w:t>
            </w:r>
          </w:p>
          <w:p w14:paraId="6E07FD7B" w14:textId="77777777" w:rsidR="00E55BD3" w:rsidRPr="00E55BD3" w:rsidRDefault="00E55BD3">
            <w:pPr>
              <w:rPr>
                <w:b/>
              </w:rPr>
            </w:pPr>
          </w:p>
        </w:tc>
        <w:tc>
          <w:tcPr>
            <w:tcW w:w="3827" w:type="dxa"/>
          </w:tcPr>
          <w:p w14:paraId="43945C62" w14:textId="77777777" w:rsidR="00E55BD3" w:rsidRDefault="00E55BD3"/>
        </w:tc>
        <w:tc>
          <w:tcPr>
            <w:tcW w:w="4252" w:type="dxa"/>
            <w:shd w:val="clear" w:color="auto" w:fill="E5B8B7" w:themeFill="accent2" w:themeFillTint="66"/>
          </w:tcPr>
          <w:p w14:paraId="2DA8E974" w14:textId="77777777" w:rsidR="00E55BD3" w:rsidRPr="00E55BD3" w:rsidRDefault="00E55BD3">
            <w:pPr>
              <w:rPr>
                <w:b/>
              </w:rPr>
            </w:pPr>
            <w:r w:rsidRPr="00E55BD3">
              <w:rPr>
                <w:b/>
              </w:rPr>
              <w:t>Signature</w:t>
            </w:r>
          </w:p>
        </w:tc>
        <w:tc>
          <w:tcPr>
            <w:tcW w:w="3860" w:type="dxa"/>
          </w:tcPr>
          <w:p w14:paraId="4410D66A" w14:textId="77777777" w:rsidR="00E55BD3" w:rsidRDefault="00E55BD3"/>
        </w:tc>
      </w:tr>
    </w:tbl>
    <w:p w14:paraId="42AB2E5D" w14:textId="77777777" w:rsidR="00E55BD3" w:rsidRDefault="00E55B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2"/>
        <w:gridCol w:w="4051"/>
        <w:gridCol w:w="6295"/>
      </w:tblGrid>
      <w:tr w:rsidR="00E55BD3" w:rsidRPr="00E55BD3" w14:paraId="243E1B0E" w14:textId="77777777" w:rsidTr="00E55BD3">
        <w:tc>
          <w:tcPr>
            <w:tcW w:w="3652" w:type="dxa"/>
            <w:shd w:val="clear" w:color="auto" w:fill="E5B8B7" w:themeFill="accent2" w:themeFillTint="66"/>
          </w:tcPr>
          <w:p w14:paraId="3C1E8BEA" w14:textId="77777777" w:rsidR="00E55BD3" w:rsidRPr="00E55BD3" w:rsidRDefault="00E55BD3" w:rsidP="00E55BD3">
            <w:pPr>
              <w:jc w:val="center"/>
              <w:rPr>
                <w:b/>
                <w:sz w:val="28"/>
              </w:rPr>
            </w:pPr>
            <w:r w:rsidRPr="00E55BD3">
              <w:rPr>
                <w:b/>
                <w:sz w:val="28"/>
              </w:rPr>
              <w:t>Section</w:t>
            </w:r>
          </w:p>
        </w:tc>
        <w:tc>
          <w:tcPr>
            <w:tcW w:w="4111" w:type="dxa"/>
            <w:shd w:val="clear" w:color="auto" w:fill="E5B8B7" w:themeFill="accent2" w:themeFillTint="66"/>
          </w:tcPr>
          <w:p w14:paraId="7AEA5996" w14:textId="77777777" w:rsidR="00E55BD3" w:rsidRPr="00E55BD3" w:rsidRDefault="00E55BD3" w:rsidP="00E55BD3">
            <w:pPr>
              <w:jc w:val="center"/>
              <w:rPr>
                <w:b/>
                <w:sz w:val="28"/>
              </w:rPr>
            </w:pPr>
            <w:r w:rsidRPr="00E55BD3">
              <w:rPr>
                <w:b/>
                <w:sz w:val="28"/>
              </w:rPr>
              <w:t>Confirmed</w:t>
            </w:r>
            <w:r>
              <w:rPr>
                <w:b/>
                <w:sz w:val="28"/>
              </w:rPr>
              <w:t xml:space="preserve"> (√ or x)</w:t>
            </w:r>
          </w:p>
        </w:tc>
        <w:tc>
          <w:tcPr>
            <w:tcW w:w="6411" w:type="dxa"/>
            <w:shd w:val="clear" w:color="auto" w:fill="E5B8B7" w:themeFill="accent2" w:themeFillTint="66"/>
          </w:tcPr>
          <w:p w14:paraId="0B7BB792" w14:textId="77777777" w:rsidR="00E55BD3" w:rsidRPr="00E55BD3" w:rsidRDefault="00E55BD3" w:rsidP="00E55BD3">
            <w:pPr>
              <w:jc w:val="center"/>
              <w:rPr>
                <w:b/>
                <w:sz w:val="28"/>
              </w:rPr>
            </w:pPr>
            <w:r w:rsidRPr="00E55BD3">
              <w:rPr>
                <w:b/>
                <w:sz w:val="28"/>
              </w:rPr>
              <w:t>comments</w:t>
            </w:r>
          </w:p>
        </w:tc>
      </w:tr>
      <w:tr w:rsidR="00E55BD3" w14:paraId="3E818429" w14:textId="77777777" w:rsidTr="00E55BD3">
        <w:tc>
          <w:tcPr>
            <w:tcW w:w="3652" w:type="dxa"/>
          </w:tcPr>
          <w:p w14:paraId="7DA0B8B5" w14:textId="77777777" w:rsidR="00E55BD3" w:rsidRDefault="00E55BD3">
            <w:r>
              <w:t>Toilets</w:t>
            </w:r>
          </w:p>
        </w:tc>
        <w:tc>
          <w:tcPr>
            <w:tcW w:w="4111" w:type="dxa"/>
          </w:tcPr>
          <w:p w14:paraId="19DAE2AE" w14:textId="77777777" w:rsidR="00E55BD3" w:rsidRDefault="00E55BD3"/>
        </w:tc>
        <w:tc>
          <w:tcPr>
            <w:tcW w:w="6411" w:type="dxa"/>
          </w:tcPr>
          <w:p w14:paraId="7D36E87A" w14:textId="77777777" w:rsidR="00E55BD3" w:rsidRDefault="00E55BD3"/>
        </w:tc>
      </w:tr>
      <w:tr w:rsidR="00E55BD3" w14:paraId="6DEF06B1" w14:textId="77777777" w:rsidTr="00E55BD3">
        <w:tc>
          <w:tcPr>
            <w:tcW w:w="3652" w:type="dxa"/>
          </w:tcPr>
          <w:p w14:paraId="09B7EBD8" w14:textId="77777777" w:rsidR="00E55BD3" w:rsidRDefault="00E55BD3">
            <w:r>
              <w:t>Refreshment areas</w:t>
            </w:r>
          </w:p>
        </w:tc>
        <w:tc>
          <w:tcPr>
            <w:tcW w:w="4111" w:type="dxa"/>
          </w:tcPr>
          <w:p w14:paraId="6FDF73DD" w14:textId="77777777" w:rsidR="00E55BD3" w:rsidRDefault="00E55BD3"/>
        </w:tc>
        <w:tc>
          <w:tcPr>
            <w:tcW w:w="6411" w:type="dxa"/>
          </w:tcPr>
          <w:p w14:paraId="6A6CE08A" w14:textId="77777777" w:rsidR="00E55BD3" w:rsidRDefault="00E55BD3"/>
        </w:tc>
      </w:tr>
      <w:tr w:rsidR="00E55BD3" w14:paraId="70EDCD45" w14:textId="77777777" w:rsidTr="00E55BD3">
        <w:tc>
          <w:tcPr>
            <w:tcW w:w="3652" w:type="dxa"/>
          </w:tcPr>
          <w:p w14:paraId="05E0981C" w14:textId="77777777" w:rsidR="00E55BD3" w:rsidRDefault="00E55BD3">
            <w:r>
              <w:t>Fire safety</w:t>
            </w:r>
          </w:p>
        </w:tc>
        <w:tc>
          <w:tcPr>
            <w:tcW w:w="4111" w:type="dxa"/>
          </w:tcPr>
          <w:p w14:paraId="14381B8D" w14:textId="77777777" w:rsidR="00E55BD3" w:rsidRDefault="00E55BD3"/>
        </w:tc>
        <w:tc>
          <w:tcPr>
            <w:tcW w:w="6411" w:type="dxa"/>
          </w:tcPr>
          <w:p w14:paraId="4785BE99" w14:textId="77777777" w:rsidR="00E55BD3" w:rsidRDefault="00E55BD3"/>
        </w:tc>
      </w:tr>
      <w:tr w:rsidR="00E55BD3" w14:paraId="7660A900" w14:textId="77777777" w:rsidTr="00E55BD3">
        <w:tc>
          <w:tcPr>
            <w:tcW w:w="3652" w:type="dxa"/>
          </w:tcPr>
          <w:p w14:paraId="6DE8BA2A" w14:textId="77777777" w:rsidR="00E55BD3" w:rsidRDefault="00E55BD3">
            <w:r>
              <w:t>Social media</w:t>
            </w:r>
          </w:p>
        </w:tc>
        <w:tc>
          <w:tcPr>
            <w:tcW w:w="4111" w:type="dxa"/>
          </w:tcPr>
          <w:p w14:paraId="143ABEE4" w14:textId="77777777" w:rsidR="00E55BD3" w:rsidRDefault="00E55BD3"/>
        </w:tc>
        <w:tc>
          <w:tcPr>
            <w:tcW w:w="6411" w:type="dxa"/>
          </w:tcPr>
          <w:p w14:paraId="2CB9FE61" w14:textId="77777777" w:rsidR="00E55BD3" w:rsidRDefault="00E55BD3"/>
        </w:tc>
      </w:tr>
      <w:tr w:rsidR="00E55BD3" w14:paraId="1D6DD66C" w14:textId="77777777" w:rsidTr="00E55BD3">
        <w:tc>
          <w:tcPr>
            <w:tcW w:w="3652" w:type="dxa"/>
          </w:tcPr>
          <w:p w14:paraId="75405610" w14:textId="77777777" w:rsidR="00E55BD3" w:rsidRDefault="009E053F">
            <w:r>
              <w:t>First aid</w:t>
            </w:r>
          </w:p>
        </w:tc>
        <w:tc>
          <w:tcPr>
            <w:tcW w:w="4111" w:type="dxa"/>
          </w:tcPr>
          <w:p w14:paraId="4032A7C3" w14:textId="77777777" w:rsidR="00E55BD3" w:rsidRDefault="00E55BD3"/>
        </w:tc>
        <w:tc>
          <w:tcPr>
            <w:tcW w:w="6411" w:type="dxa"/>
          </w:tcPr>
          <w:p w14:paraId="725AB8BB" w14:textId="77777777" w:rsidR="00E55BD3" w:rsidRDefault="00E55BD3"/>
        </w:tc>
      </w:tr>
      <w:tr w:rsidR="009E053F" w14:paraId="4E901744" w14:textId="77777777" w:rsidTr="00E55BD3">
        <w:tc>
          <w:tcPr>
            <w:tcW w:w="3652" w:type="dxa"/>
          </w:tcPr>
          <w:p w14:paraId="19C7A3B6" w14:textId="77777777" w:rsidR="009E053F" w:rsidRDefault="009E053F">
            <w:r>
              <w:t>Accident book</w:t>
            </w:r>
          </w:p>
        </w:tc>
        <w:tc>
          <w:tcPr>
            <w:tcW w:w="4111" w:type="dxa"/>
          </w:tcPr>
          <w:p w14:paraId="1AE0329E" w14:textId="77777777" w:rsidR="009E053F" w:rsidRDefault="009E053F"/>
        </w:tc>
        <w:tc>
          <w:tcPr>
            <w:tcW w:w="6411" w:type="dxa"/>
          </w:tcPr>
          <w:p w14:paraId="2602A567" w14:textId="77777777" w:rsidR="009E053F" w:rsidRDefault="009E053F"/>
        </w:tc>
      </w:tr>
    </w:tbl>
    <w:p w14:paraId="08D9640C" w14:textId="77777777" w:rsidR="00E55BD3" w:rsidRDefault="00E55BD3"/>
    <w:p w14:paraId="16DFD9C2" w14:textId="77777777" w:rsidR="000061CD" w:rsidRDefault="000061CD"/>
    <w:p w14:paraId="24B1A033" w14:textId="77777777" w:rsidR="000061CD" w:rsidRDefault="000061CD"/>
    <w:p w14:paraId="4D5B8B42" w14:textId="77777777" w:rsidR="000061CD" w:rsidRDefault="000061CD"/>
    <w:sectPr w:rsidR="000061CD" w:rsidSect="00E55B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5EDB9" w14:textId="77777777" w:rsidR="006E6066" w:rsidRDefault="006E6066" w:rsidP="006E6066">
      <w:pPr>
        <w:spacing w:after="0" w:line="240" w:lineRule="auto"/>
      </w:pPr>
      <w:r>
        <w:separator/>
      </w:r>
    </w:p>
  </w:endnote>
  <w:endnote w:type="continuationSeparator" w:id="0">
    <w:p w14:paraId="247BCB59" w14:textId="77777777" w:rsidR="006E6066" w:rsidRDefault="006E6066" w:rsidP="006E6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1D7A2" w14:textId="77777777" w:rsidR="006E6066" w:rsidRDefault="006E60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9CE2A" w14:textId="77777777" w:rsidR="006E6066" w:rsidRPr="006E6066" w:rsidRDefault="006E6066" w:rsidP="006E6066">
    <w:pPr>
      <w:autoSpaceDE w:val="0"/>
      <w:autoSpaceDN w:val="0"/>
      <w:adjustRightInd w:val="0"/>
      <w:spacing w:after="0" w:line="288" w:lineRule="auto"/>
      <w:rPr>
        <w:b/>
        <w:bCs/>
        <w:color w:val="000000"/>
        <w:sz w:val="20"/>
        <w:szCs w:val="20"/>
      </w:rPr>
    </w:pPr>
    <w:r w:rsidRPr="000E0F23">
      <w:rPr>
        <w:sz w:val="20"/>
        <w:szCs w:val="20"/>
      </w:rPr>
      <w:t xml:space="preserve">Placement Learning </w:t>
    </w:r>
    <w:r>
      <w:rPr>
        <w:sz w:val="20"/>
        <w:szCs w:val="20"/>
      </w:rPr>
      <w:t>August 2017</w:t>
    </w:r>
    <w:r w:rsidRPr="000E0F23">
      <w:rPr>
        <w:b/>
        <w:bCs/>
        <w:color w:val="000000"/>
        <w:sz w:val="20"/>
        <w:szCs w:val="20"/>
      </w:rPr>
      <w:t>© Sheffield Hallam University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27B84" w14:textId="77777777" w:rsidR="006E6066" w:rsidRDefault="006E60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6DFBC" w14:textId="77777777" w:rsidR="006E6066" w:rsidRDefault="006E6066" w:rsidP="006E6066">
      <w:pPr>
        <w:spacing w:after="0" w:line="240" w:lineRule="auto"/>
      </w:pPr>
      <w:r>
        <w:separator/>
      </w:r>
    </w:p>
  </w:footnote>
  <w:footnote w:type="continuationSeparator" w:id="0">
    <w:p w14:paraId="2781F4E3" w14:textId="77777777" w:rsidR="006E6066" w:rsidRDefault="006E6066" w:rsidP="006E6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C1108" w14:textId="77777777" w:rsidR="006E6066" w:rsidRDefault="006E60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96557" w14:textId="77777777" w:rsidR="006E6066" w:rsidRDefault="006E60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2C09F" w14:textId="77777777" w:rsidR="006E6066" w:rsidRDefault="006E60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BD3"/>
    <w:rsid w:val="000061CD"/>
    <w:rsid w:val="00006B55"/>
    <w:rsid w:val="000246ED"/>
    <w:rsid w:val="00026288"/>
    <w:rsid w:val="00071D31"/>
    <w:rsid w:val="000C0D62"/>
    <w:rsid w:val="000F5C97"/>
    <w:rsid w:val="0010760F"/>
    <w:rsid w:val="00114795"/>
    <w:rsid w:val="00163090"/>
    <w:rsid w:val="001816D3"/>
    <w:rsid w:val="001A3EC9"/>
    <w:rsid w:val="001C58D8"/>
    <w:rsid w:val="001E70FF"/>
    <w:rsid w:val="001F0B9A"/>
    <w:rsid w:val="001F1076"/>
    <w:rsid w:val="00277FB0"/>
    <w:rsid w:val="00283D26"/>
    <w:rsid w:val="002B6037"/>
    <w:rsid w:val="002C27D5"/>
    <w:rsid w:val="002D0580"/>
    <w:rsid w:val="002F57D7"/>
    <w:rsid w:val="003372C5"/>
    <w:rsid w:val="003A69EA"/>
    <w:rsid w:val="003B29CB"/>
    <w:rsid w:val="003B4201"/>
    <w:rsid w:val="003D0825"/>
    <w:rsid w:val="0046604B"/>
    <w:rsid w:val="00483211"/>
    <w:rsid w:val="00501CE7"/>
    <w:rsid w:val="005E3B1E"/>
    <w:rsid w:val="0067335B"/>
    <w:rsid w:val="006805F5"/>
    <w:rsid w:val="00683DA5"/>
    <w:rsid w:val="006E4474"/>
    <w:rsid w:val="006E6066"/>
    <w:rsid w:val="007040E7"/>
    <w:rsid w:val="007313F1"/>
    <w:rsid w:val="0073567B"/>
    <w:rsid w:val="00744323"/>
    <w:rsid w:val="00764B59"/>
    <w:rsid w:val="0087558D"/>
    <w:rsid w:val="008C0EC8"/>
    <w:rsid w:val="008C3F7D"/>
    <w:rsid w:val="009046A0"/>
    <w:rsid w:val="00960659"/>
    <w:rsid w:val="00965773"/>
    <w:rsid w:val="009915FA"/>
    <w:rsid w:val="009B725E"/>
    <w:rsid w:val="009C12DA"/>
    <w:rsid w:val="009E053F"/>
    <w:rsid w:val="00A0434F"/>
    <w:rsid w:val="00A2082C"/>
    <w:rsid w:val="00A62640"/>
    <w:rsid w:val="00B13D77"/>
    <w:rsid w:val="00B42F9B"/>
    <w:rsid w:val="00B63FAB"/>
    <w:rsid w:val="00BF5B12"/>
    <w:rsid w:val="00C1542E"/>
    <w:rsid w:val="00C90B4D"/>
    <w:rsid w:val="00CE508C"/>
    <w:rsid w:val="00CF4E77"/>
    <w:rsid w:val="00D25D3E"/>
    <w:rsid w:val="00D56DB3"/>
    <w:rsid w:val="00DC45ED"/>
    <w:rsid w:val="00DE00F9"/>
    <w:rsid w:val="00E55BD3"/>
    <w:rsid w:val="00EC3FCD"/>
    <w:rsid w:val="00EF45C5"/>
    <w:rsid w:val="00F174F7"/>
    <w:rsid w:val="00F1771E"/>
    <w:rsid w:val="00FA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4CA55"/>
  <w15:docId w15:val="{B9A32768-C702-4F4E-A12D-2AE78FEF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B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5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6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066"/>
  </w:style>
  <w:style w:type="paragraph" w:styleId="Footer">
    <w:name w:val="footer"/>
    <w:basedOn w:val="Normal"/>
    <w:link w:val="FooterChar"/>
    <w:uiPriority w:val="99"/>
    <w:unhideWhenUsed/>
    <w:rsid w:val="006E6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Mccabe-Hogan</dc:creator>
  <cp:lastModifiedBy>Sharp, Jon</cp:lastModifiedBy>
  <cp:revision>2</cp:revision>
  <dcterms:created xsi:type="dcterms:W3CDTF">2019-08-05T11:09:00Z</dcterms:created>
  <dcterms:modified xsi:type="dcterms:W3CDTF">2019-08-05T11:09:00Z</dcterms:modified>
</cp:coreProperties>
</file>